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EB2" w:rsidRDefault="009D07E2" w:rsidP="00441EB2">
      <w:pPr>
        <w:spacing w:line="240" w:lineRule="auto"/>
        <w:jc w:val="center"/>
        <w:rPr>
          <w:b/>
          <w:sz w:val="28"/>
        </w:rPr>
      </w:pPr>
      <w:r w:rsidRPr="00441EB2">
        <w:rPr>
          <w:b/>
          <w:sz w:val="28"/>
        </w:rPr>
        <w:t>CHANGE IN PI FORM</w:t>
      </w:r>
    </w:p>
    <w:p w:rsidR="00441EB2" w:rsidRDefault="00441EB2" w:rsidP="00441EB2">
      <w:pPr>
        <w:spacing w:line="240" w:lineRule="auto"/>
        <w:jc w:val="center"/>
        <w:rPr>
          <w:i/>
        </w:rPr>
      </w:pPr>
      <w:r w:rsidRPr="00441EB2">
        <w:rPr>
          <w:i/>
        </w:rPr>
        <w:t>Send completed forms to iacuc@liberty.edu</w:t>
      </w:r>
    </w:p>
    <w:p w:rsidR="00441EB2" w:rsidRDefault="00441EB2" w:rsidP="00441EB2">
      <w:pPr>
        <w:spacing w:line="240" w:lineRule="auto"/>
        <w:jc w:val="center"/>
        <w:rPr>
          <w:i/>
        </w:rPr>
      </w:pPr>
    </w:p>
    <w:p w:rsidR="00441EB2" w:rsidRPr="00441EB2" w:rsidRDefault="009D07E2" w:rsidP="00441EB2">
      <w:pPr>
        <w:spacing w:line="240" w:lineRule="auto"/>
        <w:rPr>
          <w:b/>
        </w:rPr>
      </w:pPr>
      <w:r w:rsidRPr="00441EB2">
        <w:rPr>
          <w:b/>
        </w:rPr>
        <w:t>SUBMISSION CHECKLIST:</w:t>
      </w:r>
    </w:p>
    <w:p w:rsidR="00441EB2" w:rsidRDefault="00441EB2" w:rsidP="00441EB2">
      <w:pPr>
        <w:pStyle w:val="ListParagraph"/>
        <w:numPr>
          <w:ilvl w:val="0"/>
          <w:numId w:val="2"/>
        </w:numPr>
        <w:spacing w:line="240" w:lineRule="auto"/>
      </w:pPr>
      <w:r>
        <w:t>The new PI must meet the Liberty University requirements to be a Principal Investigator.</w:t>
      </w:r>
    </w:p>
    <w:p w:rsidR="00441EB2" w:rsidRDefault="00925779" w:rsidP="00441EB2">
      <w:pPr>
        <w:pStyle w:val="ListParagraph"/>
        <w:numPr>
          <w:ilvl w:val="0"/>
          <w:numId w:val="2"/>
        </w:numPr>
        <w:spacing w:line="240" w:lineRule="auto"/>
      </w:pPr>
      <w:r>
        <w:t>The new PI must complete both pages of the form, and sign the certification statement.</w:t>
      </w:r>
    </w:p>
    <w:p w:rsidR="00925779" w:rsidRDefault="00925779" w:rsidP="00441EB2">
      <w:pPr>
        <w:pStyle w:val="ListParagraph"/>
        <w:numPr>
          <w:ilvl w:val="0"/>
          <w:numId w:val="2"/>
        </w:numPr>
        <w:spacing w:line="240" w:lineRule="auto"/>
      </w:pPr>
      <w:r>
        <w:t>Obtain the signature of the existing PI, if applicable.</w:t>
      </w:r>
    </w:p>
    <w:p w:rsidR="00441EB2" w:rsidRDefault="00925779" w:rsidP="00441EB2">
      <w:pPr>
        <w:pStyle w:val="ListParagraph"/>
        <w:numPr>
          <w:ilvl w:val="0"/>
          <w:numId w:val="2"/>
        </w:numPr>
        <w:spacing w:line="240" w:lineRule="auto"/>
      </w:pPr>
      <w:r>
        <w:t>Obtain the signature of the existing PI’s Department Chair for concurrence and approval.</w:t>
      </w:r>
    </w:p>
    <w:p w:rsidR="00441EB2" w:rsidRDefault="00441EB2" w:rsidP="00441EB2">
      <w:pPr>
        <w:pStyle w:val="ListParagraph"/>
        <w:numPr>
          <w:ilvl w:val="0"/>
          <w:numId w:val="2"/>
        </w:numPr>
        <w:spacing w:line="240" w:lineRule="auto"/>
      </w:pPr>
      <w:r>
        <w:t xml:space="preserve">Once </w:t>
      </w:r>
      <w:r w:rsidR="00925779">
        <w:t>the necessary signatures are obtained, return the form to the IACUC via email, fax, or campus mail.</w:t>
      </w:r>
    </w:p>
    <w:p w:rsidR="00441EB2" w:rsidRDefault="00441EB2" w:rsidP="00441EB2">
      <w:pPr>
        <w:spacing w:line="240" w:lineRule="auto"/>
      </w:pPr>
    </w:p>
    <w:p w:rsidR="00441EB2" w:rsidRPr="00441EB2" w:rsidRDefault="009D07E2" w:rsidP="00441EB2">
      <w:pPr>
        <w:spacing w:line="240" w:lineRule="auto"/>
        <w:rPr>
          <w:b/>
        </w:rPr>
      </w:pPr>
      <w:r w:rsidRPr="00441EB2">
        <w:rPr>
          <w:b/>
        </w:rPr>
        <w:t>APPROVAL PROCESS:</w:t>
      </w:r>
    </w:p>
    <w:p w:rsidR="00441EB2" w:rsidRDefault="00441EB2" w:rsidP="00441EB2">
      <w:pPr>
        <w:pStyle w:val="ListParagraph"/>
        <w:numPr>
          <w:ilvl w:val="0"/>
          <w:numId w:val="3"/>
        </w:numPr>
        <w:spacing w:line="240" w:lineRule="auto"/>
      </w:pPr>
      <w:r>
        <w:t>The Change in PI form is made available to the IACUC for review. This process can take between 2-4 weeks, depending on the severity of the situation requiring the change.</w:t>
      </w:r>
    </w:p>
    <w:p w:rsidR="00441EB2" w:rsidRDefault="00441EB2" w:rsidP="00441EB2">
      <w:pPr>
        <w:pStyle w:val="ListParagraph"/>
        <w:numPr>
          <w:ilvl w:val="0"/>
          <w:numId w:val="3"/>
        </w:numPr>
        <w:spacing w:line="240" w:lineRule="auto"/>
      </w:pPr>
      <w:r>
        <w:t>Additional information or revisions may be requested by the IACUC prior to approval.</w:t>
      </w:r>
    </w:p>
    <w:p w:rsidR="00441EB2" w:rsidRDefault="00441EB2" w:rsidP="00441EB2">
      <w:pPr>
        <w:pStyle w:val="ListParagraph"/>
        <w:numPr>
          <w:ilvl w:val="0"/>
          <w:numId w:val="3"/>
        </w:numPr>
        <w:spacing w:line="240" w:lineRule="auto"/>
      </w:pPr>
      <w:r>
        <w:t>You will be notified via email of any IACUC decisions.</w:t>
      </w:r>
    </w:p>
    <w:p w:rsidR="00D714CF" w:rsidRDefault="00D714CF" w:rsidP="00D714CF">
      <w:pPr>
        <w:spacing w:line="240" w:lineRule="auto"/>
      </w:pPr>
    </w:p>
    <w:tbl>
      <w:tblPr>
        <w:tblStyle w:val="TableGrid"/>
        <w:tblW w:w="0" w:type="auto"/>
        <w:tblLook w:val="04A0" w:firstRow="1" w:lastRow="0" w:firstColumn="1" w:lastColumn="0" w:noHBand="0" w:noVBand="1"/>
      </w:tblPr>
      <w:tblGrid>
        <w:gridCol w:w="4665"/>
        <w:gridCol w:w="4665"/>
      </w:tblGrid>
      <w:tr w:rsidR="00441EB2" w:rsidRPr="00441EB2" w:rsidTr="00F254AB">
        <w:tc>
          <w:tcPr>
            <w:tcW w:w="9350" w:type="dxa"/>
            <w:gridSpan w:val="2"/>
            <w:tcBorders>
              <w:top w:val="single" w:sz="12" w:space="0" w:color="auto"/>
              <w:left w:val="single" w:sz="12" w:space="0" w:color="auto"/>
              <w:bottom w:val="single" w:sz="12" w:space="0" w:color="auto"/>
              <w:right w:val="single" w:sz="12" w:space="0" w:color="auto"/>
            </w:tcBorders>
            <w:shd w:val="clear" w:color="auto" w:fill="5B9BD5" w:themeFill="accent1"/>
          </w:tcPr>
          <w:p w:rsidR="00441EB2" w:rsidRPr="00441EB2" w:rsidRDefault="009D07E2" w:rsidP="00441EB2">
            <w:pPr>
              <w:spacing w:line="240" w:lineRule="auto"/>
              <w:jc w:val="center"/>
              <w:rPr>
                <w:b/>
              </w:rPr>
            </w:pPr>
            <w:r w:rsidRPr="00441EB2">
              <w:rPr>
                <w:b/>
              </w:rPr>
              <w:t>REQUEST FOR CHANGE OF PI</w:t>
            </w:r>
          </w:p>
        </w:tc>
      </w:tr>
      <w:tr w:rsidR="00441EB2" w:rsidTr="00F254AB">
        <w:tc>
          <w:tcPr>
            <w:tcW w:w="4675" w:type="dxa"/>
            <w:tcBorders>
              <w:top w:val="single" w:sz="12" w:space="0" w:color="auto"/>
              <w:left w:val="single" w:sz="12" w:space="0" w:color="auto"/>
            </w:tcBorders>
          </w:tcPr>
          <w:p w:rsidR="00441EB2" w:rsidRDefault="00441EB2" w:rsidP="00441EB2">
            <w:pPr>
              <w:spacing w:line="240" w:lineRule="auto"/>
            </w:pPr>
            <w:r>
              <w:t xml:space="preserve">IACUC Protocol #: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675" w:type="dxa"/>
            <w:tcBorders>
              <w:top w:val="single" w:sz="12" w:space="0" w:color="auto"/>
              <w:right w:val="single" w:sz="12" w:space="0" w:color="auto"/>
            </w:tcBorders>
          </w:tcPr>
          <w:p w:rsidR="00441EB2" w:rsidRDefault="00441EB2" w:rsidP="00441EB2">
            <w:pPr>
              <w:spacing w:line="240" w:lineRule="auto"/>
            </w:pPr>
            <w:r>
              <w:t xml:space="preserve">Original Approval 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441EB2" w:rsidTr="00F254AB">
        <w:tc>
          <w:tcPr>
            <w:tcW w:w="9350" w:type="dxa"/>
            <w:gridSpan w:val="2"/>
            <w:tcBorders>
              <w:left w:val="single" w:sz="12" w:space="0" w:color="auto"/>
              <w:right w:val="single" w:sz="12" w:space="0" w:color="auto"/>
            </w:tcBorders>
          </w:tcPr>
          <w:p w:rsidR="00441EB2" w:rsidRDefault="00441EB2" w:rsidP="00441EB2">
            <w:pPr>
              <w:spacing w:line="240" w:lineRule="auto"/>
            </w:pPr>
            <w:r>
              <w:t xml:space="preserve">Protocol Title: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441EB2" w:rsidTr="00F254AB">
        <w:tc>
          <w:tcPr>
            <w:tcW w:w="9350" w:type="dxa"/>
            <w:gridSpan w:val="2"/>
            <w:tcBorders>
              <w:left w:val="single" w:sz="12" w:space="0" w:color="auto"/>
              <w:right w:val="single" w:sz="12" w:space="0" w:color="auto"/>
            </w:tcBorders>
          </w:tcPr>
          <w:p w:rsidR="00441EB2" w:rsidRDefault="00441EB2" w:rsidP="00441EB2">
            <w:pPr>
              <w:spacing w:line="240" w:lineRule="auto"/>
            </w:pPr>
          </w:p>
        </w:tc>
      </w:tr>
      <w:tr w:rsidR="00441EB2" w:rsidTr="00F254AB">
        <w:tc>
          <w:tcPr>
            <w:tcW w:w="4675" w:type="dxa"/>
            <w:tcBorders>
              <w:left w:val="single" w:sz="12" w:space="0" w:color="auto"/>
              <w:bottom w:val="single" w:sz="4" w:space="0" w:color="auto"/>
            </w:tcBorders>
          </w:tcPr>
          <w:p w:rsidR="00441EB2" w:rsidRDefault="00441EB2" w:rsidP="00441EB2">
            <w:pPr>
              <w:spacing w:line="240" w:lineRule="auto"/>
            </w:pPr>
            <w:r>
              <w:t xml:space="preserve">Existing PI: </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4675" w:type="dxa"/>
            <w:tcBorders>
              <w:bottom w:val="single" w:sz="4" w:space="0" w:color="auto"/>
              <w:right w:val="single" w:sz="12" w:space="0" w:color="auto"/>
            </w:tcBorders>
          </w:tcPr>
          <w:p w:rsidR="00441EB2" w:rsidRDefault="00441EB2" w:rsidP="00441EB2">
            <w:pPr>
              <w:spacing w:line="240" w:lineRule="auto"/>
            </w:pPr>
            <w:r>
              <w:t xml:space="preserve">Title: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441EB2" w:rsidTr="00F254AB">
        <w:tc>
          <w:tcPr>
            <w:tcW w:w="4675" w:type="dxa"/>
            <w:tcBorders>
              <w:left w:val="single" w:sz="12" w:space="0" w:color="auto"/>
              <w:bottom w:val="single" w:sz="4" w:space="0" w:color="auto"/>
            </w:tcBorders>
          </w:tcPr>
          <w:p w:rsidR="00441EB2" w:rsidRDefault="00441EB2" w:rsidP="00441EB2">
            <w:pPr>
              <w:spacing w:line="240" w:lineRule="auto"/>
            </w:pPr>
            <w:r>
              <w:t xml:space="preserve">Phone: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675" w:type="dxa"/>
            <w:tcBorders>
              <w:bottom w:val="single" w:sz="4" w:space="0" w:color="auto"/>
              <w:right w:val="single" w:sz="12" w:space="0" w:color="auto"/>
            </w:tcBorders>
          </w:tcPr>
          <w:p w:rsidR="00441EB2" w:rsidRDefault="00441EB2" w:rsidP="00441EB2">
            <w:pPr>
              <w:spacing w:line="240" w:lineRule="auto"/>
            </w:pPr>
            <w:r>
              <w:t xml:space="preserve">Email: </w:t>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4B36B1" w:rsidTr="00F254AB">
        <w:tc>
          <w:tcPr>
            <w:tcW w:w="4675" w:type="dxa"/>
            <w:tcBorders>
              <w:top w:val="single" w:sz="4" w:space="0" w:color="auto"/>
              <w:left w:val="single" w:sz="12" w:space="0" w:color="auto"/>
              <w:bottom w:val="single" w:sz="4" w:space="0" w:color="auto"/>
              <w:right w:val="nil"/>
            </w:tcBorders>
          </w:tcPr>
          <w:p w:rsidR="004B36B1" w:rsidRDefault="004B36B1" w:rsidP="00441EB2">
            <w:pPr>
              <w:spacing w:line="240" w:lineRule="auto"/>
            </w:pPr>
          </w:p>
        </w:tc>
        <w:tc>
          <w:tcPr>
            <w:tcW w:w="4675" w:type="dxa"/>
            <w:tcBorders>
              <w:top w:val="single" w:sz="4" w:space="0" w:color="auto"/>
              <w:left w:val="nil"/>
              <w:bottom w:val="single" w:sz="4" w:space="0" w:color="auto"/>
              <w:right w:val="single" w:sz="12" w:space="0" w:color="auto"/>
            </w:tcBorders>
          </w:tcPr>
          <w:p w:rsidR="004B36B1" w:rsidRDefault="004B36B1" w:rsidP="00441EB2">
            <w:pPr>
              <w:spacing w:line="240" w:lineRule="auto"/>
            </w:pPr>
          </w:p>
        </w:tc>
      </w:tr>
      <w:tr w:rsidR="00441EB2" w:rsidTr="00F254AB">
        <w:tc>
          <w:tcPr>
            <w:tcW w:w="4675" w:type="dxa"/>
            <w:tcBorders>
              <w:top w:val="single" w:sz="4" w:space="0" w:color="auto"/>
              <w:left w:val="single" w:sz="12" w:space="0" w:color="auto"/>
            </w:tcBorders>
          </w:tcPr>
          <w:p w:rsidR="00441EB2" w:rsidRDefault="00441EB2" w:rsidP="00441EB2">
            <w:pPr>
              <w:spacing w:line="240" w:lineRule="auto"/>
            </w:pPr>
            <w:r>
              <w:t xml:space="preserve">New PI: </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4675" w:type="dxa"/>
            <w:tcBorders>
              <w:top w:val="single" w:sz="4" w:space="0" w:color="auto"/>
              <w:right w:val="single" w:sz="12" w:space="0" w:color="auto"/>
            </w:tcBorders>
          </w:tcPr>
          <w:p w:rsidR="00441EB2" w:rsidRDefault="00441EB2" w:rsidP="00441EB2">
            <w:pPr>
              <w:spacing w:line="240" w:lineRule="auto"/>
            </w:pPr>
            <w:r>
              <w:t xml:space="preserve">Title: </w:t>
            </w:r>
            <w:r w:rsidR="004B36B1">
              <w:fldChar w:fldCharType="begin">
                <w:ffData>
                  <w:name w:val="Text9"/>
                  <w:enabled/>
                  <w:calcOnExit w:val="0"/>
                  <w:textInput/>
                </w:ffData>
              </w:fldChar>
            </w:r>
            <w:bookmarkStart w:id="8" w:name="Text9"/>
            <w:r w:rsidR="004B36B1">
              <w:instrText xml:space="preserve"> FORMTEXT </w:instrText>
            </w:r>
            <w:r w:rsidR="004B36B1">
              <w:fldChar w:fldCharType="separate"/>
            </w:r>
            <w:r w:rsidR="004B36B1">
              <w:rPr>
                <w:noProof/>
              </w:rPr>
              <w:t> </w:t>
            </w:r>
            <w:r w:rsidR="004B36B1">
              <w:rPr>
                <w:noProof/>
              </w:rPr>
              <w:t> </w:t>
            </w:r>
            <w:r w:rsidR="004B36B1">
              <w:rPr>
                <w:noProof/>
              </w:rPr>
              <w:t> </w:t>
            </w:r>
            <w:r w:rsidR="004B36B1">
              <w:rPr>
                <w:noProof/>
              </w:rPr>
              <w:t> </w:t>
            </w:r>
            <w:r w:rsidR="004B36B1">
              <w:rPr>
                <w:noProof/>
              </w:rPr>
              <w:t> </w:t>
            </w:r>
            <w:r w:rsidR="004B36B1">
              <w:fldChar w:fldCharType="end"/>
            </w:r>
            <w:bookmarkEnd w:id="8"/>
          </w:p>
        </w:tc>
      </w:tr>
      <w:tr w:rsidR="00441EB2" w:rsidTr="00F254AB">
        <w:tc>
          <w:tcPr>
            <w:tcW w:w="4675" w:type="dxa"/>
            <w:tcBorders>
              <w:left w:val="single" w:sz="12" w:space="0" w:color="auto"/>
            </w:tcBorders>
          </w:tcPr>
          <w:p w:rsidR="00441EB2" w:rsidRDefault="00441EB2" w:rsidP="00441EB2">
            <w:pPr>
              <w:spacing w:line="240" w:lineRule="auto"/>
            </w:pPr>
            <w:r>
              <w:t>Phone:</w:t>
            </w:r>
            <w:r w:rsidR="004B36B1">
              <w:t xml:space="preserve"> </w:t>
            </w:r>
            <w:r w:rsidR="004B36B1">
              <w:fldChar w:fldCharType="begin">
                <w:ffData>
                  <w:name w:val="Text10"/>
                  <w:enabled/>
                  <w:calcOnExit w:val="0"/>
                  <w:textInput/>
                </w:ffData>
              </w:fldChar>
            </w:r>
            <w:bookmarkStart w:id="9" w:name="Text10"/>
            <w:r w:rsidR="004B36B1">
              <w:instrText xml:space="preserve"> FORMTEXT </w:instrText>
            </w:r>
            <w:r w:rsidR="004B36B1">
              <w:fldChar w:fldCharType="separate"/>
            </w:r>
            <w:r w:rsidR="004B36B1">
              <w:rPr>
                <w:noProof/>
              </w:rPr>
              <w:t> </w:t>
            </w:r>
            <w:r w:rsidR="004B36B1">
              <w:rPr>
                <w:noProof/>
              </w:rPr>
              <w:t> </w:t>
            </w:r>
            <w:r w:rsidR="004B36B1">
              <w:rPr>
                <w:noProof/>
              </w:rPr>
              <w:t> </w:t>
            </w:r>
            <w:r w:rsidR="004B36B1">
              <w:rPr>
                <w:noProof/>
              </w:rPr>
              <w:t> </w:t>
            </w:r>
            <w:r w:rsidR="004B36B1">
              <w:rPr>
                <w:noProof/>
              </w:rPr>
              <w:t> </w:t>
            </w:r>
            <w:r w:rsidR="004B36B1">
              <w:fldChar w:fldCharType="end"/>
            </w:r>
            <w:bookmarkEnd w:id="9"/>
          </w:p>
        </w:tc>
        <w:tc>
          <w:tcPr>
            <w:tcW w:w="4675" w:type="dxa"/>
            <w:tcBorders>
              <w:right w:val="single" w:sz="12" w:space="0" w:color="auto"/>
            </w:tcBorders>
          </w:tcPr>
          <w:p w:rsidR="00441EB2" w:rsidRDefault="00441EB2" w:rsidP="00441EB2">
            <w:pPr>
              <w:spacing w:line="240" w:lineRule="auto"/>
            </w:pPr>
            <w:r>
              <w:t>Email:</w:t>
            </w:r>
            <w:r w:rsidR="004B36B1">
              <w:t xml:space="preserve"> </w:t>
            </w:r>
            <w:r w:rsidR="004B36B1">
              <w:fldChar w:fldCharType="begin">
                <w:ffData>
                  <w:name w:val="Text11"/>
                  <w:enabled/>
                  <w:calcOnExit w:val="0"/>
                  <w:textInput/>
                </w:ffData>
              </w:fldChar>
            </w:r>
            <w:bookmarkStart w:id="10" w:name="Text11"/>
            <w:r w:rsidR="004B36B1">
              <w:instrText xml:space="preserve"> FORMTEXT </w:instrText>
            </w:r>
            <w:r w:rsidR="004B36B1">
              <w:fldChar w:fldCharType="separate"/>
            </w:r>
            <w:r w:rsidR="004B36B1">
              <w:rPr>
                <w:noProof/>
              </w:rPr>
              <w:t> </w:t>
            </w:r>
            <w:r w:rsidR="004B36B1">
              <w:rPr>
                <w:noProof/>
              </w:rPr>
              <w:t> </w:t>
            </w:r>
            <w:r w:rsidR="004B36B1">
              <w:rPr>
                <w:noProof/>
              </w:rPr>
              <w:t> </w:t>
            </w:r>
            <w:r w:rsidR="004B36B1">
              <w:rPr>
                <w:noProof/>
              </w:rPr>
              <w:t> </w:t>
            </w:r>
            <w:r w:rsidR="004B36B1">
              <w:rPr>
                <w:noProof/>
              </w:rPr>
              <w:t> </w:t>
            </w:r>
            <w:r w:rsidR="004B36B1">
              <w:fldChar w:fldCharType="end"/>
            </w:r>
            <w:bookmarkEnd w:id="10"/>
          </w:p>
        </w:tc>
      </w:tr>
      <w:tr w:rsidR="00441EB2" w:rsidTr="00F254AB">
        <w:tc>
          <w:tcPr>
            <w:tcW w:w="4675" w:type="dxa"/>
            <w:tcBorders>
              <w:left w:val="single" w:sz="12" w:space="0" w:color="auto"/>
            </w:tcBorders>
          </w:tcPr>
          <w:p w:rsidR="00441EB2" w:rsidRDefault="00441EB2" w:rsidP="00441EB2">
            <w:pPr>
              <w:spacing w:line="240" w:lineRule="auto"/>
            </w:pPr>
            <w:r>
              <w:t>Department:</w:t>
            </w:r>
            <w:r w:rsidR="004B36B1">
              <w:t xml:space="preserve"> </w:t>
            </w:r>
            <w:r w:rsidR="004B36B1">
              <w:fldChar w:fldCharType="begin">
                <w:ffData>
                  <w:name w:val="Text12"/>
                  <w:enabled/>
                  <w:calcOnExit w:val="0"/>
                  <w:textInput/>
                </w:ffData>
              </w:fldChar>
            </w:r>
            <w:bookmarkStart w:id="11" w:name="Text12"/>
            <w:r w:rsidR="004B36B1">
              <w:instrText xml:space="preserve"> FORMTEXT </w:instrText>
            </w:r>
            <w:r w:rsidR="004B36B1">
              <w:fldChar w:fldCharType="separate"/>
            </w:r>
            <w:r w:rsidR="004B36B1">
              <w:rPr>
                <w:noProof/>
              </w:rPr>
              <w:t> </w:t>
            </w:r>
            <w:r w:rsidR="004B36B1">
              <w:rPr>
                <w:noProof/>
              </w:rPr>
              <w:t> </w:t>
            </w:r>
            <w:r w:rsidR="004B36B1">
              <w:rPr>
                <w:noProof/>
              </w:rPr>
              <w:t> </w:t>
            </w:r>
            <w:r w:rsidR="004B36B1">
              <w:rPr>
                <w:noProof/>
              </w:rPr>
              <w:t> </w:t>
            </w:r>
            <w:r w:rsidR="004B36B1">
              <w:rPr>
                <w:noProof/>
              </w:rPr>
              <w:t> </w:t>
            </w:r>
            <w:r w:rsidR="004B36B1">
              <w:fldChar w:fldCharType="end"/>
            </w:r>
            <w:bookmarkEnd w:id="11"/>
          </w:p>
        </w:tc>
        <w:tc>
          <w:tcPr>
            <w:tcW w:w="4675" w:type="dxa"/>
            <w:tcBorders>
              <w:bottom w:val="single" w:sz="4" w:space="0" w:color="auto"/>
              <w:right w:val="single" w:sz="12" w:space="0" w:color="auto"/>
            </w:tcBorders>
          </w:tcPr>
          <w:p w:rsidR="00441EB2" w:rsidRDefault="00441EB2" w:rsidP="00441EB2">
            <w:pPr>
              <w:spacing w:line="240" w:lineRule="auto"/>
            </w:pPr>
            <w:r>
              <w:t>Work Address:</w:t>
            </w:r>
            <w:r w:rsidR="004B36B1">
              <w:t xml:space="preserve"> </w:t>
            </w:r>
            <w:r w:rsidR="004B36B1">
              <w:fldChar w:fldCharType="begin">
                <w:ffData>
                  <w:name w:val="Text13"/>
                  <w:enabled/>
                  <w:calcOnExit w:val="0"/>
                  <w:textInput/>
                </w:ffData>
              </w:fldChar>
            </w:r>
            <w:bookmarkStart w:id="12" w:name="Text13"/>
            <w:r w:rsidR="004B36B1">
              <w:instrText xml:space="preserve"> FORMTEXT </w:instrText>
            </w:r>
            <w:r w:rsidR="004B36B1">
              <w:fldChar w:fldCharType="separate"/>
            </w:r>
            <w:r w:rsidR="004B36B1">
              <w:rPr>
                <w:noProof/>
              </w:rPr>
              <w:t> </w:t>
            </w:r>
            <w:r w:rsidR="004B36B1">
              <w:rPr>
                <w:noProof/>
              </w:rPr>
              <w:t> </w:t>
            </w:r>
            <w:r w:rsidR="004B36B1">
              <w:rPr>
                <w:noProof/>
              </w:rPr>
              <w:t> </w:t>
            </w:r>
            <w:r w:rsidR="004B36B1">
              <w:rPr>
                <w:noProof/>
              </w:rPr>
              <w:t> </w:t>
            </w:r>
            <w:r w:rsidR="004B36B1">
              <w:rPr>
                <w:noProof/>
              </w:rPr>
              <w:t> </w:t>
            </w:r>
            <w:r w:rsidR="004B36B1">
              <w:fldChar w:fldCharType="end"/>
            </w:r>
            <w:bookmarkEnd w:id="12"/>
          </w:p>
        </w:tc>
      </w:tr>
      <w:tr w:rsidR="004B36B1" w:rsidTr="00F254AB">
        <w:tc>
          <w:tcPr>
            <w:tcW w:w="4675" w:type="dxa"/>
            <w:tcBorders>
              <w:left w:val="single" w:sz="12" w:space="0" w:color="auto"/>
              <w:bottom w:val="single" w:sz="12" w:space="0" w:color="auto"/>
              <w:right w:val="nil"/>
            </w:tcBorders>
          </w:tcPr>
          <w:p w:rsidR="004B36B1" w:rsidRDefault="004B36B1" w:rsidP="00441EB2">
            <w:pPr>
              <w:spacing w:line="240" w:lineRule="auto"/>
            </w:pPr>
          </w:p>
        </w:tc>
        <w:tc>
          <w:tcPr>
            <w:tcW w:w="4675" w:type="dxa"/>
            <w:tcBorders>
              <w:top w:val="single" w:sz="4" w:space="0" w:color="auto"/>
              <w:left w:val="nil"/>
              <w:bottom w:val="single" w:sz="12" w:space="0" w:color="auto"/>
              <w:right w:val="single" w:sz="12" w:space="0" w:color="auto"/>
            </w:tcBorders>
          </w:tcPr>
          <w:p w:rsidR="004B36B1" w:rsidRDefault="004B36B1" w:rsidP="00441EB2">
            <w:pPr>
              <w:spacing w:line="240" w:lineRule="auto"/>
            </w:pPr>
          </w:p>
        </w:tc>
      </w:tr>
      <w:tr w:rsidR="004B36B1" w:rsidRPr="004B36B1" w:rsidTr="00F254AB">
        <w:tc>
          <w:tcPr>
            <w:tcW w:w="9350" w:type="dxa"/>
            <w:gridSpan w:val="2"/>
            <w:tcBorders>
              <w:top w:val="single" w:sz="12" w:space="0" w:color="auto"/>
              <w:left w:val="single" w:sz="12" w:space="0" w:color="auto"/>
              <w:bottom w:val="single" w:sz="12" w:space="0" w:color="auto"/>
              <w:right w:val="single" w:sz="12" w:space="0" w:color="auto"/>
            </w:tcBorders>
            <w:shd w:val="clear" w:color="auto" w:fill="5B9BD5" w:themeFill="accent1"/>
          </w:tcPr>
          <w:p w:rsidR="004B36B1" w:rsidRPr="004B36B1" w:rsidRDefault="009D07E2" w:rsidP="004B36B1">
            <w:pPr>
              <w:spacing w:line="240" w:lineRule="auto"/>
              <w:jc w:val="center"/>
              <w:rPr>
                <w:b/>
              </w:rPr>
            </w:pPr>
            <w:r w:rsidRPr="004B36B1">
              <w:rPr>
                <w:b/>
              </w:rPr>
              <w:t>PERMISSION TO CHANGE THE PI</w:t>
            </w:r>
          </w:p>
        </w:tc>
      </w:tr>
      <w:tr w:rsidR="004B36B1" w:rsidRPr="004B36B1" w:rsidTr="00F254AB">
        <w:trPr>
          <w:trHeight w:val="828"/>
        </w:trPr>
        <w:tc>
          <w:tcPr>
            <w:tcW w:w="9350" w:type="dxa"/>
            <w:gridSpan w:val="2"/>
            <w:tcBorders>
              <w:top w:val="single" w:sz="12" w:space="0" w:color="auto"/>
              <w:left w:val="single" w:sz="12" w:space="0" w:color="auto"/>
              <w:bottom w:val="single" w:sz="12" w:space="0" w:color="auto"/>
              <w:right w:val="single" w:sz="12" w:space="0" w:color="auto"/>
            </w:tcBorders>
          </w:tcPr>
          <w:p w:rsidR="004B36B1" w:rsidRPr="004B36B1" w:rsidRDefault="004B36B1" w:rsidP="00925779">
            <w:pPr>
              <w:spacing w:line="240" w:lineRule="auto"/>
            </w:pPr>
            <w:r w:rsidRPr="004B36B1">
              <w:t>As the existing PI, I give permission for the new PI named above to take over responsibility as PI of the IACUC protocol indicated above.</w:t>
            </w:r>
            <w:r>
              <w:t xml:space="preserve"> </w:t>
            </w:r>
            <w:r w:rsidRPr="004B36B1">
              <w:rPr>
                <w:i/>
              </w:rPr>
              <w:t xml:space="preserve">(In the event the existing PI is absent, only the Department </w:t>
            </w:r>
            <w:r w:rsidR="00925779">
              <w:rPr>
                <w:i/>
              </w:rPr>
              <w:t>Chair</w:t>
            </w:r>
            <w:r w:rsidRPr="004B36B1">
              <w:rPr>
                <w:i/>
              </w:rPr>
              <w:t>’s signature is required below).</w:t>
            </w:r>
          </w:p>
        </w:tc>
      </w:tr>
      <w:tr w:rsidR="004B36B1" w:rsidTr="00F254AB">
        <w:trPr>
          <w:trHeight w:val="828"/>
        </w:trPr>
        <w:tc>
          <w:tcPr>
            <w:tcW w:w="4675" w:type="dxa"/>
            <w:tcBorders>
              <w:top w:val="single" w:sz="12" w:space="0" w:color="auto"/>
              <w:left w:val="single" w:sz="12" w:space="0" w:color="auto"/>
              <w:bottom w:val="single" w:sz="12" w:space="0" w:color="auto"/>
            </w:tcBorders>
            <w:shd w:val="clear" w:color="auto" w:fill="5B9BD5" w:themeFill="accent1"/>
          </w:tcPr>
          <w:p w:rsidR="004B36B1" w:rsidRDefault="004B36B1" w:rsidP="00441EB2">
            <w:pPr>
              <w:spacing w:line="240" w:lineRule="auto"/>
            </w:pPr>
            <w:r>
              <w:t>Existing PI’s Signature:</w:t>
            </w:r>
            <w:r w:rsidR="00602F5D">
              <w:t xml:space="preserve"> </w:t>
            </w:r>
            <w:r w:rsidR="00602F5D">
              <w:fldChar w:fldCharType="begin">
                <w:ffData>
                  <w:name w:val="Text23"/>
                  <w:enabled/>
                  <w:calcOnExit w:val="0"/>
                  <w:textInput/>
                </w:ffData>
              </w:fldChar>
            </w:r>
            <w:bookmarkStart w:id="13" w:name="Text23"/>
            <w:r w:rsidR="00602F5D">
              <w:instrText xml:space="preserve"> FORMTEXT </w:instrText>
            </w:r>
            <w:r w:rsidR="00602F5D">
              <w:fldChar w:fldCharType="separate"/>
            </w:r>
            <w:r w:rsidR="00602F5D">
              <w:rPr>
                <w:noProof/>
              </w:rPr>
              <w:t> </w:t>
            </w:r>
            <w:r w:rsidR="00602F5D">
              <w:rPr>
                <w:noProof/>
              </w:rPr>
              <w:t> </w:t>
            </w:r>
            <w:r w:rsidR="00602F5D">
              <w:rPr>
                <w:noProof/>
              </w:rPr>
              <w:t> </w:t>
            </w:r>
            <w:r w:rsidR="00602F5D">
              <w:rPr>
                <w:noProof/>
              </w:rPr>
              <w:t> </w:t>
            </w:r>
            <w:r w:rsidR="00602F5D">
              <w:rPr>
                <w:noProof/>
              </w:rPr>
              <w:t> </w:t>
            </w:r>
            <w:r w:rsidR="00602F5D">
              <w:fldChar w:fldCharType="end"/>
            </w:r>
            <w:bookmarkEnd w:id="13"/>
          </w:p>
          <w:p w:rsidR="004B36B1" w:rsidRDefault="004B36B1" w:rsidP="00441EB2">
            <w:pPr>
              <w:spacing w:line="240" w:lineRule="auto"/>
            </w:pPr>
          </w:p>
        </w:tc>
        <w:tc>
          <w:tcPr>
            <w:tcW w:w="4675" w:type="dxa"/>
            <w:tcBorders>
              <w:top w:val="single" w:sz="12" w:space="0" w:color="auto"/>
              <w:bottom w:val="single" w:sz="12" w:space="0" w:color="auto"/>
              <w:right w:val="single" w:sz="12" w:space="0" w:color="auto"/>
            </w:tcBorders>
            <w:shd w:val="clear" w:color="auto" w:fill="5B9BD5" w:themeFill="accent1"/>
          </w:tcPr>
          <w:p w:rsidR="004B36B1" w:rsidRDefault="004B36B1" w:rsidP="00441EB2">
            <w:pPr>
              <w:spacing w:line="240" w:lineRule="auto"/>
            </w:pPr>
            <w:r>
              <w:t xml:space="preserve">Date: </w:t>
            </w: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4B36B1" w:rsidTr="00F254AB">
        <w:trPr>
          <w:trHeight w:val="638"/>
        </w:trPr>
        <w:tc>
          <w:tcPr>
            <w:tcW w:w="9350" w:type="dxa"/>
            <w:gridSpan w:val="2"/>
            <w:tcBorders>
              <w:top w:val="single" w:sz="12" w:space="0" w:color="auto"/>
              <w:left w:val="single" w:sz="12" w:space="0" w:color="auto"/>
              <w:bottom w:val="single" w:sz="12" w:space="0" w:color="auto"/>
              <w:right w:val="single" w:sz="12" w:space="0" w:color="auto"/>
            </w:tcBorders>
          </w:tcPr>
          <w:p w:rsidR="004B36B1" w:rsidRDefault="004B36B1" w:rsidP="00925779">
            <w:pPr>
              <w:spacing w:line="240" w:lineRule="auto"/>
            </w:pPr>
            <w:r>
              <w:t xml:space="preserve">As the Department </w:t>
            </w:r>
            <w:r w:rsidR="00925779">
              <w:t>Chair</w:t>
            </w:r>
            <w:r>
              <w:t xml:space="preserve"> over the existing PI, I authorize the new PI named above to take over responsibility as PI of the IACUC protocol indicated above.</w:t>
            </w:r>
          </w:p>
        </w:tc>
      </w:tr>
      <w:tr w:rsidR="004B36B1" w:rsidTr="00F254AB">
        <w:trPr>
          <w:trHeight w:val="828"/>
        </w:trPr>
        <w:tc>
          <w:tcPr>
            <w:tcW w:w="4675" w:type="dxa"/>
            <w:tcBorders>
              <w:top w:val="single" w:sz="12" w:space="0" w:color="auto"/>
              <w:left w:val="single" w:sz="12" w:space="0" w:color="auto"/>
              <w:bottom w:val="single" w:sz="12" w:space="0" w:color="auto"/>
            </w:tcBorders>
            <w:shd w:val="clear" w:color="auto" w:fill="5B9BD5" w:themeFill="accent1"/>
          </w:tcPr>
          <w:p w:rsidR="004B36B1" w:rsidRDefault="004B36B1" w:rsidP="007E5788">
            <w:pPr>
              <w:spacing w:line="240" w:lineRule="auto"/>
            </w:pPr>
            <w:r>
              <w:t xml:space="preserve">Department </w:t>
            </w:r>
            <w:r w:rsidR="00925779">
              <w:t>Chair</w:t>
            </w:r>
            <w:r>
              <w:t>’s Signature:</w:t>
            </w:r>
            <w:r w:rsidR="00602F5D">
              <w:t xml:space="preserve"> </w:t>
            </w:r>
            <w:r w:rsidR="00602F5D">
              <w:fldChar w:fldCharType="begin">
                <w:ffData>
                  <w:name w:val="Text22"/>
                  <w:enabled/>
                  <w:calcOnExit w:val="0"/>
                  <w:textInput/>
                </w:ffData>
              </w:fldChar>
            </w:r>
            <w:bookmarkStart w:id="15" w:name="Text22"/>
            <w:r w:rsidR="00602F5D">
              <w:instrText xml:space="preserve"> FORMTEXT </w:instrText>
            </w:r>
            <w:r w:rsidR="00602F5D">
              <w:fldChar w:fldCharType="separate"/>
            </w:r>
            <w:r w:rsidR="00602F5D">
              <w:rPr>
                <w:noProof/>
              </w:rPr>
              <w:t> </w:t>
            </w:r>
            <w:r w:rsidR="00602F5D">
              <w:rPr>
                <w:noProof/>
              </w:rPr>
              <w:t> </w:t>
            </w:r>
            <w:r w:rsidR="00602F5D">
              <w:rPr>
                <w:noProof/>
              </w:rPr>
              <w:t> </w:t>
            </w:r>
            <w:r w:rsidR="00602F5D">
              <w:rPr>
                <w:noProof/>
              </w:rPr>
              <w:t> </w:t>
            </w:r>
            <w:r w:rsidR="00602F5D">
              <w:rPr>
                <w:noProof/>
              </w:rPr>
              <w:t> </w:t>
            </w:r>
            <w:r w:rsidR="00602F5D">
              <w:fldChar w:fldCharType="end"/>
            </w:r>
            <w:bookmarkEnd w:id="15"/>
          </w:p>
          <w:p w:rsidR="004B36B1" w:rsidRDefault="004B36B1" w:rsidP="007E5788">
            <w:pPr>
              <w:spacing w:line="240" w:lineRule="auto"/>
            </w:pPr>
          </w:p>
        </w:tc>
        <w:tc>
          <w:tcPr>
            <w:tcW w:w="4675" w:type="dxa"/>
            <w:tcBorders>
              <w:top w:val="single" w:sz="12" w:space="0" w:color="auto"/>
              <w:bottom w:val="single" w:sz="12" w:space="0" w:color="auto"/>
              <w:right w:val="single" w:sz="12" w:space="0" w:color="auto"/>
            </w:tcBorders>
            <w:shd w:val="clear" w:color="auto" w:fill="5B9BD5" w:themeFill="accent1"/>
          </w:tcPr>
          <w:p w:rsidR="004B36B1" w:rsidRDefault="004B36B1" w:rsidP="007E5788">
            <w:pPr>
              <w:spacing w:line="240" w:lineRule="auto"/>
            </w:pPr>
            <w:r>
              <w:t xml:space="preserve">Date: </w:t>
            </w:r>
            <w:r>
              <w:fldChar w:fldCharType="begin">
                <w:ffData>
                  <w:name w:val="Text15"/>
                  <w:enabled/>
                  <w:calcOnExit w:val="0"/>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rsidR="00441EB2" w:rsidRDefault="00441EB2" w:rsidP="00441EB2">
      <w:pPr>
        <w:spacing w:line="240" w:lineRule="auto"/>
      </w:pPr>
    </w:p>
    <w:p w:rsidR="004B36B1" w:rsidRDefault="004B36B1">
      <w:pPr>
        <w:spacing w:after="160" w:line="259" w:lineRule="auto"/>
      </w:pPr>
      <w:r>
        <w:br w:type="page"/>
      </w:r>
    </w:p>
    <w:tbl>
      <w:tblPr>
        <w:tblStyle w:val="TableGrid"/>
        <w:tblW w:w="0" w:type="auto"/>
        <w:tblLook w:val="04A0" w:firstRow="1" w:lastRow="0" w:firstColumn="1" w:lastColumn="0" w:noHBand="0" w:noVBand="1"/>
      </w:tblPr>
      <w:tblGrid>
        <w:gridCol w:w="4665"/>
        <w:gridCol w:w="4665"/>
      </w:tblGrid>
      <w:tr w:rsidR="004B36B1" w:rsidRPr="004B36B1" w:rsidTr="00F254AB">
        <w:tc>
          <w:tcPr>
            <w:tcW w:w="9350" w:type="dxa"/>
            <w:gridSpan w:val="2"/>
            <w:tcBorders>
              <w:top w:val="single" w:sz="12" w:space="0" w:color="auto"/>
              <w:left w:val="single" w:sz="12" w:space="0" w:color="auto"/>
              <w:bottom w:val="single" w:sz="12" w:space="0" w:color="auto"/>
              <w:right w:val="single" w:sz="12" w:space="0" w:color="auto"/>
            </w:tcBorders>
            <w:shd w:val="clear" w:color="auto" w:fill="5B9BD5" w:themeFill="accent1"/>
          </w:tcPr>
          <w:p w:rsidR="004B36B1" w:rsidRPr="004B36B1" w:rsidRDefault="009D07E2" w:rsidP="004B36B1">
            <w:pPr>
              <w:spacing w:line="240" w:lineRule="auto"/>
              <w:jc w:val="center"/>
              <w:rPr>
                <w:b/>
              </w:rPr>
            </w:pPr>
            <w:r w:rsidRPr="004B36B1">
              <w:rPr>
                <w:b/>
              </w:rPr>
              <w:lastRenderedPageBreak/>
              <w:t>REQUIRED INFORMATION FOR NEW PI</w:t>
            </w:r>
          </w:p>
        </w:tc>
      </w:tr>
      <w:tr w:rsidR="004B36B1" w:rsidTr="00F254AB">
        <w:tc>
          <w:tcPr>
            <w:tcW w:w="9350" w:type="dxa"/>
            <w:gridSpan w:val="2"/>
            <w:tcBorders>
              <w:top w:val="single" w:sz="12" w:space="0" w:color="auto"/>
              <w:left w:val="single" w:sz="12" w:space="0" w:color="auto"/>
              <w:right w:val="single" w:sz="12" w:space="0" w:color="auto"/>
            </w:tcBorders>
          </w:tcPr>
          <w:p w:rsidR="004B36B1" w:rsidRDefault="004B36B1" w:rsidP="00441EB2">
            <w:pPr>
              <w:spacing w:line="240" w:lineRule="auto"/>
            </w:pPr>
            <w:r>
              <w:t xml:space="preserve">PI Name: </w:t>
            </w:r>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4B36B1" w:rsidTr="00F254AB">
        <w:tc>
          <w:tcPr>
            <w:tcW w:w="9350" w:type="dxa"/>
            <w:gridSpan w:val="2"/>
            <w:tcBorders>
              <w:left w:val="single" w:sz="12" w:space="0" w:color="auto"/>
              <w:right w:val="single" w:sz="12" w:space="0" w:color="auto"/>
            </w:tcBorders>
          </w:tcPr>
          <w:p w:rsidR="004B36B1" w:rsidRPr="004B36B1" w:rsidRDefault="004B36B1" w:rsidP="00441EB2">
            <w:pPr>
              <w:spacing w:line="240" w:lineRule="auto"/>
              <w:rPr>
                <w:i/>
              </w:rPr>
            </w:pPr>
            <w:r w:rsidRPr="004B36B1">
              <w:rPr>
                <w:i/>
                <w:sz w:val="20"/>
              </w:rPr>
              <w:t>For each species you will handle on this protocol, check your functions and supply the requested information.</w:t>
            </w:r>
          </w:p>
        </w:tc>
      </w:tr>
      <w:tr w:rsidR="004B36B1" w:rsidTr="00F254AB">
        <w:tc>
          <w:tcPr>
            <w:tcW w:w="4675" w:type="dxa"/>
            <w:tcBorders>
              <w:left w:val="single" w:sz="12" w:space="0" w:color="auto"/>
              <w:bottom w:val="single" w:sz="12" w:space="0" w:color="auto"/>
            </w:tcBorders>
          </w:tcPr>
          <w:p w:rsidR="004B36B1" w:rsidRDefault="004B36B1" w:rsidP="00441EB2">
            <w:pPr>
              <w:spacing w:line="240" w:lineRule="auto"/>
            </w:pPr>
            <w:r>
              <w:t xml:space="preserve">Species: </w:t>
            </w:r>
            <w:r>
              <w:fldChar w:fldCharType="begin">
                <w:ffData>
                  <w:name w:val="Text17"/>
                  <w:enabled/>
                  <w:calcOnExit w:val="0"/>
                  <w:textInput/>
                </w:ffData>
              </w:fldChar>
            </w:r>
            <w:bookmarkStart w:id="1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4675" w:type="dxa"/>
            <w:tcBorders>
              <w:bottom w:val="single" w:sz="12" w:space="0" w:color="auto"/>
              <w:right w:val="single" w:sz="12" w:space="0" w:color="auto"/>
            </w:tcBorders>
          </w:tcPr>
          <w:p w:rsidR="004B36B1" w:rsidRDefault="004B36B1" w:rsidP="00441EB2">
            <w:pPr>
              <w:spacing w:line="240" w:lineRule="auto"/>
            </w:pPr>
            <w:r>
              <w:t>Years of Experience</w:t>
            </w:r>
            <w:r w:rsidR="009D07E2">
              <w:t xml:space="preserve"> with Species</w:t>
            </w:r>
            <w:r>
              <w:t xml:space="preserve">: </w:t>
            </w:r>
            <w:r>
              <w:fldChar w:fldCharType="begin">
                <w:ffData>
                  <w:name w:val="Text18"/>
                  <w:enabled/>
                  <w:calcOnExit w:val="0"/>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8C010C" w:rsidRPr="008C010C" w:rsidTr="00F254AB">
        <w:tc>
          <w:tcPr>
            <w:tcW w:w="4675" w:type="dxa"/>
            <w:tcBorders>
              <w:top w:val="single" w:sz="12" w:space="0" w:color="auto"/>
              <w:left w:val="single" w:sz="12" w:space="0" w:color="auto"/>
              <w:bottom w:val="single" w:sz="12" w:space="0" w:color="auto"/>
            </w:tcBorders>
            <w:shd w:val="clear" w:color="auto" w:fill="5B9BD5" w:themeFill="accent1"/>
          </w:tcPr>
          <w:p w:rsidR="008C010C" w:rsidRPr="008C010C" w:rsidRDefault="009D07E2" w:rsidP="008C010C">
            <w:pPr>
              <w:spacing w:line="240" w:lineRule="auto"/>
              <w:jc w:val="center"/>
              <w:rPr>
                <w:b/>
              </w:rPr>
            </w:pPr>
            <w:r>
              <w:rPr>
                <w:b/>
              </w:rPr>
              <w:t>FUNCTIONS TO BE PERFORMED:</w:t>
            </w:r>
          </w:p>
        </w:tc>
        <w:tc>
          <w:tcPr>
            <w:tcW w:w="4675" w:type="dxa"/>
            <w:tcBorders>
              <w:top w:val="single" w:sz="12" w:space="0" w:color="auto"/>
              <w:bottom w:val="single" w:sz="12" w:space="0" w:color="auto"/>
              <w:right w:val="single" w:sz="12" w:space="0" w:color="auto"/>
            </w:tcBorders>
            <w:shd w:val="clear" w:color="auto" w:fill="5B9BD5" w:themeFill="accent1"/>
          </w:tcPr>
          <w:p w:rsidR="008C010C" w:rsidRPr="008C010C" w:rsidRDefault="009D07E2" w:rsidP="009D07E2">
            <w:pPr>
              <w:spacing w:line="240" w:lineRule="auto"/>
              <w:jc w:val="center"/>
              <w:rPr>
                <w:b/>
              </w:rPr>
            </w:pPr>
            <w:r>
              <w:rPr>
                <w:b/>
              </w:rPr>
              <w:t>YEARS OF</w:t>
            </w:r>
            <w:r w:rsidRPr="008C010C">
              <w:rPr>
                <w:b/>
              </w:rPr>
              <w:t xml:space="preserve"> EXPERIENCE</w:t>
            </w:r>
            <w:r>
              <w:rPr>
                <w:b/>
              </w:rPr>
              <w:t>:</w:t>
            </w:r>
          </w:p>
        </w:tc>
      </w:tr>
      <w:tr w:rsidR="008C010C" w:rsidTr="00F254AB">
        <w:tc>
          <w:tcPr>
            <w:tcW w:w="4675" w:type="dxa"/>
            <w:tcBorders>
              <w:top w:val="single" w:sz="12" w:space="0" w:color="auto"/>
              <w:left w:val="single" w:sz="12" w:space="0" w:color="auto"/>
            </w:tcBorders>
          </w:tcPr>
          <w:p w:rsidR="008C010C" w:rsidRDefault="008C010C" w:rsidP="00441EB2">
            <w:pPr>
              <w:spacing w:line="240" w:lineRule="auto"/>
            </w:pPr>
            <w:r>
              <w:fldChar w:fldCharType="begin">
                <w:ffData>
                  <w:name w:val="Check1"/>
                  <w:enabled/>
                  <w:calcOnExit w:val="0"/>
                  <w:checkBox>
                    <w:sizeAuto/>
                    <w:default w:val="0"/>
                  </w:checkBox>
                </w:ffData>
              </w:fldChar>
            </w:r>
            <w:bookmarkStart w:id="20" w:name="Check1"/>
            <w:r>
              <w:instrText xml:space="preserve"> FORMCHECKBOX </w:instrText>
            </w:r>
            <w:r w:rsidR="00F254AB">
              <w:fldChar w:fldCharType="separate"/>
            </w:r>
            <w:r>
              <w:fldChar w:fldCharType="end"/>
            </w:r>
            <w:bookmarkEnd w:id="20"/>
            <w:r>
              <w:t xml:space="preserve"> Anesthesia</w:t>
            </w:r>
          </w:p>
        </w:tc>
        <w:tc>
          <w:tcPr>
            <w:tcW w:w="4675" w:type="dxa"/>
            <w:tcBorders>
              <w:top w:val="single" w:sz="12" w:space="0" w:color="auto"/>
              <w:right w:val="single" w:sz="12" w:space="0" w:color="auto"/>
            </w:tcBorders>
          </w:tcPr>
          <w:p w:rsidR="008C010C" w:rsidRDefault="008C010C" w:rsidP="008C010C">
            <w:pPr>
              <w:spacing w:line="240" w:lineRule="auto"/>
              <w:jc w:val="center"/>
            </w:pPr>
            <w:r>
              <w:fldChar w:fldCharType="begin">
                <w:ffData>
                  <w:name w:val="Text19"/>
                  <w:enabled/>
                  <w:calcOnExit w:val="0"/>
                  <w:textInput/>
                </w:ffData>
              </w:fldChar>
            </w:r>
            <w:bookmarkStart w:id="2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8C010C" w:rsidTr="00F254AB">
        <w:tc>
          <w:tcPr>
            <w:tcW w:w="4675" w:type="dxa"/>
            <w:tcBorders>
              <w:left w:val="single" w:sz="12" w:space="0" w:color="auto"/>
            </w:tcBorders>
          </w:tcPr>
          <w:p w:rsidR="008C010C" w:rsidRDefault="008C010C" w:rsidP="00441EB2">
            <w:pPr>
              <w:spacing w:line="240" w:lineRule="auto"/>
            </w:pPr>
            <w:r>
              <w:fldChar w:fldCharType="begin">
                <w:ffData>
                  <w:name w:val="Check1"/>
                  <w:enabled/>
                  <w:calcOnExit w:val="0"/>
                  <w:checkBox>
                    <w:sizeAuto/>
                    <w:default w:val="0"/>
                  </w:checkBox>
                </w:ffData>
              </w:fldChar>
            </w:r>
            <w:r>
              <w:instrText xml:space="preserve"> FORMCHECKBOX </w:instrText>
            </w:r>
            <w:r w:rsidR="00F254AB">
              <w:fldChar w:fldCharType="separate"/>
            </w:r>
            <w:r>
              <w:fldChar w:fldCharType="end"/>
            </w:r>
            <w:r>
              <w:t xml:space="preserve"> Survival Surgery</w:t>
            </w:r>
          </w:p>
        </w:tc>
        <w:tc>
          <w:tcPr>
            <w:tcW w:w="4675" w:type="dxa"/>
            <w:tcBorders>
              <w:right w:val="single" w:sz="12" w:space="0" w:color="auto"/>
            </w:tcBorders>
          </w:tcPr>
          <w:p w:rsidR="008C010C" w:rsidRDefault="008C010C" w:rsidP="008C010C">
            <w:pPr>
              <w:spacing w:line="240" w:lineRule="auto"/>
              <w:jc w:val="cente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010C" w:rsidTr="00F254AB">
        <w:tc>
          <w:tcPr>
            <w:tcW w:w="4675" w:type="dxa"/>
            <w:tcBorders>
              <w:left w:val="single" w:sz="12" w:space="0" w:color="auto"/>
            </w:tcBorders>
          </w:tcPr>
          <w:p w:rsidR="008C010C" w:rsidRDefault="008C010C" w:rsidP="00441EB2">
            <w:pPr>
              <w:spacing w:line="240" w:lineRule="auto"/>
            </w:pPr>
            <w:r>
              <w:fldChar w:fldCharType="begin">
                <w:ffData>
                  <w:name w:val="Check1"/>
                  <w:enabled/>
                  <w:calcOnExit w:val="0"/>
                  <w:checkBox>
                    <w:sizeAuto/>
                    <w:default w:val="0"/>
                  </w:checkBox>
                </w:ffData>
              </w:fldChar>
            </w:r>
            <w:r>
              <w:instrText xml:space="preserve"> FORMCHECKBOX </w:instrText>
            </w:r>
            <w:r w:rsidR="00F254AB">
              <w:fldChar w:fldCharType="separate"/>
            </w:r>
            <w:r>
              <w:fldChar w:fldCharType="end"/>
            </w:r>
            <w:r>
              <w:t xml:space="preserve"> Orbital Bleeding</w:t>
            </w:r>
          </w:p>
        </w:tc>
        <w:tc>
          <w:tcPr>
            <w:tcW w:w="4675" w:type="dxa"/>
            <w:tcBorders>
              <w:right w:val="single" w:sz="12" w:space="0" w:color="auto"/>
            </w:tcBorders>
          </w:tcPr>
          <w:p w:rsidR="008C010C" w:rsidRDefault="008C010C" w:rsidP="008C010C">
            <w:pPr>
              <w:spacing w:line="240" w:lineRule="auto"/>
              <w:jc w:val="cente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010C" w:rsidTr="00F254AB">
        <w:tc>
          <w:tcPr>
            <w:tcW w:w="4675" w:type="dxa"/>
            <w:tcBorders>
              <w:left w:val="single" w:sz="12" w:space="0" w:color="auto"/>
            </w:tcBorders>
          </w:tcPr>
          <w:p w:rsidR="008C010C" w:rsidRDefault="008C010C" w:rsidP="00441EB2">
            <w:pPr>
              <w:spacing w:line="240" w:lineRule="auto"/>
            </w:pPr>
            <w:r>
              <w:fldChar w:fldCharType="begin">
                <w:ffData>
                  <w:name w:val="Check1"/>
                  <w:enabled/>
                  <w:calcOnExit w:val="0"/>
                  <w:checkBox>
                    <w:sizeAuto/>
                    <w:default w:val="0"/>
                  </w:checkBox>
                </w:ffData>
              </w:fldChar>
            </w:r>
            <w:r>
              <w:instrText xml:space="preserve"> FORMCHECKBOX </w:instrText>
            </w:r>
            <w:r w:rsidR="00F254AB">
              <w:fldChar w:fldCharType="separate"/>
            </w:r>
            <w:r>
              <w:fldChar w:fldCharType="end"/>
            </w:r>
            <w:r>
              <w:t xml:space="preserve"> Orbital Injections</w:t>
            </w:r>
          </w:p>
        </w:tc>
        <w:tc>
          <w:tcPr>
            <w:tcW w:w="4675" w:type="dxa"/>
            <w:tcBorders>
              <w:right w:val="single" w:sz="12" w:space="0" w:color="auto"/>
            </w:tcBorders>
          </w:tcPr>
          <w:p w:rsidR="008C010C" w:rsidRDefault="008C010C" w:rsidP="008C010C">
            <w:pPr>
              <w:spacing w:line="240" w:lineRule="auto"/>
              <w:jc w:val="cente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010C" w:rsidTr="00F254AB">
        <w:tc>
          <w:tcPr>
            <w:tcW w:w="4675" w:type="dxa"/>
            <w:tcBorders>
              <w:left w:val="single" w:sz="12" w:space="0" w:color="auto"/>
            </w:tcBorders>
          </w:tcPr>
          <w:p w:rsidR="008C010C" w:rsidRDefault="008C010C" w:rsidP="00441EB2">
            <w:pPr>
              <w:spacing w:line="240" w:lineRule="auto"/>
            </w:pPr>
            <w:r>
              <w:fldChar w:fldCharType="begin">
                <w:ffData>
                  <w:name w:val="Check1"/>
                  <w:enabled/>
                  <w:calcOnExit w:val="0"/>
                  <w:checkBox>
                    <w:sizeAuto/>
                    <w:default w:val="0"/>
                  </w:checkBox>
                </w:ffData>
              </w:fldChar>
            </w:r>
            <w:r>
              <w:instrText xml:space="preserve"> FORMCHECKBOX </w:instrText>
            </w:r>
            <w:r w:rsidR="00F254AB">
              <w:fldChar w:fldCharType="separate"/>
            </w:r>
            <w:r>
              <w:fldChar w:fldCharType="end"/>
            </w:r>
            <w:r>
              <w:t xml:space="preserve"> Cervical Dislocation</w:t>
            </w:r>
          </w:p>
        </w:tc>
        <w:tc>
          <w:tcPr>
            <w:tcW w:w="4675" w:type="dxa"/>
            <w:tcBorders>
              <w:right w:val="single" w:sz="12" w:space="0" w:color="auto"/>
            </w:tcBorders>
          </w:tcPr>
          <w:p w:rsidR="008C010C" w:rsidRDefault="008C010C" w:rsidP="008C010C">
            <w:pPr>
              <w:spacing w:line="240" w:lineRule="auto"/>
              <w:jc w:val="cente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010C" w:rsidTr="00F254AB">
        <w:tc>
          <w:tcPr>
            <w:tcW w:w="4675" w:type="dxa"/>
            <w:tcBorders>
              <w:left w:val="single" w:sz="12" w:space="0" w:color="auto"/>
            </w:tcBorders>
          </w:tcPr>
          <w:p w:rsidR="008C010C" w:rsidRDefault="008C010C" w:rsidP="00441EB2">
            <w:pPr>
              <w:spacing w:line="240" w:lineRule="auto"/>
            </w:pPr>
            <w:r>
              <w:fldChar w:fldCharType="begin">
                <w:ffData>
                  <w:name w:val="Check1"/>
                  <w:enabled/>
                  <w:calcOnExit w:val="0"/>
                  <w:checkBox>
                    <w:sizeAuto/>
                    <w:default w:val="0"/>
                  </w:checkBox>
                </w:ffData>
              </w:fldChar>
            </w:r>
            <w:r>
              <w:instrText xml:space="preserve"> FORMCHECKBOX </w:instrText>
            </w:r>
            <w:r w:rsidR="00F254AB">
              <w:fldChar w:fldCharType="separate"/>
            </w:r>
            <w:r>
              <w:fldChar w:fldCharType="end"/>
            </w:r>
            <w:r>
              <w:t xml:space="preserve"> Decaptitation</w:t>
            </w:r>
          </w:p>
        </w:tc>
        <w:tc>
          <w:tcPr>
            <w:tcW w:w="4675" w:type="dxa"/>
            <w:tcBorders>
              <w:right w:val="single" w:sz="12" w:space="0" w:color="auto"/>
            </w:tcBorders>
          </w:tcPr>
          <w:p w:rsidR="008C010C" w:rsidRDefault="008C010C" w:rsidP="008C010C">
            <w:pPr>
              <w:spacing w:line="240" w:lineRule="auto"/>
              <w:jc w:val="cente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010C" w:rsidTr="00F254AB">
        <w:tc>
          <w:tcPr>
            <w:tcW w:w="4675" w:type="dxa"/>
            <w:tcBorders>
              <w:left w:val="single" w:sz="12" w:space="0" w:color="auto"/>
            </w:tcBorders>
          </w:tcPr>
          <w:p w:rsidR="008C010C" w:rsidRDefault="008C010C" w:rsidP="00441EB2">
            <w:pPr>
              <w:spacing w:line="240" w:lineRule="auto"/>
            </w:pPr>
            <w:r>
              <w:fldChar w:fldCharType="begin">
                <w:ffData>
                  <w:name w:val="Check1"/>
                  <w:enabled/>
                  <w:calcOnExit w:val="0"/>
                  <w:checkBox>
                    <w:sizeAuto/>
                    <w:default w:val="0"/>
                  </w:checkBox>
                </w:ffData>
              </w:fldChar>
            </w:r>
            <w:r>
              <w:instrText xml:space="preserve"> FORMCHECKBOX </w:instrText>
            </w:r>
            <w:r w:rsidR="00F254AB">
              <w:fldChar w:fldCharType="separate"/>
            </w:r>
            <w:r>
              <w:fldChar w:fldCharType="end"/>
            </w:r>
            <w:r>
              <w:t xml:space="preserve"> Handling awake animals</w:t>
            </w:r>
          </w:p>
        </w:tc>
        <w:tc>
          <w:tcPr>
            <w:tcW w:w="4675" w:type="dxa"/>
            <w:tcBorders>
              <w:right w:val="single" w:sz="12" w:space="0" w:color="auto"/>
            </w:tcBorders>
          </w:tcPr>
          <w:p w:rsidR="008C010C" w:rsidRDefault="008C010C" w:rsidP="008C010C">
            <w:pPr>
              <w:spacing w:line="240" w:lineRule="auto"/>
              <w:jc w:val="cente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010C" w:rsidTr="00F254AB">
        <w:tc>
          <w:tcPr>
            <w:tcW w:w="4675" w:type="dxa"/>
            <w:tcBorders>
              <w:left w:val="single" w:sz="12" w:space="0" w:color="auto"/>
            </w:tcBorders>
          </w:tcPr>
          <w:p w:rsidR="008C010C" w:rsidRDefault="008C010C" w:rsidP="00441EB2">
            <w:pPr>
              <w:spacing w:line="240" w:lineRule="auto"/>
            </w:pPr>
            <w:r>
              <w:fldChar w:fldCharType="begin">
                <w:ffData>
                  <w:name w:val="Check1"/>
                  <w:enabled/>
                  <w:calcOnExit w:val="0"/>
                  <w:checkBox>
                    <w:sizeAuto/>
                    <w:default w:val="0"/>
                  </w:checkBox>
                </w:ffData>
              </w:fldChar>
            </w:r>
            <w:r>
              <w:instrText xml:space="preserve"> FORMCHECKBOX </w:instrText>
            </w:r>
            <w:r w:rsidR="00F254AB">
              <w:fldChar w:fldCharType="separate"/>
            </w:r>
            <w:r>
              <w:fldChar w:fldCharType="end"/>
            </w:r>
            <w:r>
              <w:t xml:space="preserve"> Decentralized care</w:t>
            </w:r>
          </w:p>
        </w:tc>
        <w:tc>
          <w:tcPr>
            <w:tcW w:w="4675" w:type="dxa"/>
            <w:tcBorders>
              <w:right w:val="single" w:sz="12" w:space="0" w:color="auto"/>
            </w:tcBorders>
          </w:tcPr>
          <w:p w:rsidR="008C010C" w:rsidRDefault="008C010C" w:rsidP="008C010C">
            <w:pPr>
              <w:spacing w:line="240" w:lineRule="auto"/>
              <w:jc w:val="cente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010C" w:rsidTr="00F254AB">
        <w:tc>
          <w:tcPr>
            <w:tcW w:w="4675" w:type="dxa"/>
            <w:tcBorders>
              <w:left w:val="single" w:sz="12" w:space="0" w:color="auto"/>
            </w:tcBorders>
          </w:tcPr>
          <w:p w:rsidR="008C010C" w:rsidRDefault="008C010C" w:rsidP="00441EB2">
            <w:pPr>
              <w:spacing w:line="240" w:lineRule="auto"/>
            </w:pPr>
            <w:r>
              <w:fldChar w:fldCharType="begin">
                <w:ffData>
                  <w:name w:val="Check1"/>
                  <w:enabled/>
                  <w:calcOnExit w:val="0"/>
                  <w:checkBox>
                    <w:sizeAuto/>
                    <w:default w:val="0"/>
                  </w:checkBox>
                </w:ffData>
              </w:fldChar>
            </w:r>
            <w:r>
              <w:instrText xml:space="preserve"> FORMCHECKBOX </w:instrText>
            </w:r>
            <w:r w:rsidR="00F254AB">
              <w:fldChar w:fldCharType="separate"/>
            </w:r>
            <w:r>
              <w:fldChar w:fldCharType="end"/>
            </w:r>
            <w:r>
              <w:t xml:space="preserve"> Other:</w:t>
            </w:r>
          </w:p>
        </w:tc>
        <w:tc>
          <w:tcPr>
            <w:tcW w:w="4675" w:type="dxa"/>
            <w:tcBorders>
              <w:right w:val="single" w:sz="12" w:space="0" w:color="auto"/>
            </w:tcBorders>
          </w:tcPr>
          <w:p w:rsidR="008C010C" w:rsidRDefault="008C010C" w:rsidP="008C010C">
            <w:pPr>
              <w:spacing w:line="240" w:lineRule="auto"/>
              <w:jc w:val="cente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010C" w:rsidTr="00F254AB">
        <w:tc>
          <w:tcPr>
            <w:tcW w:w="4675" w:type="dxa"/>
            <w:tcBorders>
              <w:left w:val="single" w:sz="12" w:space="0" w:color="auto"/>
            </w:tcBorders>
          </w:tcPr>
          <w:p w:rsidR="008C010C" w:rsidRDefault="008C010C" w:rsidP="00441EB2">
            <w:pPr>
              <w:spacing w:line="240" w:lineRule="auto"/>
            </w:pPr>
            <w:r>
              <w:fldChar w:fldCharType="begin">
                <w:ffData>
                  <w:name w:val="Check1"/>
                  <w:enabled/>
                  <w:calcOnExit w:val="0"/>
                  <w:checkBox>
                    <w:sizeAuto/>
                    <w:default w:val="0"/>
                  </w:checkBox>
                </w:ffData>
              </w:fldChar>
            </w:r>
            <w:r>
              <w:instrText xml:space="preserve"> FORMCHECKBOX </w:instrText>
            </w:r>
            <w:r w:rsidR="00F254AB">
              <w:fldChar w:fldCharType="separate"/>
            </w:r>
            <w:r>
              <w:fldChar w:fldCharType="end"/>
            </w:r>
            <w:r>
              <w:t xml:space="preserve"> Other:</w:t>
            </w:r>
          </w:p>
        </w:tc>
        <w:tc>
          <w:tcPr>
            <w:tcW w:w="4675" w:type="dxa"/>
            <w:tcBorders>
              <w:right w:val="single" w:sz="12" w:space="0" w:color="auto"/>
            </w:tcBorders>
          </w:tcPr>
          <w:p w:rsidR="008C010C" w:rsidRDefault="008C010C" w:rsidP="008C010C">
            <w:pPr>
              <w:spacing w:line="240" w:lineRule="auto"/>
              <w:jc w:val="cente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010C" w:rsidTr="00F254AB">
        <w:tc>
          <w:tcPr>
            <w:tcW w:w="4675" w:type="dxa"/>
            <w:tcBorders>
              <w:left w:val="single" w:sz="12" w:space="0" w:color="auto"/>
              <w:bottom w:val="single" w:sz="12" w:space="0" w:color="auto"/>
            </w:tcBorders>
          </w:tcPr>
          <w:p w:rsidR="008C010C" w:rsidRDefault="008C010C" w:rsidP="00441EB2">
            <w:pPr>
              <w:spacing w:line="240" w:lineRule="auto"/>
            </w:pPr>
            <w:r>
              <w:fldChar w:fldCharType="begin">
                <w:ffData>
                  <w:name w:val="Check1"/>
                  <w:enabled/>
                  <w:calcOnExit w:val="0"/>
                  <w:checkBox>
                    <w:sizeAuto/>
                    <w:default w:val="0"/>
                  </w:checkBox>
                </w:ffData>
              </w:fldChar>
            </w:r>
            <w:r>
              <w:instrText xml:space="preserve"> FORMCHECKBOX </w:instrText>
            </w:r>
            <w:r w:rsidR="00F254AB">
              <w:fldChar w:fldCharType="separate"/>
            </w:r>
            <w:r>
              <w:fldChar w:fldCharType="end"/>
            </w:r>
            <w:r>
              <w:t xml:space="preserve"> Other:</w:t>
            </w:r>
          </w:p>
        </w:tc>
        <w:tc>
          <w:tcPr>
            <w:tcW w:w="4675" w:type="dxa"/>
            <w:tcBorders>
              <w:bottom w:val="single" w:sz="12" w:space="0" w:color="auto"/>
              <w:right w:val="single" w:sz="12" w:space="0" w:color="auto"/>
            </w:tcBorders>
          </w:tcPr>
          <w:p w:rsidR="008C010C" w:rsidRDefault="008C010C" w:rsidP="008C010C">
            <w:pPr>
              <w:spacing w:line="240" w:lineRule="auto"/>
              <w:jc w:val="cente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B36B1" w:rsidRDefault="008C010C" w:rsidP="009D07E2">
      <w:pPr>
        <w:spacing w:line="240" w:lineRule="auto"/>
        <w:jc w:val="center"/>
        <w:rPr>
          <w:b/>
        </w:rPr>
      </w:pPr>
      <w:r w:rsidRPr="008C010C">
        <w:rPr>
          <w:i/>
        </w:rPr>
        <w:t>Note: A protocol PI, even if not directly working with animals, must complete the necessary training on the pertinent laws and regulations. This training must be completed every 5 years.</w:t>
      </w:r>
      <w:r>
        <w:t xml:space="preserve"> </w:t>
      </w:r>
      <w:r w:rsidRPr="008C010C">
        <w:rPr>
          <w:b/>
        </w:rPr>
        <w:t>This requirement must be met prior to approval of the Change in PI form.</w:t>
      </w:r>
    </w:p>
    <w:p w:rsidR="008C010C" w:rsidRDefault="008C010C" w:rsidP="00441EB2">
      <w:pPr>
        <w:spacing w:line="240" w:lineRule="auto"/>
        <w:rPr>
          <w:b/>
        </w:rPr>
      </w:pPr>
    </w:p>
    <w:p w:rsidR="008C010C" w:rsidRDefault="009D07E2" w:rsidP="008C010C">
      <w:pPr>
        <w:spacing w:line="240" w:lineRule="auto"/>
        <w:jc w:val="center"/>
        <w:rPr>
          <w:b/>
        </w:rPr>
      </w:pPr>
      <w:r w:rsidRPr="008C010C">
        <w:rPr>
          <w:b/>
        </w:rPr>
        <w:t>NEW PRINCIPAL INVESTIGATOR CERTIFICATION STATEMENT</w:t>
      </w:r>
    </w:p>
    <w:p w:rsidR="008C010C" w:rsidRDefault="008C010C" w:rsidP="008C010C">
      <w:pPr>
        <w:spacing w:line="240" w:lineRule="auto"/>
        <w:jc w:val="center"/>
        <w:rPr>
          <w:b/>
        </w:rPr>
      </w:pPr>
    </w:p>
    <w:p w:rsidR="008C010C" w:rsidRPr="008C010C" w:rsidRDefault="008C010C" w:rsidP="008C010C">
      <w:pPr>
        <w:pStyle w:val="ListParagraph"/>
        <w:numPr>
          <w:ilvl w:val="0"/>
          <w:numId w:val="5"/>
        </w:numPr>
        <w:spacing w:line="240" w:lineRule="auto"/>
      </w:pPr>
      <w:r w:rsidRPr="008C010C">
        <w:t>I have read the approved protocol in its entirety.</w:t>
      </w:r>
    </w:p>
    <w:p w:rsidR="008C010C" w:rsidRDefault="008C010C" w:rsidP="008C010C">
      <w:pPr>
        <w:pStyle w:val="ListParagraph"/>
        <w:numPr>
          <w:ilvl w:val="0"/>
          <w:numId w:val="5"/>
        </w:numPr>
        <w:spacing w:line="240" w:lineRule="auto"/>
      </w:pPr>
      <w:r w:rsidRPr="008C010C">
        <w:t>I certify that the approved IACUC protocol accurately describes all aspects of the proposed animal usage, and that the proposed work is not unnecessarily duplicative.</w:t>
      </w:r>
    </w:p>
    <w:p w:rsidR="008C010C" w:rsidRDefault="008C010C" w:rsidP="008C010C">
      <w:pPr>
        <w:pStyle w:val="ListParagraph"/>
        <w:numPr>
          <w:ilvl w:val="0"/>
          <w:numId w:val="5"/>
        </w:numPr>
        <w:spacing w:line="240" w:lineRule="auto"/>
      </w:pPr>
      <w:r>
        <w:t>I understand that all use of animals must have prior IACUC approval. I understand that unauthorized animal use is reportable to the funding agency (if applicable), and the Office of Laboratory Animal Welfare (OLAW). Therefore, I will obtain approval prior to animal use and prior to implementing any significant or minor changes in the protocol.</w:t>
      </w:r>
    </w:p>
    <w:p w:rsidR="008C010C" w:rsidRDefault="008C010C" w:rsidP="008C010C">
      <w:pPr>
        <w:pStyle w:val="ListParagraph"/>
        <w:numPr>
          <w:ilvl w:val="0"/>
          <w:numId w:val="5"/>
        </w:numPr>
        <w:spacing w:line="240" w:lineRule="auto"/>
      </w:pPr>
      <w:r>
        <w:t>I accept responsibility for ensuring that all personnel working on this protocol are aware of, and will not deviate from, the IACUC approved procedures outlined on the protocol, that they will adhere to the regulations regarding the humane treatment of laboratory animals, and that they will receive proper training as required.</w:t>
      </w:r>
    </w:p>
    <w:p w:rsidR="008C010C" w:rsidRDefault="008C010C" w:rsidP="008C010C">
      <w:pPr>
        <w:pStyle w:val="ListParagraph"/>
        <w:numPr>
          <w:ilvl w:val="0"/>
          <w:numId w:val="5"/>
        </w:numPr>
        <w:spacing w:line="240" w:lineRule="auto"/>
      </w:pPr>
      <w:r>
        <w:t>I understand that if I (or the contact person listed on the protocol) cannot be contacted and animals on this protocol show evidence of illness or pain, emergency care (including euthanasia) may be administered at the discretion of the university veterinarian.</w:t>
      </w:r>
    </w:p>
    <w:p w:rsidR="008C010C" w:rsidRDefault="008C010C" w:rsidP="008C010C">
      <w:pPr>
        <w:pStyle w:val="ListParagraph"/>
        <w:numPr>
          <w:ilvl w:val="0"/>
          <w:numId w:val="5"/>
        </w:numPr>
        <w:spacing w:line="240" w:lineRule="auto"/>
      </w:pPr>
      <w:r>
        <w:t>I understand that the approval of my becoming PI on this protocol is not final until I receive notification in writing from the Liberty University IACUC, and that this request may be denied by the IACUC.</w:t>
      </w:r>
    </w:p>
    <w:p w:rsidR="008C010C" w:rsidRDefault="008C010C" w:rsidP="008C010C">
      <w:pPr>
        <w:pStyle w:val="ListParagraph"/>
        <w:numPr>
          <w:ilvl w:val="0"/>
          <w:numId w:val="5"/>
        </w:numPr>
        <w:spacing w:line="240" w:lineRule="auto"/>
      </w:pPr>
      <w:r>
        <w:lastRenderedPageBreak/>
        <w:t xml:space="preserve">I understand that </w:t>
      </w:r>
      <w:r w:rsidR="00BA023D">
        <w:t xml:space="preserve">the </w:t>
      </w:r>
      <w:r>
        <w:t>approval of a</w:t>
      </w:r>
      <w:r w:rsidR="00BA023D">
        <w:t>ny new</w:t>
      </w:r>
      <w:r>
        <w:t xml:space="preserve"> protocol is for a maximum of one year from the date of </w:t>
      </w:r>
      <w:r w:rsidR="00BA023D">
        <w:t xml:space="preserve">the </w:t>
      </w:r>
      <w:r>
        <w:t>original IACUC approval, and that I must apply for a renewal in order to continue the protocol beyond that period.</w:t>
      </w:r>
    </w:p>
    <w:p w:rsidR="008C010C" w:rsidRDefault="008C010C" w:rsidP="008C010C">
      <w:pPr>
        <w:spacing w:line="240" w:lineRule="auto"/>
      </w:pPr>
    </w:p>
    <w:p w:rsidR="008C010C" w:rsidRDefault="00D714CF" w:rsidP="008C010C">
      <w:pPr>
        <w:spacing w:line="240" w:lineRule="auto"/>
      </w:pPr>
      <w:r>
        <w:t xml:space="preserve">Signature of New PI: </w:t>
      </w:r>
      <w:r>
        <w:fldChar w:fldCharType="begin">
          <w:ffData>
            <w:name w:val="Text21"/>
            <w:enabled/>
            <w:calcOnExit w:val="0"/>
            <w:textInput/>
          </w:ffData>
        </w:fldChar>
      </w:r>
      <w:bookmarkStart w:id="22" w:name="Text21"/>
      <w:r>
        <w:instrText xml:space="preserve"> FORMTEXT </w:instrText>
      </w:r>
      <w:r>
        <w:fldChar w:fldCharType="separate"/>
      </w:r>
      <w:bookmarkStart w:id="23" w:name="_GoBack"/>
      <w:r>
        <w:rPr>
          <w:noProof/>
        </w:rPr>
        <w:t> </w:t>
      </w:r>
      <w:r>
        <w:rPr>
          <w:noProof/>
        </w:rPr>
        <w:t> </w:t>
      </w:r>
      <w:r>
        <w:rPr>
          <w:noProof/>
        </w:rPr>
        <w:t> </w:t>
      </w:r>
      <w:r>
        <w:rPr>
          <w:noProof/>
        </w:rPr>
        <w:t> </w:t>
      </w:r>
      <w:r>
        <w:rPr>
          <w:noProof/>
        </w:rPr>
        <w:t> </w:t>
      </w:r>
      <w:bookmarkEnd w:id="23"/>
      <w:r>
        <w:fldChar w:fldCharType="end"/>
      </w:r>
      <w:bookmarkEnd w:id="22"/>
    </w:p>
    <w:p w:rsidR="00D714CF" w:rsidRDefault="00D714CF" w:rsidP="008C010C">
      <w:pPr>
        <w:spacing w:line="240" w:lineRule="auto"/>
      </w:pPr>
      <w:r>
        <w:t xml:space="preserve">Date: </w:t>
      </w:r>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rsidR="008C010C" w:rsidRPr="00441EB2" w:rsidRDefault="008C010C" w:rsidP="00441EB2">
      <w:pPr>
        <w:spacing w:line="240" w:lineRule="auto"/>
      </w:pPr>
    </w:p>
    <w:sectPr w:rsidR="008C010C" w:rsidRPr="00441EB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EB2" w:rsidRDefault="00441EB2" w:rsidP="00441EB2">
      <w:pPr>
        <w:spacing w:line="240" w:lineRule="auto"/>
      </w:pPr>
      <w:r>
        <w:separator/>
      </w:r>
    </w:p>
  </w:endnote>
  <w:endnote w:type="continuationSeparator" w:id="0">
    <w:p w:rsidR="00441EB2" w:rsidRDefault="00441EB2" w:rsidP="00441E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340521"/>
      <w:docPartObj>
        <w:docPartGallery w:val="Page Numbers (Bottom of Page)"/>
        <w:docPartUnique/>
      </w:docPartObj>
    </w:sdtPr>
    <w:sdtEndPr>
      <w:rPr>
        <w:noProof/>
      </w:rPr>
    </w:sdtEndPr>
    <w:sdtContent>
      <w:p w:rsidR="004B36B1" w:rsidRDefault="004B36B1">
        <w:pPr>
          <w:pStyle w:val="Footer"/>
          <w:jc w:val="right"/>
        </w:pPr>
        <w:r>
          <w:fldChar w:fldCharType="begin"/>
        </w:r>
        <w:r>
          <w:instrText xml:space="preserve"> PAGE   \* MERGEFORMAT </w:instrText>
        </w:r>
        <w:r>
          <w:fldChar w:fldCharType="separate"/>
        </w:r>
        <w:r w:rsidR="00F254AB">
          <w:rPr>
            <w:noProof/>
          </w:rPr>
          <w:t>2</w:t>
        </w:r>
        <w:r>
          <w:rPr>
            <w:noProof/>
          </w:rPr>
          <w:fldChar w:fldCharType="end"/>
        </w:r>
      </w:p>
    </w:sdtContent>
  </w:sdt>
  <w:p w:rsidR="004B36B1" w:rsidRDefault="004B3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EB2" w:rsidRDefault="00441EB2" w:rsidP="00441EB2">
      <w:pPr>
        <w:spacing w:line="240" w:lineRule="auto"/>
      </w:pPr>
      <w:r>
        <w:separator/>
      </w:r>
    </w:p>
  </w:footnote>
  <w:footnote w:type="continuationSeparator" w:id="0">
    <w:p w:rsidR="00441EB2" w:rsidRDefault="00441EB2" w:rsidP="00441E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EB2" w:rsidRPr="00441EB2" w:rsidRDefault="00A851CE" w:rsidP="00441EB2">
    <w:pPr>
      <w:pStyle w:val="Header"/>
      <w:jc w:val="center"/>
      <w:rPr>
        <w:b/>
      </w:rPr>
    </w:pPr>
    <w:r>
      <w:rPr>
        <w:noProof/>
        <w:lang w:eastAsia="en-US"/>
      </w:rPr>
      <w:drawing>
        <wp:anchor distT="0" distB="0" distL="114300" distR="114300" simplePos="0" relativeHeight="251658240" behindDoc="0" locked="0" layoutInCell="1" allowOverlap="1">
          <wp:simplePos x="0" y="0"/>
          <wp:positionH relativeFrom="page">
            <wp:align>center</wp:align>
          </wp:positionH>
          <wp:positionV relativeFrom="paragraph">
            <wp:posOffset>-333375</wp:posOffset>
          </wp:positionV>
          <wp:extent cx="4350385" cy="6578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r="-64"/>
                  <a:stretch/>
                </pic:blipFill>
                <pic:spPr bwMode="auto">
                  <a:xfrm>
                    <a:off x="0" y="0"/>
                    <a:ext cx="4353744" cy="6583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394F"/>
    <w:multiLevelType w:val="hybridMultilevel"/>
    <w:tmpl w:val="A0183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D4EFC"/>
    <w:multiLevelType w:val="hybridMultilevel"/>
    <w:tmpl w:val="DD4EB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F509F"/>
    <w:multiLevelType w:val="hybridMultilevel"/>
    <w:tmpl w:val="57500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F2095B"/>
    <w:multiLevelType w:val="hybridMultilevel"/>
    <w:tmpl w:val="5672D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B75E20"/>
    <w:multiLevelType w:val="hybridMultilevel"/>
    <w:tmpl w:val="61046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yUvmCBF0Y2BM4LczWdHVOvCXQCCSt4BhfZ8Ftzmj/3nfzkplIjIKg0GNx6rSOXnuPWtKxfjBn3zDkxxN+vKu5g==" w:salt="M5rNJE6enPrn7RkQO4m08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B2"/>
    <w:rsid w:val="00441EB2"/>
    <w:rsid w:val="004B36B1"/>
    <w:rsid w:val="00602F5D"/>
    <w:rsid w:val="008C010C"/>
    <w:rsid w:val="00925779"/>
    <w:rsid w:val="009B262A"/>
    <w:rsid w:val="009D07E2"/>
    <w:rsid w:val="00A236E3"/>
    <w:rsid w:val="00A851CE"/>
    <w:rsid w:val="00BA023D"/>
    <w:rsid w:val="00D714CF"/>
    <w:rsid w:val="00E03B0B"/>
    <w:rsid w:val="00E63814"/>
    <w:rsid w:val="00F2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4C320FB-F3C7-457C-9C6E-FE883BF6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62A"/>
    <w:pPr>
      <w:spacing w:after="0" w:line="480" w:lineRule="auto"/>
    </w:pPr>
    <w:rPr>
      <w:rFonts w:ascii="Times New Roman" w:eastAsiaTheme="minorEastAsia"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EB2"/>
    <w:pPr>
      <w:tabs>
        <w:tab w:val="center" w:pos="4680"/>
        <w:tab w:val="right" w:pos="9360"/>
      </w:tabs>
      <w:spacing w:line="240" w:lineRule="auto"/>
    </w:pPr>
  </w:style>
  <w:style w:type="character" w:customStyle="1" w:styleId="HeaderChar">
    <w:name w:val="Header Char"/>
    <w:basedOn w:val="DefaultParagraphFont"/>
    <w:link w:val="Header"/>
    <w:uiPriority w:val="99"/>
    <w:rsid w:val="00441EB2"/>
    <w:rPr>
      <w:rFonts w:ascii="Times New Roman" w:eastAsiaTheme="minorEastAsia" w:hAnsi="Times New Roman"/>
      <w:sz w:val="24"/>
      <w:szCs w:val="24"/>
      <w:lang w:eastAsia="ja-JP"/>
    </w:rPr>
  </w:style>
  <w:style w:type="paragraph" w:styleId="Footer">
    <w:name w:val="footer"/>
    <w:basedOn w:val="Normal"/>
    <w:link w:val="FooterChar"/>
    <w:uiPriority w:val="99"/>
    <w:unhideWhenUsed/>
    <w:rsid w:val="00441EB2"/>
    <w:pPr>
      <w:tabs>
        <w:tab w:val="center" w:pos="4680"/>
        <w:tab w:val="right" w:pos="9360"/>
      </w:tabs>
      <w:spacing w:line="240" w:lineRule="auto"/>
    </w:pPr>
  </w:style>
  <w:style w:type="character" w:customStyle="1" w:styleId="FooterChar">
    <w:name w:val="Footer Char"/>
    <w:basedOn w:val="DefaultParagraphFont"/>
    <w:link w:val="Footer"/>
    <w:uiPriority w:val="99"/>
    <w:rsid w:val="00441EB2"/>
    <w:rPr>
      <w:rFonts w:ascii="Times New Roman" w:eastAsiaTheme="minorEastAsia" w:hAnsi="Times New Roman"/>
      <w:sz w:val="24"/>
      <w:szCs w:val="24"/>
      <w:lang w:eastAsia="ja-JP"/>
    </w:rPr>
  </w:style>
  <w:style w:type="character" w:styleId="Hyperlink">
    <w:name w:val="Hyperlink"/>
    <w:basedOn w:val="DefaultParagraphFont"/>
    <w:uiPriority w:val="99"/>
    <w:unhideWhenUsed/>
    <w:rsid w:val="00441EB2"/>
    <w:rPr>
      <w:color w:val="0563C1" w:themeColor="hyperlink"/>
      <w:u w:val="single"/>
    </w:rPr>
  </w:style>
  <w:style w:type="paragraph" w:styleId="ListParagraph">
    <w:name w:val="List Paragraph"/>
    <w:basedOn w:val="Normal"/>
    <w:uiPriority w:val="34"/>
    <w:qFormat/>
    <w:rsid w:val="00441EB2"/>
    <w:pPr>
      <w:ind w:left="720"/>
      <w:contextualSpacing/>
    </w:pPr>
  </w:style>
  <w:style w:type="table" w:styleId="TableGrid">
    <w:name w:val="Table Grid"/>
    <w:basedOn w:val="TableNormal"/>
    <w:uiPriority w:val="39"/>
    <w:rsid w:val="00441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A Bryant</dc:creator>
  <cp:keywords/>
  <dc:description/>
  <cp:lastModifiedBy>Bryant, Connor A (Research Ethics)</cp:lastModifiedBy>
  <cp:revision>9</cp:revision>
  <dcterms:created xsi:type="dcterms:W3CDTF">2016-03-10T19:26:00Z</dcterms:created>
  <dcterms:modified xsi:type="dcterms:W3CDTF">2018-10-26T18:47:00Z</dcterms:modified>
</cp:coreProperties>
</file>