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D30" w:rsidRDefault="008575F5" w:rsidP="00792D30">
      <w:r>
        <w:rPr>
          <w:rFonts w:cs="Tahoma"/>
          <w:b/>
          <w:noProof/>
          <w:color w:val="000000"/>
        </w:rPr>
        <w:drawing>
          <wp:anchor distT="0" distB="0" distL="114300" distR="114300" simplePos="0" relativeHeight="251661312" behindDoc="0" locked="0" layoutInCell="1" allowOverlap="1" wp14:anchorId="6AF2DC9E" wp14:editId="02069C3A">
            <wp:simplePos x="0" y="0"/>
            <wp:positionH relativeFrom="column">
              <wp:posOffset>-34438</wp:posOffset>
            </wp:positionH>
            <wp:positionV relativeFrom="paragraph">
              <wp:posOffset>-58189</wp:posOffset>
            </wp:positionV>
            <wp:extent cx="6719019" cy="1518285"/>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8088" t="21112" r="7851"/>
                    <a:stretch/>
                  </pic:blipFill>
                  <pic:spPr bwMode="auto">
                    <a:xfrm>
                      <a:off x="0" y="0"/>
                      <a:ext cx="6724489" cy="15195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0" w:type="auto"/>
        <w:tblLayout w:type="fixed"/>
        <w:tblLook w:val="04A0" w:firstRow="1" w:lastRow="0" w:firstColumn="1" w:lastColumn="0" w:noHBand="0" w:noVBand="1"/>
      </w:tblPr>
      <w:tblGrid>
        <w:gridCol w:w="4158"/>
        <w:gridCol w:w="5418"/>
      </w:tblGrid>
      <w:tr w:rsidR="00792D30" w:rsidRPr="00232350" w:rsidTr="00940EFD">
        <w:trPr>
          <w:trHeight w:val="807"/>
        </w:trPr>
        <w:tc>
          <w:tcPr>
            <w:tcW w:w="9576" w:type="dxa"/>
            <w:gridSpan w:val="2"/>
          </w:tcPr>
          <w:p w:rsidR="00792D30" w:rsidRPr="00232350" w:rsidRDefault="00792D30" w:rsidP="00792D30">
            <w:pPr>
              <w:tabs>
                <w:tab w:val="right" w:pos="9360"/>
              </w:tabs>
              <w:suppressAutoHyphens/>
              <w:spacing w:after="0" w:line="240" w:lineRule="auto"/>
              <w:rPr>
                <w:rFonts w:cs="Arial"/>
                <w:b/>
              </w:rPr>
            </w:pPr>
          </w:p>
          <w:p w:rsidR="00792D30" w:rsidRDefault="00792D30" w:rsidP="00792D30">
            <w:pPr>
              <w:tabs>
                <w:tab w:val="right" w:pos="9360"/>
              </w:tabs>
              <w:suppressAutoHyphens/>
              <w:spacing w:after="0" w:line="240" w:lineRule="auto"/>
              <w:jc w:val="center"/>
              <w:rPr>
                <w:rFonts w:cs="Arial"/>
                <w:b/>
                <w:sz w:val="40"/>
                <w:szCs w:val="40"/>
              </w:rPr>
            </w:pPr>
          </w:p>
          <w:p w:rsidR="00792D30" w:rsidRDefault="00792D30" w:rsidP="00792D30">
            <w:pPr>
              <w:tabs>
                <w:tab w:val="right" w:pos="9360"/>
              </w:tabs>
              <w:suppressAutoHyphens/>
              <w:spacing w:after="0" w:line="240" w:lineRule="auto"/>
              <w:jc w:val="center"/>
              <w:rPr>
                <w:rFonts w:cs="Arial"/>
                <w:b/>
                <w:sz w:val="40"/>
                <w:szCs w:val="40"/>
              </w:rPr>
            </w:pPr>
          </w:p>
          <w:p w:rsidR="00792D30" w:rsidRDefault="00792D30" w:rsidP="00792D30">
            <w:pPr>
              <w:tabs>
                <w:tab w:val="right" w:pos="9360"/>
              </w:tabs>
              <w:suppressAutoHyphens/>
              <w:spacing w:after="0" w:line="240" w:lineRule="auto"/>
              <w:jc w:val="center"/>
              <w:rPr>
                <w:rFonts w:cs="Arial"/>
                <w:b/>
                <w:sz w:val="40"/>
                <w:szCs w:val="40"/>
              </w:rPr>
            </w:pPr>
          </w:p>
          <w:p w:rsidR="00792D30" w:rsidRDefault="00792D30" w:rsidP="00792D30">
            <w:pPr>
              <w:tabs>
                <w:tab w:val="right" w:pos="9360"/>
              </w:tabs>
              <w:suppressAutoHyphens/>
              <w:spacing w:after="0" w:line="240" w:lineRule="auto"/>
              <w:jc w:val="center"/>
              <w:rPr>
                <w:rFonts w:cs="Arial"/>
                <w:b/>
                <w:sz w:val="40"/>
                <w:szCs w:val="40"/>
              </w:rPr>
            </w:pPr>
          </w:p>
          <w:p w:rsidR="008575F5" w:rsidRDefault="008575F5" w:rsidP="00792D30">
            <w:pPr>
              <w:tabs>
                <w:tab w:val="right" w:pos="9360"/>
              </w:tabs>
              <w:suppressAutoHyphens/>
              <w:spacing w:after="0" w:line="240" w:lineRule="auto"/>
              <w:jc w:val="center"/>
              <w:rPr>
                <w:rFonts w:cs="Arial"/>
                <w:b/>
                <w:sz w:val="88"/>
                <w:szCs w:val="88"/>
              </w:rPr>
            </w:pPr>
          </w:p>
          <w:p w:rsidR="00792D30" w:rsidRPr="00767D04" w:rsidRDefault="00792D30" w:rsidP="00792D30">
            <w:pPr>
              <w:tabs>
                <w:tab w:val="right" w:pos="9360"/>
              </w:tabs>
              <w:suppressAutoHyphens/>
              <w:spacing w:after="0" w:line="240" w:lineRule="auto"/>
              <w:jc w:val="center"/>
              <w:rPr>
                <w:rFonts w:cs="Arial"/>
                <w:b/>
                <w:sz w:val="88"/>
                <w:szCs w:val="88"/>
              </w:rPr>
            </w:pPr>
            <w:r w:rsidRPr="00767D04">
              <w:rPr>
                <w:rFonts w:cs="Arial"/>
                <w:b/>
                <w:sz w:val="88"/>
                <w:szCs w:val="88"/>
              </w:rPr>
              <w:t>Liberty University</w:t>
            </w:r>
          </w:p>
        </w:tc>
      </w:tr>
      <w:tr w:rsidR="00792D30" w:rsidRPr="00232350" w:rsidTr="00940EFD">
        <w:tc>
          <w:tcPr>
            <w:tcW w:w="9576" w:type="dxa"/>
            <w:gridSpan w:val="2"/>
            <w:hideMark/>
          </w:tcPr>
          <w:p w:rsidR="00792D30" w:rsidRPr="00B86B32" w:rsidRDefault="00792D30" w:rsidP="00792D30">
            <w:pPr>
              <w:tabs>
                <w:tab w:val="right" w:pos="9360"/>
              </w:tabs>
              <w:suppressAutoHyphens/>
              <w:spacing w:after="0" w:line="240" w:lineRule="auto"/>
              <w:jc w:val="center"/>
              <w:rPr>
                <w:rFonts w:cs="Arial"/>
                <w:b/>
                <w:sz w:val="40"/>
                <w:szCs w:val="40"/>
              </w:rPr>
            </w:pPr>
            <w:r w:rsidRPr="00B86B32">
              <w:rPr>
                <w:rFonts w:cs="Arial"/>
                <w:b/>
                <w:sz w:val="40"/>
                <w:szCs w:val="40"/>
              </w:rPr>
              <w:t>STUDENT TEACHING HANDBOOK</w:t>
            </w:r>
          </w:p>
        </w:tc>
      </w:tr>
      <w:tr w:rsidR="00792D30" w:rsidRPr="00232350" w:rsidTr="00940EFD">
        <w:tc>
          <w:tcPr>
            <w:tcW w:w="9576" w:type="dxa"/>
            <w:gridSpan w:val="2"/>
          </w:tcPr>
          <w:p w:rsidR="00792D30" w:rsidRPr="00B86B32" w:rsidRDefault="00601FEA" w:rsidP="00792D30">
            <w:pPr>
              <w:tabs>
                <w:tab w:val="right" w:pos="9360"/>
              </w:tabs>
              <w:suppressAutoHyphens/>
              <w:spacing w:after="0" w:line="240" w:lineRule="auto"/>
              <w:jc w:val="center"/>
              <w:rPr>
                <w:rFonts w:cs="Arial"/>
                <w:b/>
                <w:sz w:val="40"/>
                <w:szCs w:val="40"/>
              </w:rPr>
            </w:pPr>
            <w:r>
              <w:rPr>
                <w:rFonts w:cs="Arial"/>
                <w:b/>
                <w:sz w:val="40"/>
                <w:szCs w:val="40"/>
              </w:rPr>
              <w:t>2019-2020</w:t>
            </w:r>
            <w:bookmarkStart w:id="0" w:name="_GoBack"/>
            <w:bookmarkEnd w:id="0"/>
          </w:p>
          <w:p w:rsidR="00792D30" w:rsidRPr="00B86B32" w:rsidRDefault="00792D30" w:rsidP="00792D30">
            <w:pPr>
              <w:tabs>
                <w:tab w:val="right" w:pos="9360"/>
              </w:tabs>
              <w:suppressAutoHyphens/>
              <w:spacing w:after="0" w:line="240" w:lineRule="auto"/>
              <w:jc w:val="center"/>
              <w:rPr>
                <w:rFonts w:cs="Arial"/>
                <w:b/>
                <w:sz w:val="40"/>
                <w:szCs w:val="40"/>
              </w:rPr>
            </w:pPr>
          </w:p>
        </w:tc>
      </w:tr>
      <w:tr w:rsidR="00792D30" w:rsidRPr="00232350" w:rsidTr="00940EFD">
        <w:tc>
          <w:tcPr>
            <w:tcW w:w="4158" w:type="dxa"/>
            <w:hideMark/>
          </w:tcPr>
          <w:p w:rsidR="00792D30" w:rsidRPr="00232350" w:rsidRDefault="00792D30" w:rsidP="00792D30">
            <w:pPr>
              <w:tabs>
                <w:tab w:val="right" w:pos="9360"/>
              </w:tabs>
              <w:suppressAutoHyphens/>
              <w:spacing w:after="0" w:line="240" w:lineRule="auto"/>
              <w:rPr>
                <w:rFonts w:cs="Arial"/>
              </w:rPr>
            </w:pPr>
            <w:r w:rsidRPr="00232350">
              <w:rPr>
                <w:rFonts w:cs="Arial"/>
              </w:rPr>
              <w:t>Liberty University</w:t>
            </w:r>
          </w:p>
        </w:tc>
        <w:tc>
          <w:tcPr>
            <w:tcW w:w="5418" w:type="dxa"/>
            <w:hideMark/>
          </w:tcPr>
          <w:p w:rsidR="00792D30" w:rsidRPr="00232350" w:rsidRDefault="00792D30" w:rsidP="00792D30">
            <w:pPr>
              <w:tabs>
                <w:tab w:val="right" w:pos="9360"/>
              </w:tabs>
              <w:suppressAutoHyphens/>
              <w:spacing w:after="0" w:line="240" w:lineRule="auto"/>
              <w:jc w:val="right"/>
              <w:rPr>
                <w:rFonts w:cs="Arial"/>
              </w:rPr>
            </w:pPr>
            <w:r w:rsidRPr="00232350">
              <w:rPr>
                <w:rFonts w:cs="Arial"/>
              </w:rPr>
              <w:t>434-582-2445</w:t>
            </w:r>
          </w:p>
        </w:tc>
      </w:tr>
      <w:tr w:rsidR="00792D30" w:rsidRPr="00232350" w:rsidTr="00940EFD">
        <w:tc>
          <w:tcPr>
            <w:tcW w:w="4158" w:type="dxa"/>
            <w:hideMark/>
          </w:tcPr>
          <w:p w:rsidR="00792D30" w:rsidRPr="00232350" w:rsidRDefault="00792D30" w:rsidP="00792D30">
            <w:pPr>
              <w:tabs>
                <w:tab w:val="right" w:pos="9360"/>
              </w:tabs>
              <w:suppressAutoHyphens/>
              <w:spacing w:after="0" w:line="240" w:lineRule="auto"/>
              <w:rPr>
                <w:rFonts w:cs="Arial"/>
              </w:rPr>
            </w:pPr>
            <w:r w:rsidRPr="00232350">
              <w:rPr>
                <w:rFonts w:cs="Arial"/>
              </w:rPr>
              <w:t>Teacher Education Department</w:t>
            </w:r>
          </w:p>
        </w:tc>
        <w:tc>
          <w:tcPr>
            <w:tcW w:w="5418" w:type="dxa"/>
            <w:hideMark/>
          </w:tcPr>
          <w:p w:rsidR="00792D30" w:rsidRPr="00232350" w:rsidRDefault="00792D30" w:rsidP="00792D30">
            <w:pPr>
              <w:tabs>
                <w:tab w:val="right" w:pos="9360"/>
              </w:tabs>
              <w:suppressAutoHyphens/>
              <w:spacing w:after="0" w:line="240" w:lineRule="auto"/>
              <w:jc w:val="right"/>
              <w:rPr>
                <w:rFonts w:cs="Arial"/>
              </w:rPr>
            </w:pPr>
            <w:r w:rsidRPr="00232350">
              <w:rPr>
                <w:rFonts w:cs="Arial"/>
              </w:rPr>
              <w:t>Fax: 434-582-2468</w:t>
            </w:r>
          </w:p>
        </w:tc>
      </w:tr>
      <w:tr w:rsidR="00792D30" w:rsidRPr="00232350" w:rsidTr="00940EFD">
        <w:tc>
          <w:tcPr>
            <w:tcW w:w="4158" w:type="dxa"/>
            <w:hideMark/>
          </w:tcPr>
          <w:p w:rsidR="00792D30" w:rsidRPr="00232350" w:rsidRDefault="00792D30" w:rsidP="00792D30">
            <w:pPr>
              <w:tabs>
                <w:tab w:val="right" w:pos="9360"/>
              </w:tabs>
              <w:suppressAutoHyphens/>
              <w:spacing w:after="0" w:line="240" w:lineRule="auto"/>
              <w:rPr>
                <w:rFonts w:cs="Arial"/>
              </w:rPr>
            </w:pPr>
            <w:r w:rsidRPr="00232350">
              <w:rPr>
                <w:rFonts w:cs="Arial"/>
              </w:rPr>
              <w:t>1971 University Blvd.</w:t>
            </w:r>
          </w:p>
        </w:tc>
        <w:tc>
          <w:tcPr>
            <w:tcW w:w="5418" w:type="dxa"/>
            <w:hideMark/>
          </w:tcPr>
          <w:p w:rsidR="00792D30" w:rsidRPr="00232350" w:rsidRDefault="002A12F8" w:rsidP="00792D30">
            <w:pPr>
              <w:tabs>
                <w:tab w:val="right" w:pos="9360"/>
              </w:tabs>
              <w:suppressAutoHyphens/>
              <w:spacing w:after="0" w:line="240" w:lineRule="auto"/>
              <w:jc w:val="right"/>
              <w:rPr>
                <w:rFonts w:cs="Arial"/>
              </w:rPr>
            </w:pPr>
            <w:hyperlink r:id="rId9" w:history="1">
              <w:r w:rsidR="00792D30" w:rsidRPr="00232350">
                <w:rPr>
                  <w:rStyle w:val="Hyperlink"/>
                  <w:rFonts w:cs="Arial"/>
                </w:rPr>
                <w:t>soe@liberty.edu</w:t>
              </w:r>
            </w:hyperlink>
          </w:p>
        </w:tc>
      </w:tr>
      <w:tr w:rsidR="00792D30" w:rsidRPr="00232350" w:rsidTr="00940EFD">
        <w:tc>
          <w:tcPr>
            <w:tcW w:w="4158" w:type="dxa"/>
            <w:hideMark/>
          </w:tcPr>
          <w:p w:rsidR="00792D30" w:rsidRPr="00232350" w:rsidRDefault="00792D30" w:rsidP="00792D30">
            <w:pPr>
              <w:tabs>
                <w:tab w:val="right" w:pos="9360"/>
              </w:tabs>
              <w:suppressAutoHyphens/>
              <w:spacing w:after="0" w:line="240" w:lineRule="auto"/>
              <w:rPr>
                <w:rFonts w:cs="Arial"/>
              </w:rPr>
            </w:pPr>
            <w:r w:rsidRPr="00232350">
              <w:rPr>
                <w:rFonts w:cs="Arial"/>
              </w:rPr>
              <w:t>Lynchburg, VA 24502-2269</w:t>
            </w:r>
          </w:p>
        </w:tc>
        <w:tc>
          <w:tcPr>
            <w:tcW w:w="5418" w:type="dxa"/>
            <w:hideMark/>
          </w:tcPr>
          <w:p w:rsidR="00792D30" w:rsidRPr="00232350" w:rsidRDefault="002A12F8" w:rsidP="00792D30">
            <w:pPr>
              <w:tabs>
                <w:tab w:val="right" w:pos="9360"/>
              </w:tabs>
              <w:suppressAutoHyphens/>
              <w:spacing w:after="0" w:line="240" w:lineRule="auto"/>
              <w:jc w:val="right"/>
              <w:rPr>
                <w:rFonts w:cs="Arial"/>
              </w:rPr>
            </w:pPr>
            <w:hyperlink r:id="rId10" w:history="1">
              <w:r w:rsidR="00792D30" w:rsidRPr="00232350">
                <w:rPr>
                  <w:rStyle w:val="Hyperlink"/>
                  <w:rFonts w:cs="Arial"/>
                </w:rPr>
                <w:t>www.liberty.edu/education</w:t>
              </w:r>
            </w:hyperlink>
          </w:p>
        </w:tc>
      </w:tr>
    </w:tbl>
    <w:p w:rsidR="00792D30" w:rsidRPr="00232350" w:rsidRDefault="00792D30" w:rsidP="00792D30">
      <w:pPr>
        <w:tabs>
          <w:tab w:val="right" w:pos="9360"/>
        </w:tabs>
        <w:suppressAutoHyphens/>
        <w:rPr>
          <w:rFonts w:cs="Arial"/>
          <w:b/>
        </w:rPr>
      </w:pPr>
    </w:p>
    <w:p w:rsidR="00792D30" w:rsidRPr="00232350" w:rsidRDefault="00792D30" w:rsidP="00792D30">
      <w:pPr>
        <w:tabs>
          <w:tab w:val="right" w:pos="9360"/>
        </w:tabs>
        <w:suppressAutoHyphens/>
        <w:rPr>
          <w:rFonts w:cs="Arial"/>
          <w:b/>
        </w:rPr>
      </w:pPr>
    </w:p>
    <w:p w:rsidR="00792D30" w:rsidRPr="00232350" w:rsidRDefault="00792D30" w:rsidP="00792D30">
      <w:pPr>
        <w:tabs>
          <w:tab w:val="right" w:pos="9360"/>
        </w:tabs>
        <w:suppressAutoHyphens/>
        <w:rPr>
          <w:rFonts w:cs="Arial"/>
          <w:b/>
        </w:rPr>
      </w:pPr>
    </w:p>
    <w:p w:rsidR="00792D30" w:rsidRPr="00232350" w:rsidRDefault="00792D30" w:rsidP="00792D30">
      <w:pPr>
        <w:tabs>
          <w:tab w:val="right" w:pos="9360"/>
        </w:tabs>
        <w:suppressAutoHyphens/>
        <w:jc w:val="center"/>
        <w:rPr>
          <w:rFonts w:cs="Arial"/>
          <w:b/>
          <w:bCs/>
          <w:i/>
          <w:iCs/>
        </w:rPr>
      </w:pPr>
    </w:p>
    <w:p w:rsidR="00792D30" w:rsidRPr="00232350" w:rsidRDefault="00792D30" w:rsidP="00792D30">
      <w:pPr>
        <w:tabs>
          <w:tab w:val="right" w:pos="9360"/>
        </w:tabs>
        <w:suppressAutoHyphens/>
        <w:jc w:val="center"/>
        <w:rPr>
          <w:rFonts w:cs="Arial"/>
          <w:b/>
          <w:bCs/>
          <w:i/>
          <w:iCs/>
        </w:rPr>
      </w:pPr>
    </w:p>
    <w:p w:rsidR="00792D30" w:rsidRPr="00232350" w:rsidRDefault="00792D30" w:rsidP="00792D30">
      <w:pPr>
        <w:tabs>
          <w:tab w:val="right" w:pos="9360"/>
        </w:tabs>
        <w:suppressAutoHyphens/>
        <w:spacing w:after="0" w:line="240" w:lineRule="auto"/>
        <w:jc w:val="center"/>
        <w:rPr>
          <w:rFonts w:cs="Arial"/>
          <w:b/>
          <w:bCs/>
          <w:i/>
          <w:iCs/>
        </w:rPr>
      </w:pPr>
      <w:r w:rsidRPr="00232350">
        <w:rPr>
          <w:rFonts w:cs="Arial"/>
          <w:b/>
          <w:bCs/>
          <w:i/>
          <w:iCs/>
        </w:rPr>
        <w:t xml:space="preserve">Preparing </w:t>
      </w:r>
      <w:r>
        <w:rPr>
          <w:rFonts w:cs="Arial"/>
          <w:b/>
          <w:bCs/>
          <w:i/>
          <w:iCs/>
        </w:rPr>
        <w:t>C</w:t>
      </w:r>
      <w:r w:rsidRPr="00232350">
        <w:rPr>
          <w:rFonts w:cs="Arial"/>
          <w:b/>
          <w:bCs/>
          <w:i/>
          <w:iCs/>
        </w:rPr>
        <w:t xml:space="preserve">ompetent </w:t>
      </w:r>
      <w:r>
        <w:rPr>
          <w:rFonts w:cs="Arial"/>
          <w:b/>
          <w:bCs/>
          <w:i/>
          <w:iCs/>
        </w:rPr>
        <w:t>P</w:t>
      </w:r>
      <w:r w:rsidRPr="00232350">
        <w:rPr>
          <w:rFonts w:cs="Arial"/>
          <w:b/>
          <w:bCs/>
          <w:i/>
          <w:iCs/>
        </w:rPr>
        <w:t xml:space="preserve">rofessional </w:t>
      </w:r>
      <w:r>
        <w:rPr>
          <w:rFonts w:cs="Arial"/>
          <w:b/>
          <w:bCs/>
          <w:i/>
          <w:iCs/>
        </w:rPr>
        <w:t>E</w:t>
      </w:r>
      <w:r w:rsidRPr="00232350">
        <w:rPr>
          <w:rFonts w:cs="Arial"/>
          <w:b/>
          <w:bCs/>
          <w:i/>
          <w:iCs/>
        </w:rPr>
        <w:t>ducators</w:t>
      </w:r>
    </w:p>
    <w:p w:rsidR="00A049D6" w:rsidRDefault="00792D30" w:rsidP="00792D30">
      <w:pPr>
        <w:tabs>
          <w:tab w:val="right" w:pos="9360"/>
        </w:tabs>
        <w:suppressAutoHyphens/>
        <w:spacing w:after="0" w:line="240" w:lineRule="auto"/>
        <w:jc w:val="center"/>
        <w:rPr>
          <w:rFonts w:cs="Arial"/>
          <w:b/>
          <w:bCs/>
          <w:i/>
          <w:iCs/>
        </w:rPr>
      </w:pPr>
      <w:proofErr w:type="gramStart"/>
      <w:r w:rsidRPr="00232350">
        <w:rPr>
          <w:rFonts w:cs="Arial"/>
          <w:b/>
          <w:bCs/>
          <w:i/>
          <w:iCs/>
        </w:rPr>
        <w:t>with</w:t>
      </w:r>
      <w:proofErr w:type="gramEnd"/>
      <w:r w:rsidRPr="00232350">
        <w:rPr>
          <w:rFonts w:cs="Arial"/>
          <w:b/>
          <w:bCs/>
          <w:i/>
          <w:iCs/>
        </w:rPr>
        <w:t xml:space="preserve"> a Christian </w:t>
      </w:r>
      <w:r>
        <w:rPr>
          <w:rFonts w:cs="Arial"/>
          <w:b/>
          <w:bCs/>
          <w:i/>
          <w:iCs/>
        </w:rPr>
        <w:t>W</w:t>
      </w:r>
      <w:r w:rsidRPr="00232350">
        <w:rPr>
          <w:rFonts w:cs="Arial"/>
          <w:b/>
          <w:bCs/>
          <w:i/>
          <w:iCs/>
        </w:rPr>
        <w:t>orldview</w:t>
      </w:r>
    </w:p>
    <w:p w:rsidR="00A049D6" w:rsidRDefault="00A049D6">
      <w:pPr>
        <w:rPr>
          <w:rFonts w:cs="Arial"/>
          <w:b/>
          <w:bCs/>
          <w:i/>
          <w:iCs/>
        </w:rPr>
      </w:pPr>
      <w:r>
        <w:rPr>
          <w:rFonts w:cs="Arial"/>
          <w:b/>
          <w:bCs/>
          <w:i/>
          <w:iCs/>
        </w:rPr>
        <w:br w:type="page"/>
      </w:r>
    </w:p>
    <w:p w:rsidR="00D24897" w:rsidRDefault="00D24897" w:rsidP="00792D30">
      <w:pPr>
        <w:tabs>
          <w:tab w:val="right" w:pos="9360"/>
        </w:tabs>
        <w:suppressAutoHyphens/>
        <w:spacing w:after="0" w:line="240" w:lineRule="auto"/>
        <w:jc w:val="center"/>
        <w:rPr>
          <w:rFonts w:cs="Arial"/>
          <w:b/>
          <w:bCs/>
          <w:i/>
          <w:iCs/>
        </w:rPr>
      </w:pPr>
    </w:p>
    <w:p w:rsidR="00A049D6" w:rsidRDefault="00A049D6" w:rsidP="00792D30">
      <w:pPr>
        <w:tabs>
          <w:tab w:val="right" w:pos="9360"/>
        </w:tabs>
        <w:suppressAutoHyphens/>
        <w:spacing w:after="0" w:line="240" w:lineRule="auto"/>
        <w:jc w:val="center"/>
        <w:rPr>
          <w:rFonts w:cs="Arial"/>
          <w:b/>
          <w:bCs/>
          <w:i/>
          <w:iCs/>
        </w:rPr>
      </w:pPr>
    </w:p>
    <w:p w:rsidR="00A049D6" w:rsidRDefault="00A049D6" w:rsidP="00792D30">
      <w:pPr>
        <w:tabs>
          <w:tab w:val="right" w:pos="9360"/>
        </w:tabs>
        <w:suppressAutoHyphens/>
        <w:spacing w:after="0" w:line="240" w:lineRule="auto"/>
        <w:jc w:val="center"/>
        <w:rPr>
          <w:rFonts w:cs="Arial"/>
          <w:b/>
          <w:bCs/>
          <w:i/>
          <w:iCs/>
        </w:rPr>
      </w:pPr>
    </w:p>
    <w:p w:rsidR="00A61842" w:rsidRDefault="00A61842" w:rsidP="00792D30">
      <w:pPr>
        <w:tabs>
          <w:tab w:val="right" w:pos="9360"/>
        </w:tabs>
        <w:suppressAutoHyphens/>
        <w:spacing w:after="0" w:line="240" w:lineRule="auto"/>
        <w:jc w:val="center"/>
        <w:rPr>
          <w:rFonts w:cs="Arial"/>
          <w:b/>
          <w:bCs/>
          <w:iCs/>
        </w:rPr>
      </w:pPr>
    </w:p>
    <w:p w:rsidR="00A61842" w:rsidRDefault="00A61842" w:rsidP="00792D30">
      <w:pPr>
        <w:tabs>
          <w:tab w:val="right" w:pos="9360"/>
        </w:tabs>
        <w:suppressAutoHyphens/>
        <w:spacing w:after="0" w:line="240" w:lineRule="auto"/>
        <w:jc w:val="center"/>
        <w:rPr>
          <w:rFonts w:cs="Arial"/>
          <w:b/>
          <w:bCs/>
          <w:iCs/>
        </w:rPr>
      </w:pPr>
    </w:p>
    <w:p w:rsidR="00A61842" w:rsidRDefault="00A61842" w:rsidP="00792D30">
      <w:pPr>
        <w:tabs>
          <w:tab w:val="right" w:pos="9360"/>
        </w:tabs>
        <w:suppressAutoHyphens/>
        <w:spacing w:after="0" w:line="240" w:lineRule="auto"/>
        <w:jc w:val="center"/>
        <w:rPr>
          <w:rFonts w:cs="Arial"/>
          <w:b/>
          <w:bCs/>
          <w:iCs/>
        </w:rPr>
      </w:pPr>
    </w:p>
    <w:p w:rsidR="00A61842" w:rsidRDefault="00A61842" w:rsidP="00792D30">
      <w:pPr>
        <w:tabs>
          <w:tab w:val="right" w:pos="9360"/>
        </w:tabs>
        <w:suppressAutoHyphens/>
        <w:spacing w:after="0" w:line="240" w:lineRule="auto"/>
        <w:jc w:val="center"/>
        <w:rPr>
          <w:rFonts w:cs="Arial"/>
          <w:b/>
          <w:bCs/>
          <w:iCs/>
        </w:rPr>
      </w:pPr>
    </w:p>
    <w:p w:rsidR="00A61842" w:rsidRDefault="00A61842" w:rsidP="00792D30">
      <w:pPr>
        <w:tabs>
          <w:tab w:val="right" w:pos="9360"/>
        </w:tabs>
        <w:suppressAutoHyphens/>
        <w:spacing w:after="0" w:line="240" w:lineRule="auto"/>
        <w:jc w:val="center"/>
        <w:rPr>
          <w:rFonts w:cs="Arial"/>
          <w:b/>
          <w:bCs/>
          <w:iCs/>
        </w:rPr>
      </w:pPr>
    </w:p>
    <w:p w:rsidR="00A61842" w:rsidRDefault="00A61842" w:rsidP="00792D30">
      <w:pPr>
        <w:tabs>
          <w:tab w:val="right" w:pos="9360"/>
        </w:tabs>
        <w:suppressAutoHyphens/>
        <w:spacing w:after="0" w:line="240" w:lineRule="auto"/>
        <w:jc w:val="center"/>
        <w:rPr>
          <w:rFonts w:cs="Arial"/>
          <w:b/>
          <w:bCs/>
          <w:iCs/>
        </w:rPr>
      </w:pPr>
    </w:p>
    <w:p w:rsidR="00A61842" w:rsidRDefault="00A61842" w:rsidP="00792D30">
      <w:pPr>
        <w:tabs>
          <w:tab w:val="right" w:pos="9360"/>
        </w:tabs>
        <w:suppressAutoHyphens/>
        <w:spacing w:after="0" w:line="240" w:lineRule="auto"/>
        <w:jc w:val="center"/>
        <w:rPr>
          <w:rFonts w:cs="Arial"/>
          <w:b/>
          <w:bCs/>
          <w:iCs/>
        </w:rPr>
      </w:pPr>
    </w:p>
    <w:p w:rsidR="00A61842" w:rsidRDefault="00A61842" w:rsidP="00792D30">
      <w:pPr>
        <w:tabs>
          <w:tab w:val="right" w:pos="9360"/>
        </w:tabs>
        <w:suppressAutoHyphens/>
        <w:spacing w:after="0" w:line="240" w:lineRule="auto"/>
        <w:jc w:val="center"/>
        <w:rPr>
          <w:rFonts w:cs="Arial"/>
          <w:b/>
          <w:bCs/>
          <w:iCs/>
        </w:rPr>
      </w:pPr>
    </w:p>
    <w:p w:rsidR="00A049D6" w:rsidRPr="0017574E" w:rsidRDefault="00A049D6" w:rsidP="00792D30">
      <w:pPr>
        <w:tabs>
          <w:tab w:val="right" w:pos="9360"/>
        </w:tabs>
        <w:suppressAutoHyphens/>
        <w:spacing w:after="0" w:line="240" w:lineRule="auto"/>
        <w:jc w:val="center"/>
        <w:rPr>
          <w:rFonts w:cs="Arial"/>
          <w:b/>
          <w:bCs/>
          <w:iCs/>
        </w:rPr>
      </w:pPr>
      <w:r w:rsidRPr="0017574E">
        <w:rPr>
          <w:rFonts w:cs="Arial"/>
          <w:b/>
          <w:bCs/>
          <w:iCs/>
        </w:rPr>
        <w:t>Note:</w:t>
      </w:r>
    </w:p>
    <w:p w:rsidR="00A049D6" w:rsidRPr="0017574E" w:rsidRDefault="00A049D6" w:rsidP="00792D30">
      <w:pPr>
        <w:tabs>
          <w:tab w:val="right" w:pos="9360"/>
        </w:tabs>
        <w:suppressAutoHyphens/>
        <w:spacing w:after="0" w:line="240" w:lineRule="auto"/>
        <w:jc w:val="center"/>
        <w:rPr>
          <w:rFonts w:cs="Arial"/>
          <w:b/>
          <w:bCs/>
          <w:iCs/>
        </w:rPr>
      </w:pPr>
    </w:p>
    <w:p w:rsidR="00A049D6" w:rsidRPr="0017574E" w:rsidRDefault="00A049D6" w:rsidP="00F965D9">
      <w:pPr>
        <w:tabs>
          <w:tab w:val="right" w:pos="9360"/>
        </w:tabs>
        <w:suppressAutoHyphens/>
        <w:spacing w:after="0" w:line="240" w:lineRule="auto"/>
        <w:jc w:val="center"/>
        <w:rPr>
          <w:rFonts w:cs="Arial"/>
          <w:b/>
          <w:bCs/>
          <w:iCs/>
        </w:rPr>
      </w:pPr>
      <w:r w:rsidRPr="0017574E">
        <w:rPr>
          <w:rFonts w:cs="Arial"/>
          <w:b/>
          <w:bCs/>
          <w:iCs/>
        </w:rPr>
        <w:t xml:space="preserve">The Student Teaching Handbook is intended to provide an overview of the requirements, policies, and protocols </w:t>
      </w:r>
      <w:r w:rsidR="00F965D9" w:rsidRPr="0017574E">
        <w:rPr>
          <w:rFonts w:cs="Arial"/>
          <w:b/>
          <w:bCs/>
          <w:iCs/>
        </w:rPr>
        <w:t xml:space="preserve">needed </w:t>
      </w:r>
      <w:r w:rsidRPr="0017574E">
        <w:rPr>
          <w:rFonts w:cs="Arial"/>
          <w:b/>
          <w:bCs/>
          <w:iCs/>
        </w:rPr>
        <w:t>for a successful student teaching experience.</w:t>
      </w:r>
      <w:r w:rsidR="00F965D9" w:rsidRPr="0017574E">
        <w:rPr>
          <w:rFonts w:cs="Arial"/>
          <w:b/>
          <w:bCs/>
          <w:iCs/>
        </w:rPr>
        <w:t xml:space="preserve">  The information is provided as a foundation, but the School of Education and University Supervisors maintain the authority to make adjustments as deemed necessary based on individual placement arrangements.  Requirements may be changed, term to term, without notice.</w:t>
      </w:r>
    </w:p>
    <w:p w:rsidR="00D24897" w:rsidRPr="0017574E" w:rsidRDefault="00D24897">
      <w:pPr>
        <w:rPr>
          <w:rFonts w:cs="Arial"/>
          <w:b/>
          <w:bCs/>
          <w:i/>
          <w:iCs/>
        </w:rPr>
      </w:pPr>
      <w:r w:rsidRPr="0017574E">
        <w:rPr>
          <w:rFonts w:cs="Arial"/>
          <w:b/>
          <w:bCs/>
          <w:i/>
          <w:iCs/>
        </w:rPr>
        <w:br w:type="page"/>
      </w:r>
    </w:p>
    <w:p w:rsidR="006E66BF" w:rsidRPr="0017574E" w:rsidRDefault="00D24897" w:rsidP="004C0917">
      <w:pPr>
        <w:pStyle w:val="Heading1"/>
      </w:pPr>
      <w:bookmarkStart w:id="1" w:name="_Toc421192777"/>
      <w:bookmarkStart w:id="2" w:name="_Toc17117428"/>
      <w:r w:rsidRPr="0017574E">
        <w:lastRenderedPageBreak/>
        <w:t>TABLE OF CONTENTS</w:t>
      </w:r>
      <w:bookmarkStart w:id="3" w:name="_Toc421192688"/>
      <w:bookmarkStart w:id="4" w:name="_Toc421192778"/>
      <w:bookmarkEnd w:id="1"/>
      <w:bookmarkEnd w:id="2"/>
    </w:p>
    <w:p w:rsidR="00B80ADC" w:rsidRDefault="00D24897">
      <w:pPr>
        <w:pStyle w:val="TOC1"/>
        <w:rPr>
          <w:rFonts w:asciiTheme="minorHAnsi" w:eastAsiaTheme="minorEastAsia" w:hAnsiTheme="minorHAnsi"/>
          <w:noProof/>
          <w:sz w:val="22"/>
        </w:rPr>
      </w:pPr>
      <w:r w:rsidRPr="0017574E">
        <w:rPr>
          <w:rFonts w:cs="Arial"/>
          <w:b/>
          <w:bCs/>
          <w:i/>
          <w:iCs/>
        </w:rPr>
        <w:fldChar w:fldCharType="begin"/>
      </w:r>
      <w:r w:rsidRPr="0017574E">
        <w:rPr>
          <w:rFonts w:cs="Arial"/>
          <w:b/>
          <w:bCs/>
          <w:i/>
          <w:iCs/>
        </w:rPr>
        <w:instrText xml:space="preserve"> TOC \o "1-3" \h \z \u </w:instrText>
      </w:r>
      <w:r w:rsidRPr="0017574E">
        <w:rPr>
          <w:rFonts w:cs="Arial"/>
          <w:b/>
          <w:bCs/>
          <w:i/>
          <w:iCs/>
        </w:rPr>
        <w:fldChar w:fldCharType="separate"/>
      </w:r>
      <w:hyperlink w:anchor="_Toc17117428" w:history="1">
        <w:r w:rsidR="00B80ADC" w:rsidRPr="0068358C">
          <w:rPr>
            <w:rStyle w:val="Hyperlink"/>
            <w:noProof/>
          </w:rPr>
          <w:t>TABLE OF CONTENTS</w:t>
        </w:r>
        <w:r w:rsidR="00B80ADC">
          <w:rPr>
            <w:noProof/>
            <w:webHidden/>
          </w:rPr>
          <w:tab/>
        </w:r>
        <w:r w:rsidR="00B80ADC">
          <w:rPr>
            <w:noProof/>
            <w:webHidden/>
          </w:rPr>
          <w:fldChar w:fldCharType="begin"/>
        </w:r>
        <w:r w:rsidR="00B80ADC">
          <w:rPr>
            <w:noProof/>
            <w:webHidden/>
          </w:rPr>
          <w:instrText xml:space="preserve"> PAGEREF _Toc17117428 \h </w:instrText>
        </w:r>
        <w:r w:rsidR="00B80ADC">
          <w:rPr>
            <w:noProof/>
            <w:webHidden/>
          </w:rPr>
        </w:r>
        <w:r w:rsidR="00B80ADC">
          <w:rPr>
            <w:noProof/>
            <w:webHidden/>
          </w:rPr>
          <w:fldChar w:fldCharType="separate"/>
        </w:r>
        <w:r w:rsidR="00B80ADC">
          <w:rPr>
            <w:noProof/>
            <w:webHidden/>
          </w:rPr>
          <w:t>3</w:t>
        </w:r>
        <w:r w:rsidR="00B80ADC">
          <w:rPr>
            <w:noProof/>
            <w:webHidden/>
          </w:rPr>
          <w:fldChar w:fldCharType="end"/>
        </w:r>
      </w:hyperlink>
    </w:p>
    <w:p w:rsidR="00B80ADC" w:rsidRDefault="00B80ADC">
      <w:pPr>
        <w:pStyle w:val="TOC1"/>
        <w:rPr>
          <w:rFonts w:asciiTheme="minorHAnsi" w:eastAsiaTheme="minorEastAsia" w:hAnsiTheme="minorHAnsi"/>
          <w:noProof/>
          <w:sz w:val="22"/>
        </w:rPr>
      </w:pPr>
      <w:hyperlink w:anchor="_Toc17117429" w:history="1">
        <w:r w:rsidRPr="0068358C">
          <w:rPr>
            <w:rStyle w:val="Hyperlink"/>
            <w:noProof/>
          </w:rPr>
          <w:t>CONCEPTUAL FRAMEWORK: Liberty University School of Education</w:t>
        </w:r>
        <w:r>
          <w:rPr>
            <w:noProof/>
            <w:webHidden/>
          </w:rPr>
          <w:tab/>
        </w:r>
        <w:r>
          <w:rPr>
            <w:noProof/>
            <w:webHidden/>
          </w:rPr>
          <w:fldChar w:fldCharType="begin"/>
        </w:r>
        <w:r>
          <w:rPr>
            <w:noProof/>
            <w:webHidden/>
          </w:rPr>
          <w:instrText xml:space="preserve"> PAGEREF _Toc17117429 \h </w:instrText>
        </w:r>
        <w:r>
          <w:rPr>
            <w:noProof/>
            <w:webHidden/>
          </w:rPr>
        </w:r>
        <w:r>
          <w:rPr>
            <w:noProof/>
            <w:webHidden/>
          </w:rPr>
          <w:fldChar w:fldCharType="separate"/>
        </w:r>
        <w:r>
          <w:rPr>
            <w:noProof/>
            <w:webHidden/>
          </w:rPr>
          <w:t>5</w:t>
        </w:r>
        <w:r>
          <w:rPr>
            <w:noProof/>
            <w:webHidden/>
          </w:rPr>
          <w:fldChar w:fldCharType="end"/>
        </w:r>
      </w:hyperlink>
    </w:p>
    <w:p w:rsidR="00B80ADC" w:rsidRDefault="00B80ADC">
      <w:pPr>
        <w:pStyle w:val="TOC2"/>
        <w:rPr>
          <w:rFonts w:eastAsiaTheme="minorEastAsia"/>
          <w:noProof/>
        </w:rPr>
      </w:pPr>
      <w:hyperlink w:anchor="_Toc17117430" w:history="1">
        <w:r w:rsidRPr="0068358C">
          <w:rPr>
            <w:rStyle w:val="Hyperlink"/>
            <w:noProof/>
          </w:rPr>
          <w:t>Belief:  The Foundation</w:t>
        </w:r>
        <w:r>
          <w:rPr>
            <w:noProof/>
            <w:webHidden/>
          </w:rPr>
          <w:tab/>
        </w:r>
        <w:r>
          <w:rPr>
            <w:noProof/>
            <w:webHidden/>
          </w:rPr>
          <w:fldChar w:fldCharType="begin"/>
        </w:r>
        <w:r>
          <w:rPr>
            <w:noProof/>
            <w:webHidden/>
          </w:rPr>
          <w:instrText xml:space="preserve"> PAGEREF _Toc17117430 \h </w:instrText>
        </w:r>
        <w:r>
          <w:rPr>
            <w:noProof/>
            <w:webHidden/>
          </w:rPr>
        </w:r>
        <w:r>
          <w:rPr>
            <w:noProof/>
            <w:webHidden/>
          </w:rPr>
          <w:fldChar w:fldCharType="separate"/>
        </w:r>
        <w:r>
          <w:rPr>
            <w:noProof/>
            <w:webHidden/>
          </w:rPr>
          <w:t>6</w:t>
        </w:r>
        <w:r>
          <w:rPr>
            <w:noProof/>
            <w:webHidden/>
          </w:rPr>
          <w:fldChar w:fldCharType="end"/>
        </w:r>
      </w:hyperlink>
    </w:p>
    <w:p w:rsidR="00B80ADC" w:rsidRDefault="00B80ADC">
      <w:pPr>
        <w:pStyle w:val="TOC2"/>
        <w:rPr>
          <w:rFonts w:eastAsiaTheme="minorEastAsia"/>
          <w:noProof/>
        </w:rPr>
      </w:pPr>
      <w:hyperlink w:anchor="_Toc17117431" w:history="1">
        <w:r w:rsidRPr="0068358C">
          <w:rPr>
            <w:rStyle w:val="Hyperlink"/>
            <w:noProof/>
          </w:rPr>
          <w:t>Knowledge:  The Core</w:t>
        </w:r>
        <w:r>
          <w:rPr>
            <w:noProof/>
            <w:webHidden/>
          </w:rPr>
          <w:tab/>
        </w:r>
        <w:r>
          <w:rPr>
            <w:noProof/>
            <w:webHidden/>
          </w:rPr>
          <w:fldChar w:fldCharType="begin"/>
        </w:r>
        <w:r>
          <w:rPr>
            <w:noProof/>
            <w:webHidden/>
          </w:rPr>
          <w:instrText xml:space="preserve"> PAGEREF _Toc17117431 \h </w:instrText>
        </w:r>
        <w:r>
          <w:rPr>
            <w:noProof/>
            <w:webHidden/>
          </w:rPr>
        </w:r>
        <w:r>
          <w:rPr>
            <w:noProof/>
            <w:webHidden/>
          </w:rPr>
          <w:fldChar w:fldCharType="separate"/>
        </w:r>
        <w:r>
          <w:rPr>
            <w:noProof/>
            <w:webHidden/>
          </w:rPr>
          <w:t>6</w:t>
        </w:r>
        <w:r>
          <w:rPr>
            <w:noProof/>
            <w:webHidden/>
          </w:rPr>
          <w:fldChar w:fldCharType="end"/>
        </w:r>
      </w:hyperlink>
    </w:p>
    <w:p w:rsidR="00B80ADC" w:rsidRDefault="00B80ADC">
      <w:pPr>
        <w:pStyle w:val="TOC2"/>
        <w:rPr>
          <w:rFonts w:eastAsiaTheme="minorEastAsia"/>
          <w:noProof/>
        </w:rPr>
      </w:pPr>
      <w:hyperlink w:anchor="_Toc17117432" w:history="1">
        <w:r w:rsidRPr="0068358C">
          <w:rPr>
            <w:rStyle w:val="Hyperlink"/>
            <w:noProof/>
          </w:rPr>
          <w:t>Implementation: The Evidence</w:t>
        </w:r>
        <w:r>
          <w:rPr>
            <w:noProof/>
            <w:webHidden/>
          </w:rPr>
          <w:tab/>
        </w:r>
        <w:r>
          <w:rPr>
            <w:noProof/>
            <w:webHidden/>
          </w:rPr>
          <w:fldChar w:fldCharType="begin"/>
        </w:r>
        <w:r>
          <w:rPr>
            <w:noProof/>
            <w:webHidden/>
          </w:rPr>
          <w:instrText xml:space="preserve"> PAGEREF _Toc17117432 \h </w:instrText>
        </w:r>
        <w:r>
          <w:rPr>
            <w:noProof/>
            <w:webHidden/>
          </w:rPr>
        </w:r>
        <w:r>
          <w:rPr>
            <w:noProof/>
            <w:webHidden/>
          </w:rPr>
          <w:fldChar w:fldCharType="separate"/>
        </w:r>
        <w:r>
          <w:rPr>
            <w:noProof/>
            <w:webHidden/>
          </w:rPr>
          <w:t>7</w:t>
        </w:r>
        <w:r>
          <w:rPr>
            <w:noProof/>
            <w:webHidden/>
          </w:rPr>
          <w:fldChar w:fldCharType="end"/>
        </w:r>
      </w:hyperlink>
    </w:p>
    <w:p w:rsidR="00B80ADC" w:rsidRDefault="00B80ADC">
      <w:pPr>
        <w:pStyle w:val="TOC2"/>
        <w:rPr>
          <w:rFonts w:eastAsiaTheme="minorEastAsia"/>
          <w:noProof/>
        </w:rPr>
      </w:pPr>
      <w:hyperlink w:anchor="_Toc17117433" w:history="1">
        <w:r w:rsidRPr="0068358C">
          <w:rPr>
            <w:rStyle w:val="Hyperlink"/>
            <w:noProof/>
          </w:rPr>
          <w:t>Assessment of Candidates Based on Conceptual Framework</w:t>
        </w:r>
        <w:r>
          <w:rPr>
            <w:noProof/>
            <w:webHidden/>
          </w:rPr>
          <w:tab/>
        </w:r>
        <w:r>
          <w:rPr>
            <w:noProof/>
            <w:webHidden/>
          </w:rPr>
          <w:fldChar w:fldCharType="begin"/>
        </w:r>
        <w:r>
          <w:rPr>
            <w:noProof/>
            <w:webHidden/>
          </w:rPr>
          <w:instrText xml:space="preserve"> PAGEREF _Toc17117433 \h </w:instrText>
        </w:r>
        <w:r>
          <w:rPr>
            <w:noProof/>
            <w:webHidden/>
          </w:rPr>
        </w:r>
        <w:r>
          <w:rPr>
            <w:noProof/>
            <w:webHidden/>
          </w:rPr>
          <w:fldChar w:fldCharType="separate"/>
        </w:r>
        <w:r>
          <w:rPr>
            <w:noProof/>
            <w:webHidden/>
          </w:rPr>
          <w:t>7</w:t>
        </w:r>
        <w:r>
          <w:rPr>
            <w:noProof/>
            <w:webHidden/>
          </w:rPr>
          <w:fldChar w:fldCharType="end"/>
        </w:r>
      </w:hyperlink>
    </w:p>
    <w:p w:rsidR="00B80ADC" w:rsidRDefault="00B80ADC">
      <w:pPr>
        <w:pStyle w:val="TOC2"/>
        <w:rPr>
          <w:rFonts w:eastAsiaTheme="minorEastAsia"/>
          <w:noProof/>
        </w:rPr>
      </w:pPr>
      <w:hyperlink w:anchor="_Toc17117434" w:history="1">
        <w:r w:rsidRPr="0068358C">
          <w:rPr>
            <w:rStyle w:val="Hyperlink"/>
            <w:noProof/>
          </w:rPr>
          <w:t>Alignment with Standards</w:t>
        </w:r>
        <w:r>
          <w:rPr>
            <w:noProof/>
            <w:webHidden/>
          </w:rPr>
          <w:tab/>
        </w:r>
        <w:r>
          <w:rPr>
            <w:noProof/>
            <w:webHidden/>
          </w:rPr>
          <w:fldChar w:fldCharType="begin"/>
        </w:r>
        <w:r>
          <w:rPr>
            <w:noProof/>
            <w:webHidden/>
          </w:rPr>
          <w:instrText xml:space="preserve"> PAGEREF _Toc17117434 \h </w:instrText>
        </w:r>
        <w:r>
          <w:rPr>
            <w:noProof/>
            <w:webHidden/>
          </w:rPr>
        </w:r>
        <w:r>
          <w:rPr>
            <w:noProof/>
            <w:webHidden/>
          </w:rPr>
          <w:fldChar w:fldCharType="separate"/>
        </w:r>
        <w:r>
          <w:rPr>
            <w:noProof/>
            <w:webHidden/>
          </w:rPr>
          <w:t>7</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35" w:history="1">
        <w:r w:rsidRPr="0068358C">
          <w:rPr>
            <w:rStyle w:val="Hyperlink"/>
            <w:noProof/>
          </w:rPr>
          <w:t>General Guidelines</w:t>
        </w:r>
        <w:r>
          <w:rPr>
            <w:noProof/>
            <w:webHidden/>
          </w:rPr>
          <w:tab/>
        </w:r>
        <w:r>
          <w:rPr>
            <w:noProof/>
            <w:webHidden/>
          </w:rPr>
          <w:fldChar w:fldCharType="begin"/>
        </w:r>
        <w:r>
          <w:rPr>
            <w:noProof/>
            <w:webHidden/>
          </w:rPr>
          <w:instrText xml:space="preserve"> PAGEREF _Toc17117435 \h </w:instrText>
        </w:r>
        <w:r>
          <w:rPr>
            <w:noProof/>
            <w:webHidden/>
          </w:rPr>
        </w:r>
        <w:r>
          <w:rPr>
            <w:noProof/>
            <w:webHidden/>
          </w:rPr>
          <w:fldChar w:fldCharType="separate"/>
        </w:r>
        <w:r>
          <w:rPr>
            <w:noProof/>
            <w:webHidden/>
          </w:rPr>
          <w:t>9</w:t>
        </w:r>
        <w:r>
          <w:rPr>
            <w:noProof/>
            <w:webHidden/>
          </w:rPr>
          <w:fldChar w:fldCharType="end"/>
        </w:r>
      </w:hyperlink>
    </w:p>
    <w:p w:rsidR="00B80ADC" w:rsidRDefault="00B80ADC">
      <w:pPr>
        <w:pStyle w:val="TOC2"/>
        <w:rPr>
          <w:rFonts w:eastAsiaTheme="minorEastAsia"/>
          <w:noProof/>
        </w:rPr>
      </w:pPr>
      <w:hyperlink w:anchor="_Toc17117436" w:history="1">
        <w:r w:rsidRPr="0068358C">
          <w:rPr>
            <w:rStyle w:val="Hyperlink"/>
            <w:noProof/>
          </w:rPr>
          <w:t>Eligibility</w:t>
        </w:r>
        <w:r>
          <w:rPr>
            <w:noProof/>
            <w:webHidden/>
          </w:rPr>
          <w:tab/>
        </w:r>
        <w:r>
          <w:rPr>
            <w:noProof/>
            <w:webHidden/>
          </w:rPr>
          <w:fldChar w:fldCharType="begin"/>
        </w:r>
        <w:r>
          <w:rPr>
            <w:noProof/>
            <w:webHidden/>
          </w:rPr>
          <w:instrText xml:space="preserve"> PAGEREF _Toc17117436 \h </w:instrText>
        </w:r>
        <w:r>
          <w:rPr>
            <w:noProof/>
            <w:webHidden/>
          </w:rPr>
        </w:r>
        <w:r>
          <w:rPr>
            <w:noProof/>
            <w:webHidden/>
          </w:rPr>
          <w:fldChar w:fldCharType="separate"/>
        </w:r>
        <w:r>
          <w:rPr>
            <w:noProof/>
            <w:webHidden/>
          </w:rPr>
          <w:t>9</w:t>
        </w:r>
        <w:r>
          <w:rPr>
            <w:noProof/>
            <w:webHidden/>
          </w:rPr>
          <w:fldChar w:fldCharType="end"/>
        </w:r>
      </w:hyperlink>
    </w:p>
    <w:p w:rsidR="00B80ADC" w:rsidRDefault="00B80ADC">
      <w:pPr>
        <w:pStyle w:val="TOC2"/>
        <w:rPr>
          <w:rFonts w:eastAsiaTheme="minorEastAsia"/>
          <w:noProof/>
        </w:rPr>
      </w:pPr>
      <w:hyperlink w:anchor="_Toc17117437" w:history="1">
        <w:r w:rsidRPr="0068358C">
          <w:rPr>
            <w:rStyle w:val="Hyperlink"/>
            <w:noProof/>
          </w:rPr>
          <w:t>Placement and Supervision</w:t>
        </w:r>
        <w:r>
          <w:rPr>
            <w:noProof/>
            <w:webHidden/>
          </w:rPr>
          <w:tab/>
        </w:r>
        <w:r>
          <w:rPr>
            <w:noProof/>
            <w:webHidden/>
          </w:rPr>
          <w:fldChar w:fldCharType="begin"/>
        </w:r>
        <w:r>
          <w:rPr>
            <w:noProof/>
            <w:webHidden/>
          </w:rPr>
          <w:instrText xml:space="preserve"> PAGEREF _Toc17117437 \h </w:instrText>
        </w:r>
        <w:r>
          <w:rPr>
            <w:noProof/>
            <w:webHidden/>
          </w:rPr>
        </w:r>
        <w:r>
          <w:rPr>
            <w:noProof/>
            <w:webHidden/>
          </w:rPr>
          <w:fldChar w:fldCharType="separate"/>
        </w:r>
        <w:r>
          <w:rPr>
            <w:noProof/>
            <w:webHidden/>
          </w:rPr>
          <w:t>9</w:t>
        </w:r>
        <w:r>
          <w:rPr>
            <w:noProof/>
            <w:webHidden/>
          </w:rPr>
          <w:fldChar w:fldCharType="end"/>
        </w:r>
      </w:hyperlink>
    </w:p>
    <w:p w:rsidR="00B80ADC" w:rsidRDefault="00B80ADC">
      <w:pPr>
        <w:pStyle w:val="TOC2"/>
        <w:rPr>
          <w:rFonts w:eastAsiaTheme="minorEastAsia"/>
          <w:noProof/>
        </w:rPr>
      </w:pPr>
      <w:hyperlink w:anchor="_Toc17117438" w:history="1">
        <w:r w:rsidRPr="0068358C">
          <w:rPr>
            <w:rStyle w:val="Hyperlink"/>
            <w:noProof/>
          </w:rPr>
          <w:t>Requirements</w:t>
        </w:r>
        <w:r>
          <w:rPr>
            <w:noProof/>
            <w:webHidden/>
          </w:rPr>
          <w:tab/>
        </w:r>
        <w:r>
          <w:rPr>
            <w:noProof/>
            <w:webHidden/>
          </w:rPr>
          <w:fldChar w:fldCharType="begin"/>
        </w:r>
        <w:r>
          <w:rPr>
            <w:noProof/>
            <w:webHidden/>
          </w:rPr>
          <w:instrText xml:space="preserve"> PAGEREF _Toc17117438 \h </w:instrText>
        </w:r>
        <w:r>
          <w:rPr>
            <w:noProof/>
            <w:webHidden/>
          </w:rPr>
        </w:r>
        <w:r>
          <w:rPr>
            <w:noProof/>
            <w:webHidden/>
          </w:rPr>
          <w:fldChar w:fldCharType="separate"/>
        </w:r>
        <w:r>
          <w:rPr>
            <w:noProof/>
            <w:webHidden/>
          </w:rPr>
          <w:t>9</w:t>
        </w:r>
        <w:r>
          <w:rPr>
            <w:noProof/>
            <w:webHidden/>
          </w:rPr>
          <w:fldChar w:fldCharType="end"/>
        </w:r>
      </w:hyperlink>
    </w:p>
    <w:p w:rsidR="00B80ADC" w:rsidRDefault="00B80ADC">
      <w:pPr>
        <w:pStyle w:val="TOC3"/>
        <w:tabs>
          <w:tab w:val="right" w:leader="dot" w:pos="10214"/>
        </w:tabs>
        <w:rPr>
          <w:rFonts w:eastAsiaTheme="minorEastAsia"/>
          <w:noProof/>
        </w:rPr>
      </w:pPr>
      <w:hyperlink w:anchor="_Toc17117439" w:history="1">
        <w:r w:rsidRPr="0068358C">
          <w:rPr>
            <w:rStyle w:val="Hyperlink"/>
            <w:noProof/>
          </w:rPr>
          <w:t>Teacher Candidates Will:</w:t>
        </w:r>
        <w:r>
          <w:rPr>
            <w:noProof/>
            <w:webHidden/>
          </w:rPr>
          <w:tab/>
        </w:r>
        <w:r>
          <w:rPr>
            <w:noProof/>
            <w:webHidden/>
          </w:rPr>
          <w:fldChar w:fldCharType="begin"/>
        </w:r>
        <w:r>
          <w:rPr>
            <w:noProof/>
            <w:webHidden/>
          </w:rPr>
          <w:instrText xml:space="preserve"> PAGEREF _Toc17117439 \h </w:instrText>
        </w:r>
        <w:r>
          <w:rPr>
            <w:noProof/>
            <w:webHidden/>
          </w:rPr>
        </w:r>
        <w:r>
          <w:rPr>
            <w:noProof/>
            <w:webHidden/>
          </w:rPr>
          <w:fldChar w:fldCharType="separate"/>
        </w:r>
        <w:r>
          <w:rPr>
            <w:noProof/>
            <w:webHidden/>
          </w:rPr>
          <w:t>9</w:t>
        </w:r>
        <w:r>
          <w:rPr>
            <w:noProof/>
            <w:webHidden/>
          </w:rPr>
          <w:fldChar w:fldCharType="end"/>
        </w:r>
      </w:hyperlink>
    </w:p>
    <w:p w:rsidR="00B80ADC" w:rsidRDefault="00B80ADC">
      <w:pPr>
        <w:pStyle w:val="TOC3"/>
        <w:tabs>
          <w:tab w:val="right" w:leader="dot" w:pos="10214"/>
        </w:tabs>
        <w:rPr>
          <w:rFonts w:eastAsiaTheme="minorEastAsia"/>
          <w:noProof/>
        </w:rPr>
      </w:pPr>
      <w:hyperlink w:anchor="_Toc17117440" w:history="1">
        <w:r w:rsidRPr="0068358C">
          <w:rPr>
            <w:rStyle w:val="Hyperlink"/>
            <w:noProof/>
          </w:rPr>
          <w:t>Cooperating Teachers Will:</w:t>
        </w:r>
        <w:r>
          <w:rPr>
            <w:noProof/>
            <w:webHidden/>
          </w:rPr>
          <w:tab/>
        </w:r>
        <w:r>
          <w:rPr>
            <w:noProof/>
            <w:webHidden/>
          </w:rPr>
          <w:fldChar w:fldCharType="begin"/>
        </w:r>
        <w:r>
          <w:rPr>
            <w:noProof/>
            <w:webHidden/>
          </w:rPr>
          <w:instrText xml:space="preserve"> PAGEREF _Toc17117440 \h </w:instrText>
        </w:r>
        <w:r>
          <w:rPr>
            <w:noProof/>
            <w:webHidden/>
          </w:rPr>
        </w:r>
        <w:r>
          <w:rPr>
            <w:noProof/>
            <w:webHidden/>
          </w:rPr>
          <w:fldChar w:fldCharType="separate"/>
        </w:r>
        <w:r>
          <w:rPr>
            <w:noProof/>
            <w:webHidden/>
          </w:rPr>
          <w:t>11</w:t>
        </w:r>
        <w:r>
          <w:rPr>
            <w:noProof/>
            <w:webHidden/>
          </w:rPr>
          <w:fldChar w:fldCharType="end"/>
        </w:r>
      </w:hyperlink>
    </w:p>
    <w:p w:rsidR="00B80ADC" w:rsidRDefault="00B80ADC">
      <w:pPr>
        <w:pStyle w:val="TOC3"/>
        <w:tabs>
          <w:tab w:val="right" w:leader="dot" w:pos="10214"/>
        </w:tabs>
        <w:rPr>
          <w:rFonts w:eastAsiaTheme="minorEastAsia"/>
          <w:noProof/>
        </w:rPr>
      </w:pPr>
      <w:hyperlink w:anchor="_Toc17117441" w:history="1">
        <w:r w:rsidRPr="0068358C">
          <w:rPr>
            <w:rStyle w:val="Hyperlink"/>
            <w:noProof/>
          </w:rPr>
          <w:t>University Supervisors Will (For Local Placements):</w:t>
        </w:r>
        <w:r>
          <w:rPr>
            <w:noProof/>
            <w:webHidden/>
          </w:rPr>
          <w:tab/>
        </w:r>
        <w:r>
          <w:rPr>
            <w:noProof/>
            <w:webHidden/>
          </w:rPr>
          <w:fldChar w:fldCharType="begin"/>
        </w:r>
        <w:r>
          <w:rPr>
            <w:noProof/>
            <w:webHidden/>
          </w:rPr>
          <w:instrText xml:space="preserve"> PAGEREF _Toc17117441 \h </w:instrText>
        </w:r>
        <w:r>
          <w:rPr>
            <w:noProof/>
            <w:webHidden/>
          </w:rPr>
        </w:r>
        <w:r>
          <w:rPr>
            <w:noProof/>
            <w:webHidden/>
          </w:rPr>
          <w:fldChar w:fldCharType="separate"/>
        </w:r>
        <w:r>
          <w:rPr>
            <w:noProof/>
            <w:webHidden/>
          </w:rPr>
          <w:t>11</w:t>
        </w:r>
        <w:r>
          <w:rPr>
            <w:noProof/>
            <w:webHidden/>
          </w:rPr>
          <w:fldChar w:fldCharType="end"/>
        </w:r>
      </w:hyperlink>
    </w:p>
    <w:p w:rsidR="00B80ADC" w:rsidRDefault="00B80ADC">
      <w:pPr>
        <w:pStyle w:val="TOC3"/>
        <w:tabs>
          <w:tab w:val="right" w:leader="dot" w:pos="10214"/>
        </w:tabs>
        <w:rPr>
          <w:rFonts w:eastAsiaTheme="minorEastAsia"/>
          <w:noProof/>
        </w:rPr>
      </w:pPr>
      <w:hyperlink w:anchor="_Toc17117442" w:history="1">
        <w:r w:rsidRPr="0068358C">
          <w:rPr>
            <w:rStyle w:val="Hyperlink"/>
            <w:noProof/>
          </w:rPr>
          <w:t>On-Site Supervisors Will (For External Placements):</w:t>
        </w:r>
        <w:r>
          <w:rPr>
            <w:noProof/>
            <w:webHidden/>
          </w:rPr>
          <w:tab/>
        </w:r>
        <w:r>
          <w:rPr>
            <w:noProof/>
            <w:webHidden/>
          </w:rPr>
          <w:fldChar w:fldCharType="begin"/>
        </w:r>
        <w:r>
          <w:rPr>
            <w:noProof/>
            <w:webHidden/>
          </w:rPr>
          <w:instrText xml:space="preserve"> PAGEREF _Toc17117442 \h </w:instrText>
        </w:r>
        <w:r>
          <w:rPr>
            <w:noProof/>
            <w:webHidden/>
          </w:rPr>
        </w:r>
        <w:r>
          <w:rPr>
            <w:noProof/>
            <w:webHidden/>
          </w:rPr>
          <w:fldChar w:fldCharType="separate"/>
        </w:r>
        <w:r>
          <w:rPr>
            <w:noProof/>
            <w:webHidden/>
          </w:rPr>
          <w:t>11</w:t>
        </w:r>
        <w:r>
          <w:rPr>
            <w:noProof/>
            <w:webHidden/>
          </w:rPr>
          <w:fldChar w:fldCharType="end"/>
        </w:r>
      </w:hyperlink>
    </w:p>
    <w:p w:rsidR="00B80ADC" w:rsidRDefault="00B80ADC">
      <w:pPr>
        <w:pStyle w:val="TOC3"/>
        <w:tabs>
          <w:tab w:val="right" w:leader="dot" w:pos="10214"/>
        </w:tabs>
        <w:rPr>
          <w:rFonts w:eastAsiaTheme="minorEastAsia"/>
          <w:noProof/>
        </w:rPr>
      </w:pPr>
      <w:hyperlink w:anchor="_Toc17117443" w:history="1">
        <w:r w:rsidRPr="0068358C">
          <w:rPr>
            <w:rStyle w:val="Hyperlink"/>
            <w:noProof/>
          </w:rPr>
          <w:t>On-Site Mentors Will (For External Placements):</w:t>
        </w:r>
        <w:r>
          <w:rPr>
            <w:noProof/>
            <w:webHidden/>
          </w:rPr>
          <w:tab/>
        </w:r>
        <w:r>
          <w:rPr>
            <w:noProof/>
            <w:webHidden/>
          </w:rPr>
          <w:fldChar w:fldCharType="begin"/>
        </w:r>
        <w:r>
          <w:rPr>
            <w:noProof/>
            <w:webHidden/>
          </w:rPr>
          <w:instrText xml:space="preserve"> PAGEREF _Toc17117443 \h </w:instrText>
        </w:r>
        <w:r>
          <w:rPr>
            <w:noProof/>
            <w:webHidden/>
          </w:rPr>
        </w:r>
        <w:r>
          <w:rPr>
            <w:noProof/>
            <w:webHidden/>
          </w:rPr>
          <w:fldChar w:fldCharType="separate"/>
        </w:r>
        <w:r>
          <w:rPr>
            <w:noProof/>
            <w:webHidden/>
          </w:rPr>
          <w:t>11</w:t>
        </w:r>
        <w:r>
          <w:rPr>
            <w:noProof/>
            <w:webHidden/>
          </w:rPr>
          <w:fldChar w:fldCharType="end"/>
        </w:r>
      </w:hyperlink>
    </w:p>
    <w:p w:rsidR="00B80ADC" w:rsidRDefault="00B80ADC">
      <w:pPr>
        <w:pStyle w:val="TOC2"/>
        <w:rPr>
          <w:rFonts w:eastAsiaTheme="minorEastAsia"/>
          <w:noProof/>
        </w:rPr>
      </w:pPr>
      <w:hyperlink w:anchor="_Toc17117444" w:history="1">
        <w:r w:rsidRPr="0068358C">
          <w:rPr>
            <w:rStyle w:val="Hyperlink"/>
            <w:noProof/>
          </w:rPr>
          <w:t>Observation Chart for Student Teaching (EDUC 476, EDUC 590, and EDUC 592)</w:t>
        </w:r>
        <w:r>
          <w:rPr>
            <w:noProof/>
            <w:webHidden/>
          </w:rPr>
          <w:tab/>
        </w:r>
        <w:r>
          <w:rPr>
            <w:noProof/>
            <w:webHidden/>
          </w:rPr>
          <w:fldChar w:fldCharType="begin"/>
        </w:r>
        <w:r>
          <w:rPr>
            <w:noProof/>
            <w:webHidden/>
          </w:rPr>
          <w:instrText xml:space="preserve"> PAGEREF _Toc17117444 \h </w:instrText>
        </w:r>
        <w:r>
          <w:rPr>
            <w:noProof/>
            <w:webHidden/>
          </w:rPr>
        </w:r>
        <w:r>
          <w:rPr>
            <w:noProof/>
            <w:webHidden/>
          </w:rPr>
          <w:fldChar w:fldCharType="separate"/>
        </w:r>
        <w:r>
          <w:rPr>
            <w:noProof/>
            <w:webHidden/>
          </w:rPr>
          <w:t>12</w:t>
        </w:r>
        <w:r>
          <w:rPr>
            <w:noProof/>
            <w:webHidden/>
          </w:rPr>
          <w:fldChar w:fldCharType="end"/>
        </w:r>
      </w:hyperlink>
    </w:p>
    <w:p w:rsidR="00B80ADC" w:rsidRDefault="00B80ADC">
      <w:pPr>
        <w:pStyle w:val="TOC2"/>
        <w:rPr>
          <w:rFonts w:eastAsiaTheme="minorEastAsia"/>
          <w:noProof/>
        </w:rPr>
      </w:pPr>
      <w:hyperlink w:anchor="_Toc17117445" w:history="1">
        <w:r w:rsidRPr="0068358C">
          <w:rPr>
            <w:rStyle w:val="Hyperlink"/>
            <w:noProof/>
          </w:rPr>
          <w:t>Observation Chart for Student Teaching in Your Own Classroom (EDUC 591 and EDUC 593)</w:t>
        </w:r>
        <w:r>
          <w:rPr>
            <w:noProof/>
            <w:webHidden/>
          </w:rPr>
          <w:tab/>
        </w:r>
        <w:r>
          <w:rPr>
            <w:noProof/>
            <w:webHidden/>
          </w:rPr>
          <w:fldChar w:fldCharType="begin"/>
        </w:r>
        <w:r>
          <w:rPr>
            <w:noProof/>
            <w:webHidden/>
          </w:rPr>
          <w:instrText xml:space="preserve"> PAGEREF _Toc17117445 \h </w:instrText>
        </w:r>
        <w:r>
          <w:rPr>
            <w:noProof/>
            <w:webHidden/>
          </w:rPr>
        </w:r>
        <w:r>
          <w:rPr>
            <w:noProof/>
            <w:webHidden/>
          </w:rPr>
          <w:fldChar w:fldCharType="separate"/>
        </w:r>
        <w:r>
          <w:rPr>
            <w:noProof/>
            <w:webHidden/>
          </w:rPr>
          <w:t>12</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46" w:history="1">
        <w:r w:rsidRPr="0068358C">
          <w:rPr>
            <w:rStyle w:val="Hyperlink"/>
            <w:noProof/>
          </w:rPr>
          <w:t>Grading Policy Guidelines</w:t>
        </w:r>
        <w:r>
          <w:rPr>
            <w:noProof/>
            <w:webHidden/>
          </w:rPr>
          <w:tab/>
        </w:r>
        <w:r>
          <w:rPr>
            <w:noProof/>
            <w:webHidden/>
          </w:rPr>
          <w:fldChar w:fldCharType="begin"/>
        </w:r>
        <w:r>
          <w:rPr>
            <w:noProof/>
            <w:webHidden/>
          </w:rPr>
          <w:instrText xml:space="preserve"> PAGEREF _Toc17117446 \h </w:instrText>
        </w:r>
        <w:r>
          <w:rPr>
            <w:noProof/>
            <w:webHidden/>
          </w:rPr>
        </w:r>
        <w:r>
          <w:rPr>
            <w:noProof/>
            <w:webHidden/>
          </w:rPr>
          <w:fldChar w:fldCharType="separate"/>
        </w:r>
        <w:r>
          <w:rPr>
            <w:noProof/>
            <w:webHidden/>
          </w:rPr>
          <w:t>13</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47" w:history="1">
        <w:r w:rsidRPr="0068358C">
          <w:rPr>
            <w:rStyle w:val="Hyperlink"/>
            <w:noProof/>
          </w:rPr>
          <w:t>Intervention Plans</w:t>
        </w:r>
        <w:r>
          <w:rPr>
            <w:noProof/>
            <w:webHidden/>
          </w:rPr>
          <w:tab/>
        </w:r>
        <w:r>
          <w:rPr>
            <w:noProof/>
            <w:webHidden/>
          </w:rPr>
          <w:fldChar w:fldCharType="begin"/>
        </w:r>
        <w:r>
          <w:rPr>
            <w:noProof/>
            <w:webHidden/>
          </w:rPr>
          <w:instrText xml:space="preserve"> PAGEREF _Toc17117447 \h </w:instrText>
        </w:r>
        <w:r>
          <w:rPr>
            <w:noProof/>
            <w:webHidden/>
          </w:rPr>
        </w:r>
        <w:r>
          <w:rPr>
            <w:noProof/>
            <w:webHidden/>
          </w:rPr>
          <w:fldChar w:fldCharType="separate"/>
        </w:r>
        <w:r>
          <w:rPr>
            <w:noProof/>
            <w:webHidden/>
          </w:rPr>
          <w:t>13</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48" w:history="1">
        <w:r w:rsidRPr="0068358C">
          <w:rPr>
            <w:rStyle w:val="Hyperlink"/>
            <w:noProof/>
          </w:rPr>
          <w:t>Timelines for Student Teachers</w:t>
        </w:r>
        <w:r>
          <w:rPr>
            <w:noProof/>
            <w:webHidden/>
          </w:rPr>
          <w:tab/>
        </w:r>
        <w:r>
          <w:rPr>
            <w:noProof/>
            <w:webHidden/>
          </w:rPr>
          <w:fldChar w:fldCharType="begin"/>
        </w:r>
        <w:r>
          <w:rPr>
            <w:noProof/>
            <w:webHidden/>
          </w:rPr>
          <w:instrText xml:space="preserve"> PAGEREF _Toc17117448 \h </w:instrText>
        </w:r>
        <w:r>
          <w:rPr>
            <w:noProof/>
            <w:webHidden/>
          </w:rPr>
        </w:r>
        <w:r>
          <w:rPr>
            <w:noProof/>
            <w:webHidden/>
          </w:rPr>
          <w:fldChar w:fldCharType="separate"/>
        </w:r>
        <w:r>
          <w:rPr>
            <w:noProof/>
            <w:webHidden/>
          </w:rPr>
          <w:t>15</w:t>
        </w:r>
        <w:r>
          <w:rPr>
            <w:noProof/>
            <w:webHidden/>
          </w:rPr>
          <w:fldChar w:fldCharType="end"/>
        </w:r>
      </w:hyperlink>
    </w:p>
    <w:p w:rsidR="00B80ADC" w:rsidRDefault="00B80ADC">
      <w:pPr>
        <w:pStyle w:val="TOC2"/>
        <w:rPr>
          <w:rFonts w:eastAsiaTheme="minorEastAsia"/>
          <w:noProof/>
        </w:rPr>
      </w:pPr>
      <w:hyperlink w:anchor="_Toc17117449" w:history="1">
        <w:r w:rsidRPr="0068358C">
          <w:rPr>
            <w:rStyle w:val="Hyperlink"/>
            <w:noProof/>
          </w:rPr>
          <w:t>Before Student Teaching</w:t>
        </w:r>
        <w:r>
          <w:rPr>
            <w:noProof/>
            <w:webHidden/>
          </w:rPr>
          <w:tab/>
        </w:r>
        <w:r>
          <w:rPr>
            <w:noProof/>
            <w:webHidden/>
          </w:rPr>
          <w:fldChar w:fldCharType="begin"/>
        </w:r>
        <w:r>
          <w:rPr>
            <w:noProof/>
            <w:webHidden/>
          </w:rPr>
          <w:instrText xml:space="preserve"> PAGEREF _Toc17117449 \h </w:instrText>
        </w:r>
        <w:r>
          <w:rPr>
            <w:noProof/>
            <w:webHidden/>
          </w:rPr>
        </w:r>
        <w:r>
          <w:rPr>
            <w:noProof/>
            <w:webHidden/>
          </w:rPr>
          <w:fldChar w:fldCharType="separate"/>
        </w:r>
        <w:r>
          <w:rPr>
            <w:noProof/>
            <w:webHidden/>
          </w:rPr>
          <w:t>15</w:t>
        </w:r>
        <w:r>
          <w:rPr>
            <w:noProof/>
            <w:webHidden/>
          </w:rPr>
          <w:fldChar w:fldCharType="end"/>
        </w:r>
      </w:hyperlink>
    </w:p>
    <w:p w:rsidR="00B80ADC" w:rsidRDefault="00B80ADC">
      <w:pPr>
        <w:pStyle w:val="TOC2"/>
        <w:rPr>
          <w:rFonts w:eastAsiaTheme="minorEastAsia"/>
          <w:noProof/>
        </w:rPr>
      </w:pPr>
      <w:hyperlink w:anchor="_Toc17117450" w:history="1">
        <w:r w:rsidRPr="0068358C">
          <w:rPr>
            <w:rStyle w:val="Hyperlink"/>
            <w:noProof/>
          </w:rPr>
          <w:t>First Week</w:t>
        </w:r>
        <w:r>
          <w:rPr>
            <w:noProof/>
            <w:webHidden/>
          </w:rPr>
          <w:tab/>
        </w:r>
        <w:r>
          <w:rPr>
            <w:noProof/>
            <w:webHidden/>
          </w:rPr>
          <w:fldChar w:fldCharType="begin"/>
        </w:r>
        <w:r>
          <w:rPr>
            <w:noProof/>
            <w:webHidden/>
          </w:rPr>
          <w:instrText xml:space="preserve"> PAGEREF _Toc17117450 \h </w:instrText>
        </w:r>
        <w:r>
          <w:rPr>
            <w:noProof/>
            <w:webHidden/>
          </w:rPr>
        </w:r>
        <w:r>
          <w:rPr>
            <w:noProof/>
            <w:webHidden/>
          </w:rPr>
          <w:fldChar w:fldCharType="separate"/>
        </w:r>
        <w:r>
          <w:rPr>
            <w:noProof/>
            <w:webHidden/>
          </w:rPr>
          <w:t>15</w:t>
        </w:r>
        <w:r>
          <w:rPr>
            <w:noProof/>
            <w:webHidden/>
          </w:rPr>
          <w:fldChar w:fldCharType="end"/>
        </w:r>
      </w:hyperlink>
    </w:p>
    <w:p w:rsidR="00B80ADC" w:rsidRDefault="00B80ADC">
      <w:pPr>
        <w:pStyle w:val="TOC2"/>
        <w:rPr>
          <w:rFonts w:eastAsiaTheme="minorEastAsia"/>
          <w:noProof/>
        </w:rPr>
      </w:pPr>
      <w:hyperlink w:anchor="_Toc17117451" w:history="1">
        <w:r w:rsidRPr="0068358C">
          <w:rPr>
            <w:rStyle w:val="Hyperlink"/>
            <w:noProof/>
          </w:rPr>
          <w:t>Transition Weeks</w:t>
        </w:r>
        <w:r>
          <w:rPr>
            <w:noProof/>
            <w:webHidden/>
          </w:rPr>
          <w:tab/>
        </w:r>
        <w:r>
          <w:rPr>
            <w:noProof/>
            <w:webHidden/>
          </w:rPr>
          <w:fldChar w:fldCharType="begin"/>
        </w:r>
        <w:r>
          <w:rPr>
            <w:noProof/>
            <w:webHidden/>
          </w:rPr>
          <w:instrText xml:space="preserve"> PAGEREF _Toc17117451 \h </w:instrText>
        </w:r>
        <w:r>
          <w:rPr>
            <w:noProof/>
            <w:webHidden/>
          </w:rPr>
        </w:r>
        <w:r>
          <w:rPr>
            <w:noProof/>
            <w:webHidden/>
          </w:rPr>
          <w:fldChar w:fldCharType="separate"/>
        </w:r>
        <w:r>
          <w:rPr>
            <w:noProof/>
            <w:webHidden/>
          </w:rPr>
          <w:t>16</w:t>
        </w:r>
        <w:r>
          <w:rPr>
            <w:noProof/>
            <w:webHidden/>
          </w:rPr>
          <w:fldChar w:fldCharType="end"/>
        </w:r>
      </w:hyperlink>
    </w:p>
    <w:p w:rsidR="00B80ADC" w:rsidRDefault="00B80ADC">
      <w:pPr>
        <w:pStyle w:val="TOC2"/>
        <w:rPr>
          <w:rFonts w:eastAsiaTheme="minorEastAsia"/>
          <w:noProof/>
        </w:rPr>
      </w:pPr>
      <w:hyperlink w:anchor="_Toc17117452" w:history="1">
        <w:r w:rsidRPr="0068358C">
          <w:rPr>
            <w:rStyle w:val="Hyperlink"/>
            <w:noProof/>
          </w:rPr>
          <w:t>Teaching Weeks</w:t>
        </w:r>
        <w:r>
          <w:rPr>
            <w:noProof/>
            <w:webHidden/>
          </w:rPr>
          <w:tab/>
        </w:r>
        <w:r>
          <w:rPr>
            <w:noProof/>
            <w:webHidden/>
          </w:rPr>
          <w:fldChar w:fldCharType="begin"/>
        </w:r>
        <w:r>
          <w:rPr>
            <w:noProof/>
            <w:webHidden/>
          </w:rPr>
          <w:instrText xml:space="preserve"> PAGEREF _Toc17117452 \h </w:instrText>
        </w:r>
        <w:r>
          <w:rPr>
            <w:noProof/>
            <w:webHidden/>
          </w:rPr>
        </w:r>
        <w:r>
          <w:rPr>
            <w:noProof/>
            <w:webHidden/>
          </w:rPr>
          <w:fldChar w:fldCharType="separate"/>
        </w:r>
        <w:r>
          <w:rPr>
            <w:noProof/>
            <w:webHidden/>
          </w:rPr>
          <w:t>16</w:t>
        </w:r>
        <w:r>
          <w:rPr>
            <w:noProof/>
            <w:webHidden/>
          </w:rPr>
          <w:fldChar w:fldCharType="end"/>
        </w:r>
      </w:hyperlink>
    </w:p>
    <w:p w:rsidR="00B80ADC" w:rsidRDefault="00B80ADC">
      <w:pPr>
        <w:pStyle w:val="TOC2"/>
        <w:rPr>
          <w:rFonts w:eastAsiaTheme="minorEastAsia"/>
          <w:noProof/>
        </w:rPr>
      </w:pPr>
      <w:hyperlink w:anchor="_Toc17117453" w:history="1">
        <w:r w:rsidRPr="0068358C">
          <w:rPr>
            <w:rStyle w:val="Hyperlink"/>
            <w:noProof/>
          </w:rPr>
          <w:t>Final Week</w:t>
        </w:r>
        <w:r>
          <w:rPr>
            <w:noProof/>
            <w:webHidden/>
          </w:rPr>
          <w:tab/>
        </w:r>
        <w:r>
          <w:rPr>
            <w:noProof/>
            <w:webHidden/>
          </w:rPr>
          <w:fldChar w:fldCharType="begin"/>
        </w:r>
        <w:r>
          <w:rPr>
            <w:noProof/>
            <w:webHidden/>
          </w:rPr>
          <w:instrText xml:space="preserve"> PAGEREF _Toc17117453 \h </w:instrText>
        </w:r>
        <w:r>
          <w:rPr>
            <w:noProof/>
            <w:webHidden/>
          </w:rPr>
        </w:r>
        <w:r>
          <w:rPr>
            <w:noProof/>
            <w:webHidden/>
          </w:rPr>
          <w:fldChar w:fldCharType="separate"/>
        </w:r>
        <w:r>
          <w:rPr>
            <w:noProof/>
            <w:webHidden/>
          </w:rPr>
          <w:t>16</w:t>
        </w:r>
        <w:r>
          <w:rPr>
            <w:noProof/>
            <w:webHidden/>
          </w:rPr>
          <w:fldChar w:fldCharType="end"/>
        </w:r>
      </w:hyperlink>
    </w:p>
    <w:p w:rsidR="00B80ADC" w:rsidRDefault="00B80ADC">
      <w:pPr>
        <w:pStyle w:val="TOC2"/>
        <w:rPr>
          <w:rFonts w:eastAsiaTheme="minorEastAsia"/>
          <w:noProof/>
        </w:rPr>
      </w:pPr>
      <w:hyperlink w:anchor="_Toc17117454" w:history="1">
        <w:r w:rsidRPr="0068358C">
          <w:rPr>
            <w:rStyle w:val="Hyperlink"/>
            <w:noProof/>
          </w:rPr>
          <w:t>After Student Teaching</w:t>
        </w:r>
        <w:r>
          <w:rPr>
            <w:noProof/>
            <w:webHidden/>
          </w:rPr>
          <w:tab/>
        </w:r>
        <w:r>
          <w:rPr>
            <w:noProof/>
            <w:webHidden/>
          </w:rPr>
          <w:fldChar w:fldCharType="begin"/>
        </w:r>
        <w:r>
          <w:rPr>
            <w:noProof/>
            <w:webHidden/>
          </w:rPr>
          <w:instrText xml:space="preserve"> PAGEREF _Toc17117454 \h </w:instrText>
        </w:r>
        <w:r>
          <w:rPr>
            <w:noProof/>
            <w:webHidden/>
          </w:rPr>
        </w:r>
        <w:r>
          <w:rPr>
            <w:noProof/>
            <w:webHidden/>
          </w:rPr>
          <w:fldChar w:fldCharType="separate"/>
        </w:r>
        <w:r>
          <w:rPr>
            <w:noProof/>
            <w:webHidden/>
          </w:rPr>
          <w:t>16</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55" w:history="1">
        <w:r w:rsidRPr="0068358C">
          <w:rPr>
            <w:rStyle w:val="Hyperlink"/>
            <w:noProof/>
          </w:rPr>
          <w:t>Guidelines for Cooperating Teachers</w:t>
        </w:r>
        <w:r>
          <w:rPr>
            <w:noProof/>
            <w:webHidden/>
          </w:rPr>
          <w:tab/>
        </w:r>
        <w:r>
          <w:rPr>
            <w:noProof/>
            <w:webHidden/>
          </w:rPr>
          <w:fldChar w:fldCharType="begin"/>
        </w:r>
        <w:r>
          <w:rPr>
            <w:noProof/>
            <w:webHidden/>
          </w:rPr>
          <w:instrText xml:space="preserve"> PAGEREF _Toc17117455 \h </w:instrText>
        </w:r>
        <w:r>
          <w:rPr>
            <w:noProof/>
            <w:webHidden/>
          </w:rPr>
        </w:r>
        <w:r>
          <w:rPr>
            <w:noProof/>
            <w:webHidden/>
          </w:rPr>
          <w:fldChar w:fldCharType="separate"/>
        </w:r>
        <w:r>
          <w:rPr>
            <w:noProof/>
            <w:webHidden/>
          </w:rPr>
          <w:t>18</w:t>
        </w:r>
        <w:r>
          <w:rPr>
            <w:noProof/>
            <w:webHidden/>
          </w:rPr>
          <w:fldChar w:fldCharType="end"/>
        </w:r>
      </w:hyperlink>
    </w:p>
    <w:p w:rsidR="00B80ADC" w:rsidRDefault="00B80ADC">
      <w:pPr>
        <w:pStyle w:val="TOC2"/>
        <w:rPr>
          <w:rFonts w:eastAsiaTheme="minorEastAsia"/>
          <w:noProof/>
        </w:rPr>
      </w:pPr>
      <w:hyperlink w:anchor="_Toc17117456" w:history="1">
        <w:r w:rsidRPr="0068358C">
          <w:rPr>
            <w:rStyle w:val="Hyperlink"/>
            <w:noProof/>
          </w:rPr>
          <w:t>Before Student Teaching</w:t>
        </w:r>
        <w:r>
          <w:rPr>
            <w:noProof/>
            <w:webHidden/>
          </w:rPr>
          <w:tab/>
        </w:r>
        <w:r>
          <w:rPr>
            <w:noProof/>
            <w:webHidden/>
          </w:rPr>
          <w:fldChar w:fldCharType="begin"/>
        </w:r>
        <w:r>
          <w:rPr>
            <w:noProof/>
            <w:webHidden/>
          </w:rPr>
          <w:instrText xml:space="preserve"> PAGEREF _Toc17117456 \h </w:instrText>
        </w:r>
        <w:r>
          <w:rPr>
            <w:noProof/>
            <w:webHidden/>
          </w:rPr>
        </w:r>
        <w:r>
          <w:rPr>
            <w:noProof/>
            <w:webHidden/>
          </w:rPr>
          <w:fldChar w:fldCharType="separate"/>
        </w:r>
        <w:r>
          <w:rPr>
            <w:noProof/>
            <w:webHidden/>
          </w:rPr>
          <w:t>18</w:t>
        </w:r>
        <w:r>
          <w:rPr>
            <w:noProof/>
            <w:webHidden/>
          </w:rPr>
          <w:fldChar w:fldCharType="end"/>
        </w:r>
      </w:hyperlink>
    </w:p>
    <w:p w:rsidR="00B80ADC" w:rsidRDefault="00B80ADC">
      <w:pPr>
        <w:pStyle w:val="TOC2"/>
        <w:rPr>
          <w:rFonts w:eastAsiaTheme="minorEastAsia"/>
          <w:noProof/>
        </w:rPr>
      </w:pPr>
      <w:hyperlink w:anchor="_Toc17117457" w:history="1">
        <w:r w:rsidRPr="0068358C">
          <w:rPr>
            <w:rStyle w:val="Hyperlink"/>
            <w:noProof/>
          </w:rPr>
          <w:t>First Week</w:t>
        </w:r>
        <w:r>
          <w:rPr>
            <w:noProof/>
            <w:webHidden/>
          </w:rPr>
          <w:tab/>
        </w:r>
        <w:r>
          <w:rPr>
            <w:noProof/>
            <w:webHidden/>
          </w:rPr>
          <w:fldChar w:fldCharType="begin"/>
        </w:r>
        <w:r>
          <w:rPr>
            <w:noProof/>
            <w:webHidden/>
          </w:rPr>
          <w:instrText xml:space="preserve"> PAGEREF _Toc17117457 \h </w:instrText>
        </w:r>
        <w:r>
          <w:rPr>
            <w:noProof/>
            <w:webHidden/>
          </w:rPr>
        </w:r>
        <w:r>
          <w:rPr>
            <w:noProof/>
            <w:webHidden/>
          </w:rPr>
          <w:fldChar w:fldCharType="separate"/>
        </w:r>
        <w:r>
          <w:rPr>
            <w:noProof/>
            <w:webHidden/>
          </w:rPr>
          <w:t>18</w:t>
        </w:r>
        <w:r>
          <w:rPr>
            <w:noProof/>
            <w:webHidden/>
          </w:rPr>
          <w:fldChar w:fldCharType="end"/>
        </w:r>
      </w:hyperlink>
    </w:p>
    <w:p w:rsidR="00B80ADC" w:rsidRDefault="00B80ADC">
      <w:pPr>
        <w:pStyle w:val="TOC2"/>
        <w:rPr>
          <w:rFonts w:eastAsiaTheme="minorEastAsia"/>
          <w:noProof/>
        </w:rPr>
      </w:pPr>
      <w:hyperlink w:anchor="_Toc17117458" w:history="1">
        <w:r w:rsidRPr="0068358C">
          <w:rPr>
            <w:rStyle w:val="Hyperlink"/>
            <w:noProof/>
          </w:rPr>
          <w:t>Transition Weeks</w:t>
        </w:r>
        <w:r>
          <w:rPr>
            <w:noProof/>
            <w:webHidden/>
          </w:rPr>
          <w:tab/>
        </w:r>
        <w:r>
          <w:rPr>
            <w:noProof/>
            <w:webHidden/>
          </w:rPr>
          <w:fldChar w:fldCharType="begin"/>
        </w:r>
        <w:r>
          <w:rPr>
            <w:noProof/>
            <w:webHidden/>
          </w:rPr>
          <w:instrText xml:space="preserve"> PAGEREF _Toc17117458 \h </w:instrText>
        </w:r>
        <w:r>
          <w:rPr>
            <w:noProof/>
            <w:webHidden/>
          </w:rPr>
        </w:r>
        <w:r>
          <w:rPr>
            <w:noProof/>
            <w:webHidden/>
          </w:rPr>
          <w:fldChar w:fldCharType="separate"/>
        </w:r>
        <w:r>
          <w:rPr>
            <w:noProof/>
            <w:webHidden/>
          </w:rPr>
          <w:t>18</w:t>
        </w:r>
        <w:r>
          <w:rPr>
            <w:noProof/>
            <w:webHidden/>
          </w:rPr>
          <w:fldChar w:fldCharType="end"/>
        </w:r>
      </w:hyperlink>
    </w:p>
    <w:p w:rsidR="00B80ADC" w:rsidRDefault="00B80ADC">
      <w:pPr>
        <w:pStyle w:val="TOC2"/>
        <w:rPr>
          <w:rFonts w:eastAsiaTheme="minorEastAsia"/>
          <w:noProof/>
        </w:rPr>
      </w:pPr>
      <w:hyperlink w:anchor="_Toc17117459" w:history="1">
        <w:r w:rsidRPr="0068358C">
          <w:rPr>
            <w:rStyle w:val="Hyperlink"/>
            <w:noProof/>
          </w:rPr>
          <w:t>Teaching Weeks</w:t>
        </w:r>
        <w:r>
          <w:rPr>
            <w:noProof/>
            <w:webHidden/>
          </w:rPr>
          <w:tab/>
        </w:r>
        <w:r>
          <w:rPr>
            <w:noProof/>
            <w:webHidden/>
          </w:rPr>
          <w:fldChar w:fldCharType="begin"/>
        </w:r>
        <w:r>
          <w:rPr>
            <w:noProof/>
            <w:webHidden/>
          </w:rPr>
          <w:instrText xml:space="preserve"> PAGEREF _Toc17117459 \h </w:instrText>
        </w:r>
        <w:r>
          <w:rPr>
            <w:noProof/>
            <w:webHidden/>
          </w:rPr>
        </w:r>
        <w:r>
          <w:rPr>
            <w:noProof/>
            <w:webHidden/>
          </w:rPr>
          <w:fldChar w:fldCharType="separate"/>
        </w:r>
        <w:r>
          <w:rPr>
            <w:noProof/>
            <w:webHidden/>
          </w:rPr>
          <w:t>19</w:t>
        </w:r>
        <w:r>
          <w:rPr>
            <w:noProof/>
            <w:webHidden/>
          </w:rPr>
          <w:fldChar w:fldCharType="end"/>
        </w:r>
      </w:hyperlink>
    </w:p>
    <w:p w:rsidR="00B80ADC" w:rsidRDefault="00B80ADC">
      <w:pPr>
        <w:pStyle w:val="TOC2"/>
        <w:rPr>
          <w:rFonts w:eastAsiaTheme="minorEastAsia"/>
          <w:noProof/>
        </w:rPr>
      </w:pPr>
      <w:hyperlink w:anchor="_Toc17117460" w:history="1">
        <w:r w:rsidRPr="0068358C">
          <w:rPr>
            <w:rStyle w:val="Hyperlink"/>
            <w:noProof/>
          </w:rPr>
          <w:t>Final Week</w:t>
        </w:r>
        <w:r>
          <w:rPr>
            <w:noProof/>
            <w:webHidden/>
          </w:rPr>
          <w:tab/>
        </w:r>
        <w:r>
          <w:rPr>
            <w:noProof/>
            <w:webHidden/>
          </w:rPr>
          <w:fldChar w:fldCharType="begin"/>
        </w:r>
        <w:r>
          <w:rPr>
            <w:noProof/>
            <w:webHidden/>
          </w:rPr>
          <w:instrText xml:space="preserve"> PAGEREF _Toc17117460 \h </w:instrText>
        </w:r>
        <w:r>
          <w:rPr>
            <w:noProof/>
            <w:webHidden/>
          </w:rPr>
        </w:r>
        <w:r>
          <w:rPr>
            <w:noProof/>
            <w:webHidden/>
          </w:rPr>
          <w:fldChar w:fldCharType="separate"/>
        </w:r>
        <w:r>
          <w:rPr>
            <w:noProof/>
            <w:webHidden/>
          </w:rPr>
          <w:t>19</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61" w:history="1">
        <w:r w:rsidRPr="0068358C">
          <w:rPr>
            <w:rStyle w:val="Hyperlink"/>
            <w:noProof/>
          </w:rPr>
          <w:t>Guidelines for On-Site Mentors</w:t>
        </w:r>
        <w:r>
          <w:rPr>
            <w:noProof/>
            <w:webHidden/>
          </w:rPr>
          <w:tab/>
        </w:r>
        <w:r>
          <w:rPr>
            <w:noProof/>
            <w:webHidden/>
          </w:rPr>
          <w:fldChar w:fldCharType="begin"/>
        </w:r>
        <w:r>
          <w:rPr>
            <w:noProof/>
            <w:webHidden/>
          </w:rPr>
          <w:instrText xml:space="preserve"> PAGEREF _Toc17117461 \h </w:instrText>
        </w:r>
        <w:r>
          <w:rPr>
            <w:noProof/>
            <w:webHidden/>
          </w:rPr>
        </w:r>
        <w:r>
          <w:rPr>
            <w:noProof/>
            <w:webHidden/>
          </w:rPr>
          <w:fldChar w:fldCharType="separate"/>
        </w:r>
        <w:r>
          <w:rPr>
            <w:noProof/>
            <w:webHidden/>
          </w:rPr>
          <w:t>20</w:t>
        </w:r>
        <w:r>
          <w:rPr>
            <w:noProof/>
            <w:webHidden/>
          </w:rPr>
          <w:fldChar w:fldCharType="end"/>
        </w:r>
      </w:hyperlink>
    </w:p>
    <w:p w:rsidR="00B80ADC" w:rsidRDefault="00B80ADC">
      <w:pPr>
        <w:pStyle w:val="TOC2"/>
        <w:rPr>
          <w:rFonts w:eastAsiaTheme="minorEastAsia"/>
          <w:noProof/>
        </w:rPr>
      </w:pPr>
      <w:hyperlink w:anchor="_Toc17117462" w:history="1">
        <w:r w:rsidRPr="0068358C">
          <w:rPr>
            <w:rStyle w:val="Hyperlink"/>
            <w:noProof/>
          </w:rPr>
          <w:t>Before Student Teaching</w:t>
        </w:r>
        <w:r>
          <w:rPr>
            <w:noProof/>
            <w:webHidden/>
          </w:rPr>
          <w:tab/>
        </w:r>
        <w:r>
          <w:rPr>
            <w:noProof/>
            <w:webHidden/>
          </w:rPr>
          <w:fldChar w:fldCharType="begin"/>
        </w:r>
        <w:r>
          <w:rPr>
            <w:noProof/>
            <w:webHidden/>
          </w:rPr>
          <w:instrText xml:space="preserve"> PAGEREF _Toc17117462 \h </w:instrText>
        </w:r>
        <w:r>
          <w:rPr>
            <w:noProof/>
            <w:webHidden/>
          </w:rPr>
        </w:r>
        <w:r>
          <w:rPr>
            <w:noProof/>
            <w:webHidden/>
          </w:rPr>
          <w:fldChar w:fldCharType="separate"/>
        </w:r>
        <w:r>
          <w:rPr>
            <w:noProof/>
            <w:webHidden/>
          </w:rPr>
          <w:t>20</w:t>
        </w:r>
        <w:r>
          <w:rPr>
            <w:noProof/>
            <w:webHidden/>
          </w:rPr>
          <w:fldChar w:fldCharType="end"/>
        </w:r>
      </w:hyperlink>
    </w:p>
    <w:p w:rsidR="00B80ADC" w:rsidRDefault="00B80ADC">
      <w:pPr>
        <w:pStyle w:val="TOC2"/>
        <w:rPr>
          <w:rFonts w:eastAsiaTheme="minorEastAsia"/>
          <w:noProof/>
        </w:rPr>
      </w:pPr>
      <w:hyperlink w:anchor="_Toc17117463" w:history="1">
        <w:r w:rsidRPr="0068358C">
          <w:rPr>
            <w:rStyle w:val="Hyperlink"/>
            <w:noProof/>
          </w:rPr>
          <w:t>Initial Visit</w:t>
        </w:r>
        <w:r>
          <w:rPr>
            <w:noProof/>
            <w:webHidden/>
          </w:rPr>
          <w:tab/>
        </w:r>
        <w:r>
          <w:rPr>
            <w:noProof/>
            <w:webHidden/>
          </w:rPr>
          <w:fldChar w:fldCharType="begin"/>
        </w:r>
        <w:r>
          <w:rPr>
            <w:noProof/>
            <w:webHidden/>
          </w:rPr>
          <w:instrText xml:space="preserve"> PAGEREF _Toc17117463 \h </w:instrText>
        </w:r>
        <w:r>
          <w:rPr>
            <w:noProof/>
            <w:webHidden/>
          </w:rPr>
        </w:r>
        <w:r>
          <w:rPr>
            <w:noProof/>
            <w:webHidden/>
          </w:rPr>
          <w:fldChar w:fldCharType="separate"/>
        </w:r>
        <w:r>
          <w:rPr>
            <w:noProof/>
            <w:webHidden/>
          </w:rPr>
          <w:t>20</w:t>
        </w:r>
        <w:r>
          <w:rPr>
            <w:noProof/>
            <w:webHidden/>
          </w:rPr>
          <w:fldChar w:fldCharType="end"/>
        </w:r>
      </w:hyperlink>
    </w:p>
    <w:p w:rsidR="00B80ADC" w:rsidRDefault="00B80ADC">
      <w:pPr>
        <w:pStyle w:val="TOC2"/>
        <w:rPr>
          <w:rFonts w:eastAsiaTheme="minorEastAsia"/>
          <w:noProof/>
        </w:rPr>
      </w:pPr>
      <w:hyperlink w:anchor="_Toc17117464" w:history="1">
        <w:r w:rsidRPr="0068358C">
          <w:rPr>
            <w:rStyle w:val="Hyperlink"/>
            <w:noProof/>
          </w:rPr>
          <w:t>Teaching Weeks</w:t>
        </w:r>
        <w:r>
          <w:rPr>
            <w:noProof/>
            <w:webHidden/>
          </w:rPr>
          <w:tab/>
        </w:r>
        <w:r>
          <w:rPr>
            <w:noProof/>
            <w:webHidden/>
          </w:rPr>
          <w:fldChar w:fldCharType="begin"/>
        </w:r>
        <w:r>
          <w:rPr>
            <w:noProof/>
            <w:webHidden/>
          </w:rPr>
          <w:instrText xml:space="preserve"> PAGEREF _Toc17117464 \h </w:instrText>
        </w:r>
        <w:r>
          <w:rPr>
            <w:noProof/>
            <w:webHidden/>
          </w:rPr>
        </w:r>
        <w:r>
          <w:rPr>
            <w:noProof/>
            <w:webHidden/>
          </w:rPr>
          <w:fldChar w:fldCharType="separate"/>
        </w:r>
        <w:r>
          <w:rPr>
            <w:noProof/>
            <w:webHidden/>
          </w:rPr>
          <w:t>20</w:t>
        </w:r>
        <w:r>
          <w:rPr>
            <w:noProof/>
            <w:webHidden/>
          </w:rPr>
          <w:fldChar w:fldCharType="end"/>
        </w:r>
      </w:hyperlink>
    </w:p>
    <w:p w:rsidR="00B80ADC" w:rsidRDefault="00B80ADC">
      <w:pPr>
        <w:pStyle w:val="TOC2"/>
        <w:rPr>
          <w:rFonts w:eastAsiaTheme="minorEastAsia"/>
          <w:noProof/>
        </w:rPr>
      </w:pPr>
      <w:hyperlink w:anchor="_Toc17117465" w:history="1">
        <w:r w:rsidRPr="0068358C">
          <w:rPr>
            <w:rStyle w:val="Hyperlink"/>
            <w:noProof/>
          </w:rPr>
          <w:t>Final Weeks</w:t>
        </w:r>
        <w:r>
          <w:rPr>
            <w:noProof/>
            <w:webHidden/>
          </w:rPr>
          <w:tab/>
        </w:r>
        <w:r>
          <w:rPr>
            <w:noProof/>
            <w:webHidden/>
          </w:rPr>
          <w:fldChar w:fldCharType="begin"/>
        </w:r>
        <w:r>
          <w:rPr>
            <w:noProof/>
            <w:webHidden/>
          </w:rPr>
          <w:instrText xml:space="preserve"> PAGEREF _Toc17117465 \h </w:instrText>
        </w:r>
        <w:r>
          <w:rPr>
            <w:noProof/>
            <w:webHidden/>
          </w:rPr>
        </w:r>
        <w:r>
          <w:rPr>
            <w:noProof/>
            <w:webHidden/>
          </w:rPr>
          <w:fldChar w:fldCharType="separate"/>
        </w:r>
        <w:r>
          <w:rPr>
            <w:noProof/>
            <w:webHidden/>
          </w:rPr>
          <w:t>20</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66" w:history="1">
        <w:r w:rsidRPr="0068358C">
          <w:rPr>
            <w:rStyle w:val="Hyperlink"/>
            <w:noProof/>
          </w:rPr>
          <w:t>Guidelines for University/On-Site Supervisors</w:t>
        </w:r>
        <w:r>
          <w:rPr>
            <w:noProof/>
            <w:webHidden/>
          </w:rPr>
          <w:tab/>
        </w:r>
        <w:r>
          <w:rPr>
            <w:noProof/>
            <w:webHidden/>
          </w:rPr>
          <w:fldChar w:fldCharType="begin"/>
        </w:r>
        <w:r>
          <w:rPr>
            <w:noProof/>
            <w:webHidden/>
          </w:rPr>
          <w:instrText xml:space="preserve"> PAGEREF _Toc17117466 \h </w:instrText>
        </w:r>
        <w:r>
          <w:rPr>
            <w:noProof/>
            <w:webHidden/>
          </w:rPr>
        </w:r>
        <w:r>
          <w:rPr>
            <w:noProof/>
            <w:webHidden/>
          </w:rPr>
          <w:fldChar w:fldCharType="separate"/>
        </w:r>
        <w:r>
          <w:rPr>
            <w:noProof/>
            <w:webHidden/>
          </w:rPr>
          <w:t>22</w:t>
        </w:r>
        <w:r>
          <w:rPr>
            <w:noProof/>
            <w:webHidden/>
          </w:rPr>
          <w:fldChar w:fldCharType="end"/>
        </w:r>
      </w:hyperlink>
    </w:p>
    <w:p w:rsidR="00B80ADC" w:rsidRDefault="00B80ADC">
      <w:pPr>
        <w:pStyle w:val="TOC2"/>
        <w:rPr>
          <w:rFonts w:eastAsiaTheme="minorEastAsia"/>
          <w:noProof/>
        </w:rPr>
      </w:pPr>
      <w:hyperlink w:anchor="_Toc17117467" w:history="1">
        <w:r w:rsidRPr="0068358C">
          <w:rPr>
            <w:rStyle w:val="Hyperlink"/>
            <w:noProof/>
          </w:rPr>
          <w:t>Before Student Teaching -- with Student Teacher(s)</w:t>
        </w:r>
        <w:r>
          <w:rPr>
            <w:noProof/>
            <w:webHidden/>
          </w:rPr>
          <w:tab/>
        </w:r>
        <w:r>
          <w:rPr>
            <w:noProof/>
            <w:webHidden/>
          </w:rPr>
          <w:fldChar w:fldCharType="begin"/>
        </w:r>
        <w:r>
          <w:rPr>
            <w:noProof/>
            <w:webHidden/>
          </w:rPr>
          <w:instrText xml:space="preserve"> PAGEREF _Toc17117467 \h </w:instrText>
        </w:r>
        <w:r>
          <w:rPr>
            <w:noProof/>
            <w:webHidden/>
          </w:rPr>
        </w:r>
        <w:r>
          <w:rPr>
            <w:noProof/>
            <w:webHidden/>
          </w:rPr>
          <w:fldChar w:fldCharType="separate"/>
        </w:r>
        <w:r>
          <w:rPr>
            <w:noProof/>
            <w:webHidden/>
          </w:rPr>
          <w:t>22</w:t>
        </w:r>
        <w:r>
          <w:rPr>
            <w:noProof/>
            <w:webHidden/>
          </w:rPr>
          <w:fldChar w:fldCharType="end"/>
        </w:r>
      </w:hyperlink>
    </w:p>
    <w:p w:rsidR="00B80ADC" w:rsidRDefault="00B80ADC">
      <w:pPr>
        <w:pStyle w:val="TOC2"/>
        <w:rPr>
          <w:rFonts w:eastAsiaTheme="minorEastAsia"/>
          <w:noProof/>
        </w:rPr>
      </w:pPr>
      <w:hyperlink w:anchor="_Toc17117468" w:history="1">
        <w:r w:rsidRPr="0068358C">
          <w:rPr>
            <w:rStyle w:val="Hyperlink"/>
            <w:noProof/>
          </w:rPr>
          <w:t>Before Student Teaching -- with Cooperating Teacher(s)</w:t>
        </w:r>
        <w:r>
          <w:rPr>
            <w:noProof/>
            <w:webHidden/>
          </w:rPr>
          <w:tab/>
        </w:r>
        <w:r>
          <w:rPr>
            <w:noProof/>
            <w:webHidden/>
          </w:rPr>
          <w:fldChar w:fldCharType="begin"/>
        </w:r>
        <w:r>
          <w:rPr>
            <w:noProof/>
            <w:webHidden/>
          </w:rPr>
          <w:instrText xml:space="preserve"> PAGEREF _Toc17117468 \h </w:instrText>
        </w:r>
        <w:r>
          <w:rPr>
            <w:noProof/>
            <w:webHidden/>
          </w:rPr>
        </w:r>
        <w:r>
          <w:rPr>
            <w:noProof/>
            <w:webHidden/>
          </w:rPr>
          <w:fldChar w:fldCharType="separate"/>
        </w:r>
        <w:r>
          <w:rPr>
            <w:noProof/>
            <w:webHidden/>
          </w:rPr>
          <w:t>22</w:t>
        </w:r>
        <w:r>
          <w:rPr>
            <w:noProof/>
            <w:webHidden/>
          </w:rPr>
          <w:fldChar w:fldCharType="end"/>
        </w:r>
      </w:hyperlink>
    </w:p>
    <w:p w:rsidR="00B80ADC" w:rsidRDefault="00B80ADC">
      <w:pPr>
        <w:pStyle w:val="TOC2"/>
        <w:rPr>
          <w:rFonts w:eastAsiaTheme="minorEastAsia"/>
          <w:noProof/>
        </w:rPr>
      </w:pPr>
      <w:hyperlink w:anchor="_Toc17117469" w:history="1">
        <w:r w:rsidRPr="0068358C">
          <w:rPr>
            <w:rStyle w:val="Hyperlink"/>
            <w:noProof/>
          </w:rPr>
          <w:t>Initial Visit</w:t>
        </w:r>
        <w:r>
          <w:rPr>
            <w:noProof/>
            <w:webHidden/>
          </w:rPr>
          <w:tab/>
        </w:r>
        <w:r>
          <w:rPr>
            <w:noProof/>
            <w:webHidden/>
          </w:rPr>
          <w:fldChar w:fldCharType="begin"/>
        </w:r>
        <w:r>
          <w:rPr>
            <w:noProof/>
            <w:webHidden/>
          </w:rPr>
          <w:instrText xml:space="preserve"> PAGEREF _Toc17117469 \h </w:instrText>
        </w:r>
        <w:r>
          <w:rPr>
            <w:noProof/>
            <w:webHidden/>
          </w:rPr>
        </w:r>
        <w:r>
          <w:rPr>
            <w:noProof/>
            <w:webHidden/>
          </w:rPr>
          <w:fldChar w:fldCharType="separate"/>
        </w:r>
        <w:r>
          <w:rPr>
            <w:noProof/>
            <w:webHidden/>
          </w:rPr>
          <w:t>22</w:t>
        </w:r>
        <w:r>
          <w:rPr>
            <w:noProof/>
            <w:webHidden/>
          </w:rPr>
          <w:fldChar w:fldCharType="end"/>
        </w:r>
      </w:hyperlink>
    </w:p>
    <w:p w:rsidR="00B80ADC" w:rsidRDefault="00B80ADC">
      <w:pPr>
        <w:pStyle w:val="TOC2"/>
        <w:rPr>
          <w:rFonts w:eastAsiaTheme="minorEastAsia"/>
          <w:noProof/>
        </w:rPr>
      </w:pPr>
      <w:hyperlink w:anchor="_Toc17117470" w:history="1">
        <w:r w:rsidRPr="0068358C">
          <w:rPr>
            <w:rStyle w:val="Hyperlink"/>
            <w:noProof/>
          </w:rPr>
          <w:t>Transition Weeks</w:t>
        </w:r>
        <w:r>
          <w:rPr>
            <w:noProof/>
            <w:webHidden/>
          </w:rPr>
          <w:tab/>
        </w:r>
        <w:r>
          <w:rPr>
            <w:noProof/>
            <w:webHidden/>
          </w:rPr>
          <w:fldChar w:fldCharType="begin"/>
        </w:r>
        <w:r>
          <w:rPr>
            <w:noProof/>
            <w:webHidden/>
          </w:rPr>
          <w:instrText xml:space="preserve"> PAGEREF _Toc17117470 \h </w:instrText>
        </w:r>
        <w:r>
          <w:rPr>
            <w:noProof/>
            <w:webHidden/>
          </w:rPr>
        </w:r>
        <w:r>
          <w:rPr>
            <w:noProof/>
            <w:webHidden/>
          </w:rPr>
          <w:fldChar w:fldCharType="separate"/>
        </w:r>
        <w:r>
          <w:rPr>
            <w:noProof/>
            <w:webHidden/>
          </w:rPr>
          <w:t>22</w:t>
        </w:r>
        <w:r>
          <w:rPr>
            <w:noProof/>
            <w:webHidden/>
          </w:rPr>
          <w:fldChar w:fldCharType="end"/>
        </w:r>
      </w:hyperlink>
    </w:p>
    <w:p w:rsidR="00B80ADC" w:rsidRDefault="00B80ADC">
      <w:pPr>
        <w:pStyle w:val="TOC2"/>
        <w:rPr>
          <w:rFonts w:eastAsiaTheme="minorEastAsia"/>
          <w:noProof/>
        </w:rPr>
      </w:pPr>
      <w:hyperlink w:anchor="_Toc17117471" w:history="1">
        <w:r w:rsidRPr="0068358C">
          <w:rPr>
            <w:rStyle w:val="Hyperlink"/>
            <w:noProof/>
          </w:rPr>
          <w:t>Teaching Weeks</w:t>
        </w:r>
        <w:r>
          <w:rPr>
            <w:noProof/>
            <w:webHidden/>
          </w:rPr>
          <w:tab/>
        </w:r>
        <w:r>
          <w:rPr>
            <w:noProof/>
            <w:webHidden/>
          </w:rPr>
          <w:fldChar w:fldCharType="begin"/>
        </w:r>
        <w:r>
          <w:rPr>
            <w:noProof/>
            <w:webHidden/>
          </w:rPr>
          <w:instrText xml:space="preserve"> PAGEREF _Toc17117471 \h </w:instrText>
        </w:r>
        <w:r>
          <w:rPr>
            <w:noProof/>
            <w:webHidden/>
          </w:rPr>
        </w:r>
        <w:r>
          <w:rPr>
            <w:noProof/>
            <w:webHidden/>
          </w:rPr>
          <w:fldChar w:fldCharType="separate"/>
        </w:r>
        <w:r>
          <w:rPr>
            <w:noProof/>
            <w:webHidden/>
          </w:rPr>
          <w:t>23</w:t>
        </w:r>
        <w:r>
          <w:rPr>
            <w:noProof/>
            <w:webHidden/>
          </w:rPr>
          <w:fldChar w:fldCharType="end"/>
        </w:r>
      </w:hyperlink>
    </w:p>
    <w:p w:rsidR="00B80ADC" w:rsidRDefault="00B80ADC">
      <w:pPr>
        <w:pStyle w:val="TOC2"/>
        <w:rPr>
          <w:rFonts w:eastAsiaTheme="minorEastAsia"/>
          <w:noProof/>
        </w:rPr>
      </w:pPr>
      <w:hyperlink w:anchor="_Toc17117472" w:history="1">
        <w:r w:rsidRPr="0068358C">
          <w:rPr>
            <w:rStyle w:val="Hyperlink"/>
            <w:noProof/>
          </w:rPr>
          <w:t>Final Week</w:t>
        </w:r>
        <w:r>
          <w:rPr>
            <w:noProof/>
            <w:webHidden/>
          </w:rPr>
          <w:tab/>
        </w:r>
        <w:r>
          <w:rPr>
            <w:noProof/>
            <w:webHidden/>
          </w:rPr>
          <w:fldChar w:fldCharType="begin"/>
        </w:r>
        <w:r>
          <w:rPr>
            <w:noProof/>
            <w:webHidden/>
          </w:rPr>
          <w:instrText xml:space="preserve"> PAGEREF _Toc17117472 \h </w:instrText>
        </w:r>
        <w:r>
          <w:rPr>
            <w:noProof/>
            <w:webHidden/>
          </w:rPr>
        </w:r>
        <w:r>
          <w:rPr>
            <w:noProof/>
            <w:webHidden/>
          </w:rPr>
          <w:fldChar w:fldCharType="separate"/>
        </w:r>
        <w:r>
          <w:rPr>
            <w:noProof/>
            <w:webHidden/>
          </w:rPr>
          <w:t>23</w:t>
        </w:r>
        <w:r>
          <w:rPr>
            <w:noProof/>
            <w:webHidden/>
          </w:rPr>
          <w:fldChar w:fldCharType="end"/>
        </w:r>
      </w:hyperlink>
    </w:p>
    <w:p w:rsidR="00B80ADC" w:rsidRDefault="00B80ADC">
      <w:pPr>
        <w:pStyle w:val="TOC2"/>
        <w:rPr>
          <w:rFonts w:eastAsiaTheme="minorEastAsia"/>
          <w:noProof/>
        </w:rPr>
      </w:pPr>
      <w:hyperlink w:anchor="_Toc17117473" w:history="1">
        <w:r w:rsidRPr="0068358C">
          <w:rPr>
            <w:rStyle w:val="Hyperlink"/>
            <w:noProof/>
          </w:rPr>
          <w:t>After Student Teaching</w:t>
        </w:r>
        <w:r>
          <w:rPr>
            <w:noProof/>
            <w:webHidden/>
          </w:rPr>
          <w:tab/>
        </w:r>
        <w:r>
          <w:rPr>
            <w:noProof/>
            <w:webHidden/>
          </w:rPr>
          <w:fldChar w:fldCharType="begin"/>
        </w:r>
        <w:r>
          <w:rPr>
            <w:noProof/>
            <w:webHidden/>
          </w:rPr>
          <w:instrText xml:space="preserve"> PAGEREF _Toc17117473 \h </w:instrText>
        </w:r>
        <w:r>
          <w:rPr>
            <w:noProof/>
            <w:webHidden/>
          </w:rPr>
        </w:r>
        <w:r>
          <w:rPr>
            <w:noProof/>
            <w:webHidden/>
          </w:rPr>
          <w:fldChar w:fldCharType="separate"/>
        </w:r>
        <w:r>
          <w:rPr>
            <w:noProof/>
            <w:webHidden/>
          </w:rPr>
          <w:t>24</w:t>
        </w:r>
        <w:r>
          <w:rPr>
            <w:noProof/>
            <w:webHidden/>
          </w:rPr>
          <w:fldChar w:fldCharType="end"/>
        </w:r>
      </w:hyperlink>
    </w:p>
    <w:p w:rsidR="00B80ADC" w:rsidRDefault="00B80ADC">
      <w:pPr>
        <w:pStyle w:val="TOC2"/>
        <w:rPr>
          <w:rFonts w:eastAsiaTheme="minorEastAsia"/>
          <w:noProof/>
        </w:rPr>
      </w:pPr>
      <w:hyperlink w:anchor="_Toc17117474" w:history="1">
        <w:r w:rsidRPr="0068358C">
          <w:rPr>
            <w:rStyle w:val="Hyperlink"/>
            <w:noProof/>
          </w:rPr>
          <w:t>Small Group Suggestions (LOCAL B.S. candidates ONLY)</w:t>
        </w:r>
        <w:r>
          <w:rPr>
            <w:noProof/>
            <w:webHidden/>
          </w:rPr>
          <w:tab/>
        </w:r>
        <w:r>
          <w:rPr>
            <w:noProof/>
            <w:webHidden/>
          </w:rPr>
          <w:fldChar w:fldCharType="begin"/>
        </w:r>
        <w:r>
          <w:rPr>
            <w:noProof/>
            <w:webHidden/>
          </w:rPr>
          <w:instrText xml:space="preserve"> PAGEREF _Toc17117474 \h </w:instrText>
        </w:r>
        <w:r>
          <w:rPr>
            <w:noProof/>
            <w:webHidden/>
          </w:rPr>
        </w:r>
        <w:r>
          <w:rPr>
            <w:noProof/>
            <w:webHidden/>
          </w:rPr>
          <w:fldChar w:fldCharType="separate"/>
        </w:r>
        <w:r>
          <w:rPr>
            <w:noProof/>
            <w:webHidden/>
          </w:rPr>
          <w:t>24</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75" w:history="1">
        <w:r w:rsidRPr="0068358C">
          <w:rPr>
            <w:rStyle w:val="Hyperlink"/>
            <w:noProof/>
          </w:rPr>
          <w:t>Professionalism</w:t>
        </w:r>
        <w:r>
          <w:rPr>
            <w:noProof/>
            <w:webHidden/>
          </w:rPr>
          <w:tab/>
        </w:r>
        <w:r>
          <w:rPr>
            <w:noProof/>
            <w:webHidden/>
          </w:rPr>
          <w:fldChar w:fldCharType="begin"/>
        </w:r>
        <w:r>
          <w:rPr>
            <w:noProof/>
            <w:webHidden/>
          </w:rPr>
          <w:instrText xml:space="preserve"> PAGEREF _Toc17117475 \h </w:instrText>
        </w:r>
        <w:r>
          <w:rPr>
            <w:noProof/>
            <w:webHidden/>
          </w:rPr>
        </w:r>
        <w:r>
          <w:rPr>
            <w:noProof/>
            <w:webHidden/>
          </w:rPr>
          <w:fldChar w:fldCharType="separate"/>
        </w:r>
        <w:r>
          <w:rPr>
            <w:noProof/>
            <w:webHidden/>
          </w:rPr>
          <w:t>25</w:t>
        </w:r>
        <w:r>
          <w:rPr>
            <w:noProof/>
            <w:webHidden/>
          </w:rPr>
          <w:fldChar w:fldCharType="end"/>
        </w:r>
      </w:hyperlink>
    </w:p>
    <w:p w:rsidR="00B80ADC" w:rsidRDefault="00B80ADC">
      <w:pPr>
        <w:pStyle w:val="TOC2"/>
        <w:rPr>
          <w:rFonts w:eastAsiaTheme="minorEastAsia"/>
          <w:noProof/>
        </w:rPr>
      </w:pPr>
      <w:hyperlink w:anchor="_Toc17117476" w:history="1">
        <w:r w:rsidRPr="0068358C">
          <w:rPr>
            <w:rStyle w:val="Hyperlink"/>
            <w:noProof/>
          </w:rPr>
          <w:t>General Guidelines:</w:t>
        </w:r>
        <w:r>
          <w:rPr>
            <w:noProof/>
            <w:webHidden/>
          </w:rPr>
          <w:tab/>
        </w:r>
        <w:r>
          <w:rPr>
            <w:noProof/>
            <w:webHidden/>
          </w:rPr>
          <w:fldChar w:fldCharType="begin"/>
        </w:r>
        <w:r>
          <w:rPr>
            <w:noProof/>
            <w:webHidden/>
          </w:rPr>
          <w:instrText xml:space="preserve"> PAGEREF _Toc17117476 \h </w:instrText>
        </w:r>
        <w:r>
          <w:rPr>
            <w:noProof/>
            <w:webHidden/>
          </w:rPr>
        </w:r>
        <w:r>
          <w:rPr>
            <w:noProof/>
            <w:webHidden/>
          </w:rPr>
          <w:fldChar w:fldCharType="separate"/>
        </w:r>
        <w:r>
          <w:rPr>
            <w:noProof/>
            <w:webHidden/>
          </w:rPr>
          <w:t>25</w:t>
        </w:r>
        <w:r>
          <w:rPr>
            <w:noProof/>
            <w:webHidden/>
          </w:rPr>
          <w:fldChar w:fldCharType="end"/>
        </w:r>
      </w:hyperlink>
    </w:p>
    <w:p w:rsidR="00B80ADC" w:rsidRDefault="00B80ADC">
      <w:pPr>
        <w:pStyle w:val="TOC2"/>
        <w:rPr>
          <w:rFonts w:eastAsiaTheme="minorEastAsia"/>
          <w:noProof/>
        </w:rPr>
      </w:pPr>
      <w:hyperlink w:anchor="_Toc17117477" w:history="1">
        <w:r w:rsidRPr="0068358C">
          <w:rPr>
            <w:rStyle w:val="Hyperlink"/>
            <w:noProof/>
          </w:rPr>
          <w:t>Student Teaching/Field Experience Dress Code Guidelines</w:t>
        </w:r>
        <w:r>
          <w:rPr>
            <w:noProof/>
            <w:webHidden/>
          </w:rPr>
          <w:tab/>
        </w:r>
        <w:r>
          <w:rPr>
            <w:noProof/>
            <w:webHidden/>
          </w:rPr>
          <w:fldChar w:fldCharType="begin"/>
        </w:r>
        <w:r>
          <w:rPr>
            <w:noProof/>
            <w:webHidden/>
          </w:rPr>
          <w:instrText xml:space="preserve"> PAGEREF _Toc17117477 \h </w:instrText>
        </w:r>
        <w:r>
          <w:rPr>
            <w:noProof/>
            <w:webHidden/>
          </w:rPr>
        </w:r>
        <w:r>
          <w:rPr>
            <w:noProof/>
            <w:webHidden/>
          </w:rPr>
          <w:fldChar w:fldCharType="separate"/>
        </w:r>
        <w:r>
          <w:rPr>
            <w:noProof/>
            <w:webHidden/>
          </w:rPr>
          <w:t>26</w:t>
        </w:r>
        <w:r>
          <w:rPr>
            <w:noProof/>
            <w:webHidden/>
          </w:rPr>
          <w:fldChar w:fldCharType="end"/>
        </w:r>
      </w:hyperlink>
    </w:p>
    <w:p w:rsidR="00B80ADC" w:rsidRDefault="00B80ADC">
      <w:pPr>
        <w:pStyle w:val="TOC2"/>
        <w:rPr>
          <w:rFonts w:eastAsiaTheme="minorEastAsia"/>
          <w:noProof/>
        </w:rPr>
      </w:pPr>
      <w:hyperlink w:anchor="_Toc17117478" w:history="1">
        <w:r w:rsidRPr="0068358C">
          <w:rPr>
            <w:rStyle w:val="Hyperlink"/>
            <w:noProof/>
          </w:rPr>
          <w:t>Social Media Guidelines</w:t>
        </w:r>
        <w:r>
          <w:rPr>
            <w:noProof/>
            <w:webHidden/>
          </w:rPr>
          <w:tab/>
        </w:r>
        <w:r>
          <w:rPr>
            <w:noProof/>
            <w:webHidden/>
          </w:rPr>
          <w:fldChar w:fldCharType="begin"/>
        </w:r>
        <w:r>
          <w:rPr>
            <w:noProof/>
            <w:webHidden/>
          </w:rPr>
          <w:instrText xml:space="preserve"> PAGEREF _Toc17117478 \h </w:instrText>
        </w:r>
        <w:r>
          <w:rPr>
            <w:noProof/>
            <w:webHidden/>
          </w:rPr>
        </w:r>
        <w:r>
          <w:rPr>
            <w:noProof/>
            <w:webHidden/>
          </w:rPr>
          <w:fldChar w:fldCharType="separate"/>
        </w:r>
        <w:r>
          <w:rPr>
            <w:noProof/>
            <w:webHidden/>
          </w:rPr>
          <w:t>27</w:t>
        </w:r>
        <w:r>
          <w:rPr>
            <w:noProof/>
            <w:webHidden/>
          </w:rPr>
          <w:fldChar w:fldCharType="end"/>
        </w:r>
      </w:hyperlink>
    </w:p>
    <w:p w:rsidR="00B80ADC" w:rsidRDefault="00B80ADC">
      <w:pPr>
        <w:pStyle w:val="TOC2"/>
        <w:rPr>
          <w:rFonts w:eastAsiaTheme="minorEastAsia"/>
          <w:noProof/>
        </w:rPr>
      </w:pPr>
      <w:hyperlink w:anchor="_Toc17117479" w:history="1">
        <w:r w:rsidRPr="0068358C">
          <w:rPr>
            <w:rStyle w:val="Hyperlink"/>
            <w:noProof/>
          </w:rPr>
          <w:t>Unforeseen Disruption in Placement</w:t>
        </w:r>
        <w:r>
          <w:rPr>
            <w:noProof/>
            <w:webHidden/>
          </w:rPr>
          <w:tab/>
        </w:r>
        <w:r>
          <w:rPr>
            <w:noProof/>
            <w:webHidden/>
          </w:rPr>
          <w:fldChar w:fldCharType="begin"/>
        </w:r>
        <w:r>
          <w:rPr>
            <w:noProof/>
            <w:webHidden/>
          </w:rPr>
          <w:instrText xml:space="preserve"> PAGEREF _Toc17117479 \h </w:instrText>
        </w:r>
        <w:r>
          <w:rPr>
            <w:noProof/>
            <w:webHidden/>
          </w:rPr>
        </w:r>
        <w:r>
          <w:rPr>
            <w:noProof/>
            <w:webHidden/>
          </w:rPr>
          <w:fldChar w:fldCharType="separate"/>
        </w:r>
        <w:r>
          <w:rPr>
            <w:noProof/>
            <w:webHidden/>
          </w:rPr>
          <w:t>27</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80" w:history="1">
        <w:r w:rsidRPr="0068358C">
          <w:rPr>
            <w:rStyle w:val="Hyperlink"/>
            <w:noProof/>
          </w:rPr>
          <w:t>Christian/Community Service Guidelines (LOCAL and EXTERNAL B.S. candidates ONLY):</w:t>
        </w:r>
        <w:r>
          <w:rPr>
            <w:noProof/>
            <w:webHidden/>
          </w:rPr>
          <w:tab/>
        </w:r>
        <w:r>
          <w:rPr>
            <w:noProof/>
            <w:webHidden/>
          </w:rPr>
          <w:fldChar w:fldCharType="begin"/>
        </w:r>
        <w:r>
          <w:rPr>
            <w:noProof/>
            <w:webHidden/>
          </w:rPr>
          <w:instrText xml:space="preserve"> PAGEREF _Toc17117480 \h </w:instrText>
        </w:r>
        <w:r>
          <w:rPr>
            <w:noProof/>
            <w:webHidden/>
          </w:rPr>
        </w:r>
        <w:r>
          <w:rPr>
            <w:noProof/>
            <w:webHidden/>
          </w:rPr>
          <w:fldChar w:fldCharType="separate"/>
        </w:r>
        <w:r>
          <w:rPr>
            <w:noProof/>
            <w:webHidden/>
          </w:rPr>
          <w:t>28</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81" w:history="1">
        <w:r w:rsidRPr="0068358C">
          <w:rPr>
            <w:rStyle w:val="Hyperlink"/>
            <w:noProof/>
          </w:rPr>
          <w:t>APPENDIX A: Request to Be Absent Form</w:t>
        </w:r>
        <w:r>
          <w:rPr>
            <w:noProof/>
            <w:webHidden/>
          </w:rPr>
          <w:tab/>
        </w:r>
        <w:r>
          <w:rPr>
            <w:noProof/>
            <w:webHidden/>
          </w:rPr>
          <w:fldChar w:fldCharType="begin"/>
        </w:r>
        <w:r>
          <w:rPr>
            <w:noProof/>
            <w:webHidden/>
          </w:rPr>
          <w:instrText xml:space="preserve"> PAGEREF _Toc17117481 \h </w:instrText>
        </w:r>
        <w:r>
          <w:rPr>
            <w:noProof/>
            <w:webHidden/>
          </w:rPr>
        </w:r>
        <w:r>
          <w:rPr>
            <w:noProof/>
            <w:webHidden/>
          </w:rPr>
          <w:fldChar w:fldCharType="separate"/>
        </w:r>
        <w:r>
          <w:rPr>
            <w:noProof/>
            <w:webHidden/>
          </w:rPr>
          <w:t>29</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82" w:history="1">
        <w:r w:rsidRPr="0068358C">
          <w:rPr>
            <w:rStyle w:val="Hyperlink"/>
            <w:noProof/>
          </w:rPr>
          <w:t>APPENDIX B: Intervention Plan</w:t>
        </w:r>
        <w:r>
          <w:rPr>
            <w:noProof/>
            <w:webHidden/>
          </w:rPr>
          <w:tab/>
        </w:r>
        <w:r>
          <w:rPr>
            <w:noProof/>
            <w:webHidden/>
          </w:rPr>
          <w:fldChar w:fldCharType="begin"/>
        </w:r>
        <w:r>
          <w:rPr>
            <w:noProof/>
            <w:webHidden/>
          </w:rPr>
          <w:instrText xml:space="preserve"> PAGEREF _Toc17117482 \h </w:instrText>
        </w:r>
        <w:r>
          <w:rPr>
            <w:noProof/>
            <w:webHidden/>
          </w:rPr>
        </w:r>
        <w:r>
          <w:rPr>
            <w:noProof/>
            <w:webHidden/>
          </w:rPr>
          <w:fldChar w:fldCharType="separate"/>
        </w:r>
        <w:r>
          <w:rPr>
            <w:noProof/>
            <w:webHidden/>
          </w:rPr>
          <w:t>30</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83" w:history="1">
        <w:r w:rsidRPr="0068358C">
          <w:rPr>
            <w:rStyle w:val="Hyperlink"/>
            <w:noProof/>
          </w:rPr>
          <w:t>APPENDIX C: Student Teacher Information and Appeal Form</w:t>
        </w:r>
        <w:r>
          <w:rPr>
            <w:noProof/>
            <w:webHidden/>
          </w:rPr>
          <w:tab/>
        </w:r>
        <w:r>
          <w:rPr>
            <w:noProof/>
            <w:webHidden/>
          </w:rPr>
          <w:fldChar w:fldCharType="begin"/>
        </w:r>
        <w:r>
          <w:rPr>
            <w:noProof/>
            <w:webHidden/>
          </w:rPr>
          <w:instrText xml:space="preserve"> PAGEREF _Toc17117483 \h </w:instrText>
        </w:r>
        <w:r>
          <w:rPr>
            <w:noProof/>
            <w:webHidden/>
          </w:rPr>
        </w:r>
        <w:r>
          <w:rPr>
            <w:noProof/>
            <w:webHidden/>
          </w:rPr>
          <w:fldChar w:fldCharType="separate"/>
        </w:r>
        <w:r>
          <w:rPr>
            <w:noProof/>
            <w:webHidden/>
          </w:rPr>
          <w:t>31</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84" w:history="1">
        <w:r w:rsidRPr="0068358C">
          <w:rPr>
            <w:rStyle w:val="Hyperlink"/>
            <w:noProof/>
          </w:rPr>
          <w:t>APPENDIX D: Lesson Plan – Sample</w:t>
        </w:r>
        <w:r>
          <w:rPr>
            <w:noProof/>
            <w:webHidden/>
          </w:rPr>
          <w:tab/>
        </w:r>
        <w:r>
          <w:rPr>
            <w:noProof/>
            <w:webHidden/>
          </w:rPr>
          <w:fldChar w:fldCharType="begin"/>
        </w:r>
        <w:r>
          <w:rPr>
            <w:noProof/>
            <w:webHidden/>
          </w:rPr>
          <w:instrText xml:space="preserve"> PAGEREF _Toc17117484 \h </w:instrText>
        </w:r>
        <w:r>
          <w:rPr>
            <w:noProof/>
            <w:webHidden/>
          </w:rPr>
        </w:r>
        <w:r>
          <w:rPr>
            <w:noProof/>
            <w:webHidden/>
          </w:rPr>
          <w:fldChar w:fldCharType="separate"/>
        </w:r>
        <w:r>
          <w:rPr>
            <w:noProof/>
            <w:webHidden/>
          </w:rPr>
          <w:t>32</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85" w:history="1">
        <w:r w:rsidRPr="0068358C">
          <w:rPr>
            <w:rStyle w:val="Hyperlink"/>
            <w:noProof/>
          </w:rPr>
          <w:t>APPENDIX E: Lesson Plan Template</w:t>
        </w:r>
        <w:r>
          <w:rPr>
            <w:noProof/>
            <w:webHidden/>
          </w:rPr>
          <w:tab/>
        </w:r>
        <w:r>
          <w:rPr>
            <w:noProof/>
            <w:webHidden/>
          </w:rPr>
          <w:fldChar w:fldCharType="begin"/>
        </w:r>
        <w:r>
          <w:rPr>
            <w:noProof/>
            <w:webHidden/>
          </w:rPr>
          <w:instrText xml:space="preserve"> PAGEREF _Toc17117485 \h </w:instrText>
        </w:r>
        <w:r>
          <w:rPr>
            <w:noProof/>
            <w:webHidden/>
          </w:rPr>
        </w:r>
        <w:r>
          <w:rPr>
            <w:noProof/>
            <w:webHidden/>
          </w:rPr>
          <w:fldChar w:fldCharType="separate"/>
        </w:r>
        <w:r>
          <w:rPr>
            <w:noProof/>
            <w:webHidden/>
          </w:rPr>
          <w:t>34</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86" w:history="1">
        <w:r w:rsidRPr="0068358C">
          <w:rPr>
            <w:rStyle w:val="Hyperlink"/>
            <w:noProof/>
          </w:rPr>
          <w:t xml:space="preserve">APPENDIX F: Lesson Plan Template (SPECIAL EDUCATION </w:t>
        </w:r>
        <w:r w:rsidRPr="0068358C">
          <w:rPr>
            <w:rStyle w:val="Hyperlink"/>
            <w:i/>
            <w:noProof/>
          </w:rPr>
          <w:t>only</w:t>
        </w:r>
        <w:r w:rsidRPr="0068358C">
          <w:rPr>
            <w:rStyle w:val="Hyperlink"/>
            <w:noProof/>
          </w:rPr>
          <w:t>)</w:t>
        </w:r>
        <w:r>
          <w:rPr>
            <w:noProof/>
            <w:webHidden/>
          </w:rPr>
          <w:tab/>
        </w:r>
        <w:r>
          <w:rPr>
            <w:noProof/>
            <w:webHidden/>
          </w:rPr>
          <w:fldChar w:fldCharType="begin"/>
        </w:r>
        <w:r>
          <w:rPr>
            <w:noProof/>
            <w:webHidden/>
          </w:rPr>
          <w:instrText xml:space="preserve"> PAGEREF _Toc17117486 \h </w:instrText>
        </w:r>
        <w:r>
          <w:rPr>
            <w:noProof/>
            <w:webHidden/>
          </w:rPr>
        </w:r>
        <w:r>
          <w:rPr>
            <w:noProof/>
            <w:webHidden/>
          </w:rPr>
          <w:fldChar w:fldCharType="separate"/>
        </w:r>
        <w:r>
          <w:rPr>
            <w:noProof/>
            <w:webHidden/>
          </w:rPr>
          <w:t>35</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87" w:history="1">
        <w:r w:rsidRPr="0068358C">
          <w:rPr>
            <w:rStyle w:val="Hyperlink"/>
            <w:noProof/>
          </w:rPr>
          <w:t xml:space="preserve">APPENDIX G: Lesson Plan – Sample (SPECIAL EDUCATION </w:t>
        </w:r>
        <w:r w:rsidRPr="0068358C">
          <w:rPr>
            <w:rStyle w:val="Hyperlink"/>
            <w:i/>
            <w:noProof/>
          </w:rPr>
          <w:t>only</w:t>
        </w:r>
        <w:r w:rsidRPr="0068358C">
          <w:rPr>
            <w:rStyle w:val="Hyperlink"/>
            <w:noProof/>
          </w:rPr>
          <w:t>)</w:t>
        </w:r>
        <w:r>
          <w:rPr>
            <w:noProof/>
            <w:webHidden/>
          </w:rPr>
          <w:tab/>
        </w:r>
        <w:r>
          <w:rPr>
            <w:noProof/>
            <w:webHidden/>
          </w:rPr>
          <w:fldChar w:fldCharType="begin"/>
        </w:r>
        <w:r>
          <w:rPr>
            <w:noProof/>
            <w:webHidden/>
          </w:rPr>
          <w:instrText xml:space="preserve"> PAGEREF _Toc17117487 \h </w:instrText>
        </w:r>
        <w:r>
          <w:rPr>
            <w:noProof/>
            <w:webHidden/>
          </w:rPr>
        </w:r>
        <w:r>
          <w:rPr>
            <w:noProof/>
            <w:webHidden/>
          </w:rPr>
          <w:fldChar w:fldCharType="separate"/>
        </w:r>
        <w:r>
          <w:rPr>
            <w:noProof/>
            <w:webHidden/>
          </w:rPr>
          <w:t>36</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88" w:history="1">
        <w:r w:rsidRPr="0068358C">
          <w:rPr>
            <w:rStyle w:val="Hyperlink"/>
            <w:noProof/>
          </w:rPr>
          <w:t>APPENDIX H: Weekly Block Plan – Sample</w:t>
        </w:r>
        <w:r>
          <w:rPr>
            <w:noProof/>
            <w:webHidden/>
          </w:rPr>
          <w:tab/>
        </w:r>
        <w:r>
          <w:rPr>
            <w:noProof/>
            <w:webHidden/>
          </w:rPr>
          <w:fldChar w:fldCharType="begin"/>
        </w:r>
        <w:r>
          <w:rPr>
            <w:noProof/>
            <w:webHidden/>
          </w:rPr>
          <w:instrText xml:space="preserve"> PAGEREF _Toc17117488 \h </w:instrText>
        </w:r>
        <w:r>
          <w:rPr>
            <w:noProof/>
            <w:webHidden/>
          </w:rPr>
        </w:r>
        <w:r>
          <w:rPr>
            <w:noProof/>
            <w:webHidden/>
          </w:rPr>
          <w:fldChar w:fldCharType="separate"/>
        </w:r>
        <w:r>
          <w:rPr>
            <w:noProof/>
            <w:webHidden/>
          </w:rPr>
          <w:t>38</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89" w:history="1">
        <w:r w:rsidRPr="0068358C">
          <w:rPr>
            <w:rStyle w:val="Hyperlink"/>
            <w:noProof/>
          </w:rPr>
          <w:t>APPENDIX I: Weekly Block Plan</w:t>
        </w:r>
        <w:r>
          <w:rPr>
            <w:noProof/>
            <w:webHidden/>
          </w:rPr>
          <w:tab/>
        </w:r>
        <w:r>
          <w:rPr>
            <w:noProof/>
            <w:webHidden/>
          </w:rPr>
          <w:fldChar w:fldCharType="begin"/>
        </w:r>
        <w:r>
          <w:rPr>
            <w:noProof/>
            <w:webHidden/>
          </w:rPr>
          <w:instrText xml:space="preserve"> PAGEREF _Toc17117489 \h </w:instrText>
        </w:r>
        <w:r>
          <w:rPr>
            <w:noProof/>
            <w:webHidden/>
          </w:rPr>
        </w:r>
        <w:r>
          <w:rPr>
            <w:noProof/>
            <w:webHidden/>
          </w:rPr>
          <w:fldChar w:fldCharType="separate"/>
        </w:r>
        <w:r>
          <w:rPr>
            <w:noProof/>
            <w:webHidden/>
          </w:rPr>
          <w:t>40</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90" w:history="1">
        <w:r w:rsidRPr="0068358C">
          <w:rPr>
            <w:rStyle w:val="Hyperlink"/>
            <w:iCs/>
            <w:noProof/>
          </w:rPr>
          <w:t xml:space="preserve">APPENDIX J: </w:t>
        </w:r>
        <w:r w:rsidRPr="0068358C">
          <w:rPr>
            <w:rStyle w:val="Hyperlink"/>
            <w:noProof/>
          </w:rPr>
          <w:t>Weekly Block Schedule</w:t>
        </w:r>
        <w:r>
          <w:rPr>
            <w:noProof/>
            <w:webHidden/>
          </w:rPr>
          <w:tab/>
        </w:r>
        <w:r>
          <w:rPr>
            <w:noProof/>
            <w:webHidden/>
          </w:rPr>
          <w:fldChar w:fldCharType="begin"/>
        </w:r>
        <w:r>
          <w:rPr>
            <w:noProof/>
            <w:webHidden/>
          </w:rPr>
          <w:instrText xml:space="preserve"> PAGEREF _Toc17117490 \h </w:instrText>
        </w:r>
        <w:r>
          <w:rPr>
            <w:noProof/>
            <w:webHidden/>
          </w:rPr>
        </w:r>
        <w:r>
          <w:rPr>
            <w:noProof/>
            <w:webHidden/>
          </w:rPr>
          <w:fldChar w:fldCharType="separate"/>
        </w:r>
        <w:r>
          <w:rPr>
            <w:noProof/>
            <w:webHidden/>
          </w:rPr>
          <w:t>42</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91" w:history="1">
        <w:r w:rsidRPr="0068358C">
          <w:rPr>
            <w:rStyle w:val="Hyperlink"/>
            <w:noProof/>
          </w:rPr>
          <w:t>APPENDIX K: Weekly Log</w:t>
        </w:r>
        <w:r>
          <w:rPr>
            <w:noProof/>
            <w:webHidden/>
          </w:rPr>
          <w:tab/>
        </w:r>
        <w:r>
          <w:rPr>
            <w:noProof/>
            <w:webHidden/>
          </w:rPr>
          <w:fldChar w:fldCharType="begin"/>
        </w:r>
        <w:r>
          <w:rPr>
            <w:noProof/>
            <w:webHidden/>
          </w:rPr>
          <w:instrText xml:space="preserve"> PAGEREF _Toc17117491 \h </w:instrText>
        </w:r>
        <w:r>
          <w:rPr>
            <w:noProof/>
            <w:webHidden/>
          </w:rPr>
        </w:r>
        <w:r>
          <w:rPr>
            <w:noProof/>
            <w:webHidden/>
          </w:rPr>
          <w:fldChar w:fldCharType="separate"/>
        </w:r>
        <w:r>
          <w:rPr>
            <w:noProof/>
            <w:webHidden/>
          </w:rPr>
          <w:t>43</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92" w:history="1">
        <w:r w:rsidRPr="0068358C">
          <w:rPr>
            <w:rStyle w:val="Hyperlink"/>
            <w:noProof/>
          </w:rPr>
          <w:t>APPENDIX L: Cumulative Log</w:t>
        </w:r>
        <w:r>
          <w:rPr>
            <w:noProof/>
            <w:webHidden/>
          </w:rPr>
          <w:tab/>
        </w:r>
        <w:r>
          <w:rPr>
            <w:noProof/>
            <w:webHidden/>
          </w:rPr>
          <w:fldChar w:fldCharType="begin"/>
        </w:r>
        <w:r>
          <w:rPr>
            <w:noProof/>
            <w:webHidden/>
          </w:rPr>
          <w:instrText xml:space="preserve"> PAGEREF _Toc17117492 \h </w:instrText>
        </w:r>
        <w:r>
          <w:rPr>
            <w:noProof/>
            <w:webHidden/>
          </w:rPr>
        </w:r>
        <w:r>
          <w:rPr>
            <w:noProof/>
            <w:webHidden/>
          </w:rPr>
          <w:fldChar w:fldCharType="separate"/>
        </w:r>
        <w:r>
          <w:rPr>
            <w:noProof/>
            <w:webHidden/>
          </w:rPr>
          <w:t>44</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93" w:history="1">
        <w:r w:rsidRPr="0068358C">
          <w:rPr>
            <w:rStyle w:val="Hyperlink"/>
            <w:noProof/>
          </w:rPr>
          <w:t>APPENDIX M: Initial Visit Report (University Supervisor/On-site Supervisor)</w:t>
        </w:r>
        <w:r>
          <w:rPr>
            <w:noProof/>
            <w:webHidden/>
          </w:rPr>
          <w:tab/>
        </w:r>
        <w:r>
          <w:rPr>
            <w:noProof/>
            <w:webHidden/>
          </w:rPr>
          <w:fldChar w:fldCharType="begin"/>
        </w:r>
        <w:r>
          <w:rPr>
            <w:noProof/>
            <w:webHidden/>
          </w:rPr>
          <w:instrText xml:space="preserve"> PAGEREF _Toc17117493 \h </w:instrText>
        </w:r>
        <w:r>
          <w:rPr>
            <w:noProof/>
            <w:webHidden/>
          </w:rPr>
        </w:r>
        <w:r>
          <w:rPr>
            <w:noProof/>
            <w:webHidden/>
          </w:rPr>
          <w:fldChar w:fldCharType="separate"/>
        </w:r>
        <w:r>
          <w:rPr>
            <w:noProof/>
            <w:webHidden/>
          </w:rPr>
          <w:t>45</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94" w:history="1">
        <w:r w:rsidRPr="0068358C">
          <w:rPr>
            <w:rStyle w:val="Hyperlink"/>
            <w:noProof/>
          </w:rPr>
          <w:t>APPENDIX N: Confidentiality Agreement</w:t>
        </w:r>
        <w:r>
          <w:rPr>
            <w:noProof/>
            <w:webHidden/>
          </w:rPr>
          <w:tab/>
        </w:r>
        <w:r>
          <w:rPr>
            <w:noProof/>
            <w:webHidden/>
          </w:rPr>
          <w:fldChar w:fldCharType="begin"/>
        </w:r>
        <w:r>
          <w:rPr>
            <w:noProof/>
            <w:webHidden/>
          </w:rPr>
          <w:instrText xml:space="preserve"> PAGEREF _Toc17117494 \h </w:instrText>
        </w:r>
        <w:r>
          <w:rPr>
            <w:noProof/>
            <w:webHidden/>
          </w:rPr>
        </w:r>
        <w:r>
          <w:rPr>
            <w:noProof/>
            <w:webHidden/>
          </w:rPr>
          <w:fldChar w:fldCharType="separate"/>
        </w:r>
        <w:r>
          <w:rPr>
            <w:noProof/>
            <w:webHidden/>
          </w:rPr>
          <w:t>46</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95" w:history="1">
        <w:r w:rsidRPr="0068358C">
          <w:rPr>
            <w:rStyle w:val="Hyperlink"/>
            <w:noProof/>
          </w:rPr>
          <w:t>APPENDIX O: Student Teacher Observation</w:t>
        </w:r>
        <w:r>
          <w:rPr>
            <w:noProof/>
            <w:webHidden/>
          </w:rPr>
          <w:tab/>
        </w:r>
        <w:r>
          <w:rPr>
            <w:noProof/>
            <w:webHidden/>
          </w:rPr>
          <w:fldChar w:fldCharType="begin"/>
        </w:r>
        <w:r>
          <w:rPr>
            <w:noProof/>
            <w:webHidden/>
          </w:rPr>
          <w:instrText xml:space="preserve"> PAGEREF _Toc17117495 \h </w:instrText>
        </w:r>
        <w:r>
          <w:rPr>
            <w:noProof/>
            <w:webHidden/>
          </w:rPr>
        </w:r>
        <w:r>
          <w:rPr>
            <w:noProof/>
            <w:webHidden/>
          </w:rPr>
          <w:fldChar w:fldCharType="separate"/>
        </w:r>
        <w:r>
          <w:rPr>
            <w:noProof/>
            <w:webHidden/>
          </w:rPr>
          <w:t>47</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96" w:history="1">
        <w:r w:rsidRPr="0068358C">
          <w:rPr>
            <w:rStyle w:val="Hyperlink"/>
            <w:noProof/>
          </w:rPr>
          <w:t>APPENDIX P: Field Experience Summary</w:t>
        </w:r>
        <w:r>
          <w:rPr>
            <w:noProof/>
            <w:webHidden/>
          </w:rPr>
          <w:tab/>
        </w:r>
        <w:r>
          <w:rPr>
            <w:noProof/>
            <w:webHidden/>
          </w:rPr>
          <w:fldChar w:fldCharType="begin"/>
        </w:r>
        <w:r>
          <w:rPr>
            <w:noProof/>
            <w:webHidden/>
          </w:rPr>
          <w:instrText xml:space="preserve"> PAGEREF _Toc17117496 \h </w:instrText>
        </w:r>
        <w:r>
          <w:rPr>
            <w:noProof/>
            <w:webHidden/>
          </w:rPr>
        </w:r>
        <w:r>
          <w:rPr>
            <w:noProof/>
            <w:webHidden/>
          </w:rPr>
          <w:fldChar w:fldCharType="separate"/>
        </w:r>
        <w:r>
          <w:rPr>
            <w:noProof/>
            <w:webHidden/>
          </w:rPr>
          <w:t>50</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97" w:history="1">
        <w:r w:rsidRPr="0068358C">
          <w:rPr>
            <w:rStyle w:val="Hyperlink"/>
            <w:noProof/>
          </w:rPr>
          <w:t>APPENDIX Q: Video/Photograph – Parent/Guardian Permission Form</w:t>
        </w:r>
        <w:r>
          <w:rPr>
            <w:noProof/>
            <w:webHidden/>
          </w:rPr>
          <w:tab/>
        </w:r>
        <w:r>
          <w:rPr>
            <w:noProof/>
            <w:webHidden/>
          </w:rPr>
          <w:fldChar w:fldCharType="begin"/>
        </w:r>
        <w:r>
          <w:rPr>
            <w:noProof/>
            <w:webHidden/>
          </w:rPr>
          <w:instrText xml:space="preserve"> PAGEREF _Toc17117497 \h </w:instrText>
        </w:r>
        <w:r>
          <w:rPr>
            <w:noProof/>
            <w:webHidden/>
          </w:rPr>
        </w:r>
        <w:r>
          <w:rPr>
            <w:noProof/>
            <w:webHidden/>
          </w:rPr>
          <w:fldChar w:fldCharType="separate"/>
        </w:r>
        <w:r>
          <w:rPr>
            <w:noProof/>
            <w:webHidden/>
          </w:rPr>
          <w:t>51</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98" w:history="1">
        <w:r w:rsidRPr="0068358C">
          <w:rPr>
            <w:rStyle w:val="Hyperlink"/>
            <w:noProof/>
          </w:rPr>
          <w:t>APPENDIX R: Gate 4 Final Checklist</w:t>
        </w:r>
        <w:r>
          <w:rPr>
            <w:noProof/>
            <w:webHidden/>
          </w:rPr>
          <w:tab/>
        </w:r>
        <w:r>
          <w:rPr>
            <w:noProof/>
            <w:webHidden/>
          </w:rPr>
          <w:fldChar w:fldCharType="begin"/>
        </w:r>
        <w:r>
          <w:rPr>
            <w:noProof/>
            <w:webHidden/>
          </w:rPr>
          <w:instrText xml:space="preserve"> PAGEREF _Toc17117498 \h </w:instrText>
        </w:r>
        <w:r>
          <w:rPr>
            <w:noProof/>
            <w:webHidden/>
          </w:rPr>
        </w:r>
        <w:r>
          <w:rPr>
            <w:noProof/>
            <w:webHidden/>
          </w:rPr>
          <w:fldChar w:fldCharType="separate"/>
        </w:r>
        <w:r>
          <w:rPr>
            <w:noProof/>
            <w:webHidden/>
          </w:rPr>
          <w:t>52</w:t>
        </w:r>
        <w:r>
          <w:rPr>
            <w:noProof/>
            <w:webHidden/>
          </w:rPr>
          <w:fldChar w:fldCharType="end"/>
        </w:r>
      </w:hyperlink>
    </w:p>
    <w:p w:rsidR="00B80ADC" w:rsidRDefault="00B80ADC">
      <w:pPr>
        <w:pStyle w:val="TOC1"/>
        <w:rPr>
          <w:rFonts w:asciiTheme="minorHAnsi" w:eastAsiaTheme="minorEastAsia" w:hAnsiTheme="minorHAnsi"/>
          <w:noProof/>
          <w:sz w:val="22"/>
        </w:rPr>
      </w:pPr>
      <w:hyperlink w:anchor="_Toc17117499" w:history="1">
        <w:r w:rsidRPr="0068358C">
          <w:rPr>
            <w:rStyle w:val="Hyperlink"/>
            <w:noProof/>
          </w:rPr>
          <w:t>APPENDIX S: Glossary of Terms</w:t>
        </w:r>
        <w:r>
          <w:rPr>
            <w:noProof/>
            <w:webHidden/>
          </w:rPr>
          <w:tab/>
        </w:r>
        <w:r>
          <w:rPr>
            <w:noProof/>
            <w:webHidden/>
          </w:rPr>
          <w:fldChar w:fldCharType="begin"/>
        </w:r>
        <w:r>
          <w:rPr>
            <w:noProof/>
            <w:webHidden/>
          </w:rPr>
          <w:instrText xml:space="preserve"> PAGEREF _Toc17117499 \h </w:instrText>
        </w:r>
        <w:r>
          <w:rPr>
            <w:noProof/>
            <w:webHidden/>
          </w:rPr>
        </w:r>
        <w:r>
          <w:rPr>
            <w:noProof/>
            <w:webHidden/>
          </w:rPr>
          <w:fldChar w:fldCharType="separate"/>
        </w:r>
        <w:r>
          <w:rPr>
            <w:noProof/>
            <w:webHidden/>
          </w:rPr>
          <w:t>53</w:t>
        </w:r>
        <w:r>
          <w:rPr>
            <w:noProof/>
            <w:webHidden/>
          </w:rPr>
          <w:fldChar w:fldCharType="end"/>
        </w:r>
      </w:hyperlink>
    </w:p>
    <w:p w:rsidR="006E66BF" w:rsidRPr="0017574E" w:rsidRDefault="00D24897" w:rsidP="00BE15F0">
      <w:pPr>
        <w:spacing w:after="0" w:line="480" w:lineRule="auto"/>
        <w:rPr>
          <w:rFonts w:cs="Arial"/>
          <w:b/>
          <w:bCs/>
          <w:i/>
          <w:iCs/>
        </w:rPr>
      </w:pPr>
      <w:r w:rsidRPr="0017574E">
        <w:rPr>
          <w:rFonts w:cs="Arial"/>
          <w:b/>
          <w:bCs/>
          <w:i/>
          <w:iCs/>
        </w:rPr>
        <w:fldChar w:fldCharType="end"/>
      </w:r>
      <w:r w:rsidR="006E66BF" w:rsidRPr="0017574E">
        <w:rPr>
          <w:rFonts w:cs="Arial"/>
          <w:b/>
          <w:bCs/>
          <w:i/>
          <w:iCs/>
        </w:rPr>
        <w:br w:type="page"/>
      </w:r>
    </w:p>
    <w:p w:rsidR="00792D30" w:rsidRPr="0017574E" w:rsidRDefault="00792D30" w:rsidP="004C0917">
      <w:pPr>
        <w:pStyle w:val="Heading1"/>
      </w:pPr>
      <w:bookmarkStart w:id="5" w:name="_Toc17117429"/>
      <w:r w:rsidRPr="0017574E">
        <w:lastRenderedPageBreak/>
        <w:t>CONCEPTUAL FRAMEWORK</w:t>
      </w:r>
      <w:bookmarkEnd w:id="3"/>
      <w:bookmarkEnd w:id="4"/>
      <w:r w:rsidR="0016474F">
        <w:t>: Liberty University School of Education</w:t>
      </w:r>
      <w:bookmarkEnd w:id="5"/>
    </w:p>
    <w:p w:rsidR="00792D30" w:rsidRPr="0017574E" w:rsidRDefault="00792D30" w:rsidP="00792D30">
      <w:pPr>
        <w:spacing w:after="0" w:line="240" w:lineRule="auto"/>
        <w:jc w:val="center"/>
      </w:pPr>
      <w:r w:rsidRPr="0017574E">
        <w:rPr>
          <w:rFonts w:ascii="Arial" w:hAnsi="Arial" w:cs="Arial"/>
          <w:b/>
          <w:noProof/>
          <w:sz w:val="20"/>
          <w:szCs w:val="20"/>
        </w:rPr>
        <w:drawing>
          <wp:anchor distT="0" distB="0" distL="114300" distR="114300" simplePos="0" relativeHeight="251657216" behindDoc="0" locked="0" layoutInCell="1" allowOverlap="1" wp14:anchorId="06E107B3" wp14:editId="01F119C0">
            <wp:simplePos x="0" y="0"/>
            <wp:positionH relativeFrom="column">
              <wp:posOffset>-66675</wp:posOffset>
            </wp:positionH>
            <wp:positionV relativeFrom="paragraph">
              <wp:posOffset>135255</wp:posOffset>
            </wp:positionV>
            <wp:extent cx="1743075" cy="1702435"/>
            <wp:effectExtent l="0" t="0" r="9525" b="0"/>
            <wp:wrapSquare wrapText="bothSides"/>
            <wp:docPr id="2" name="Picture 2" descr="concep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1702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D30" w:rsidRPr="0017574E" w:rsidRDefault="00792D30" w:rsidP="00792D30"/>
    <w:p w:rsidR="00792D30" w:rsidRPr="0017574E" w:rsidRDefault="00792D30" w:rsidP="00792D30">
      <w:pPr>
        <w:jc w:val="center"/>
        <w:rPr>
          <w:b/>
          <w:i/>
          <w:sz w:val="28"/>
        </w:rPr>
      </w:pPr>
      <w:r w:rsidRPr="0017574E">
        <w:rPr>
          <w:b/>
          <w:i/>
          <w:sz w:val="28"/>
        </w:rPr>
        <w:t>The mission of the Teacher Education Program</w:t>
      </w:r>
      <w:r w:rsidRPr="0017574E">
        <w:rPr>
          <w:b/>
          <w:i/>
          <w:sz w:val="28"/>
        </w:rPr>
        <w:br/>
        <w:t>at Liberty University is to develop</w:t>
      </w:r>
      <w:r w:rsidRPr="0017574E">
        <w:rPr>
          <w:b/>
          <w:i/>
          <w:sz w:val="28"/>
        </w:rPr>
        <w:br/>
        <w:t>competent prof</w:t>
      </w:r>
      <w:r w:rsidR="00E9037F">
        <w:rPr>
          <w:b/>
          <w:i/>
          <w:sz w:val="28"/>
        </w:rPr>
        <w:t>essionals with a Biblical world</w:t>
      </w:r>
      <w:r w:rsidRPr="0017574E">
        <w:rPr>
          <w:b/>
          <w:i/>
          <w:sz w:val="28"/>
        </w:rPr>
        <w:t>view</w:t>
      </w:r>
      <w:r w:rsidRPr="0017574E">
        <w:rPr>
          <w:b/>
          <w:i/>
          <w:sz w:val="28"/>
        </w:rPr>
        <w:br/>
        <w:t>for Christian, public, and private schools.</w:t>
      </w:r>
    </w:p>
    <w:p w:rsidR="00792D30" w:rsidRPr="0017574E" w:rsidRDefault="00792D30" w:rsidP="00792D30"/>
    <w:p w:rsidR="00792D30" w:rsidRPr="0017574E" w:rsidRDefault="00792D30" w:rsidP="00792D30">
      <w:pPr>
        <w:pStyle w:val="ListBullet"/>
        <w:numPr>
          <w:ilvl w:val="0"/>
          <w:numId w:val="0"/>
        </w:numPr>
        <w:tabs>
          <w:tab w:val="left" w:pos="720"/>
        </w:tabs>
        <w:ind w:left="1440" w:hanging="1440"/>
        <w:rPr>
          <w:rFonts w:ascii="Arial" w:hAnsi="Arial" w:cs="Arial"/>
          <w:b/>
          <w:sz w:val="20"/>
          <w:szCs w:val="20"/>
        </w:rPr>
      </w:pPr>
      <w:r w:rsidRPr="0017574E">
        <w:rPr>
          <w:rFonts w:ascii="Arial" w:hAnsi="Arial" w:cs="Arial"/>
          <w:b/>
          <w:i/>
          <w:color w:val="000080"/>
          <w:sz w:val="20"/>
          <w:szCs w:val="20"/>
        </w:rPr>
        <w:t>KNOWS</w:t>
      </w:r>
      <w:r w:rsidRPr="0017574E">
        <w:rPr>
          <w:rFonts w:ascii="Arial" w:hAnsi="Arial" w:cs="Arial"/>
          <w:i/>
          <w:sz w:val="20"/>
          <w:szCs w:val="20"/>
        </w:rPr>
        <w:t xml:space="preserve"> Biblical values, moral dimensions, and ethical implications synthesized with</w:t>
      </w:r>
      <w:r w:rsidRPr="0017574E">
        <w:rPr>
          <w:rFonts w:ascii="Arial" w:hAnsi="Arial" w:cs="Arial"/>
          <w:i/>
          <w:sz w:val="20"/>
          <w:szCs w:val="20"/>
        </w:rPr>
        <w:br/>
        <w:t xml:space="preserve"> academic knowledge</w:t>
      </w:r>
    </w:p>
    <w:p w:rsidR="00792D30" w:rsidRPr="0017574E" w:rsidRDefault="00792D30" w:rsidP="00792D30">
      <w:pPr>
        <w:pStyle w:val="ListBullet"/>
        <w:numPr>
          <w:ilvl w:val="0"/>
          <w:numId w:val="0"/>
        </w:numPr>
        <w:tabs>
          <w:tab w:val="left" w:pos="720"/>
        </w:tabs>
        <w:ind w:left="720" w:hanging="720"/>
        <w:rPr>
          <w:rFonts w:ascii="Arial" w:hAnsi="Arial" w:cs="Arial"/>
          <w:i/>
          <w:sz w:val="20"/>
          <w:szCs w:val="20"/>
        </w:rPr>
      </w:pPr>
      <w:r w:rsidRPr="0017574E">
        <w:rPr>
          <w:rFonts w:ascii="Arial" w:hAnsi="Arial" w:cs="Arial"/>
          <w:b/>
          <w:i/>
          <w:color w:val="000080"/>
          <w:sz w:val="20"/>
          <w:szCs w:val="20"/>
        </w:rPr>
        <w:t>IMPLEMENTS</w:t>
      </w:r>
      <w:r w:rsidRPr="0017574E">
        <w:rPr>
          <w:rFonts w:ascii="Arial" w:hAnsi="Arial" w:cs="Arial"/>
          <w:i/>
          <w:sz w:val="20"/>
          <w:szCs w:val="20"/>
        </w:rPr>
        <w:t xml:space="preserve"> skills as a gift from God, because teaching/leadership is a calling from God</w:t>
      </w:r>
    </w:p>
    <w:p w:rsidR="00792D30" w:rsidRPr="0017574E" w:rsidRDefault="00792D30" w:rsidP="00792D30">
      <w:pPr>
        <w:pStyle w:val="ListBullet"/>
        <w:numPr>
          <w:ilvl w:val="0"/>
          <w:numId w:val="0"/>
        </w:numPr>
        <w:tabs>
          <w:tab w:val="left" w:pos="720"/>
        </w:tabs>
        <w:ind w:left="1440" w:hanging="1440"/>
        <w:rPr>
          <w:rFonts w:ascii="Arial" w:hAnsi="Arial" w:cs="Arial"/>
          <w:b/>
          <w:sz w:val="20"/>
          <w:szCs w:val="20"/>
        </w:rPr>
      </w:pPr>
      <w:r w:rsidRPr="0017574E">
        <w:rPr>
          <w:rFonts w:ascii="Arial" w:hAnsi="Arial" w:cs="Arial"/>
          <w:b/>
          <w:i/>
          <w:color w:val="000080"/>
          <w:sz w:val="20"/>
          <w:szCs w:val="20"/>
        </w:rPr>
        <w:t>BELIEVES</w:t>
      </w:r>
      <w:r w:rsidRPr="0017574E">
        <w:rPr>
          <w:rFonts w:ascii="Arial" w:hAnsi="Arial" w:cs="Arial"/>
          <w:i/>
          <w:sz w:val="20"/>
          <w:szCs w:val="20"/>
        </w:rPr>
        <w:t xml:space="preserve"> and practices personal integrity, social responsibility, sensitivity to the needs of others, and the betterment of humanity</w:t>
      </w:r>
    </w:p>
    <w:p w:rsidR="00792D30" w:rsidRPr="0017574E" w:rsidRDefault="00792D30" w:rsidP="00792D30">
      <w:pPr>
        <w:pStyle w:val="ListBullet"/>
        <w:numPr>
          <w:ilvl w:val="0"/>
          <w:numId w:val="0"/>
        </w:numPr>
        <w:tabs>
          <w:tab w:val="left" w:pos="720"/>
        </w:tabs>
        <w:rPr>
          <w:rFonts w:ascii="Arial" w:hAnsi="Arial" w:cs="Arial"/>
          <w:b/>
          <w:sz w:val="20"/>
          <w:szCs w:val="20"/>
        </w:rPr>
      </w:pPr>
    </w:p>
    <w:p w:rsidR="00792D30" w:rsidRPr="0017574E" w:rsidRDefault="00792D30" w:rsidP="00792D30">
      <w:pPr>
        <w:pStyle w:val="ListBullet"/>
        <w:numPr>
          <w:ilvl w:val="0"/>
          <w:numId w:val="0"/>
        </w:numPr>
        <w:tabs>
          <w:tab w:val="left" w:pos="720"/>
        </w:tabs>
        <w:ind w:left="720"/>
        <w:rPr>
          <w:rFonts w:ascii="Arial" w:hAnsi="Arial" w:cs="Arial"/>
          <w:b/>
          <w:sz w:val="20"/>
          <w:szCs w:val="20"/>
        </w:rPr>
      </w:pPr>
      <w:r w:rsidRPr="0017574E">
        <w:rPr>
          <w:rFonts w:ascii="Arial" w:hAnsi="Arial" w:cs="Arial"/>
          <w:b/>
          <w:sz w:val="20"/>
          <w:szCs w:val="20"/>
        </w:rPr>
        <w:t>Bachelor’s &amp; Master’s Programs</w:t>
      </w:r>
    </w:p>
    <w:p w:rsidR="00792D30" w:rsidRPr="0017574E" w:rsidRDefault="00792D30" w:rsidP="00792D30">
      <w:pPr>
        <w:pStyle w:val="ListBullet"/>
        <w:numPr>
          <w:ilvl w:val="0"/>
          <w:numId w:val="0"/>
        </w:numPr>
        <w:tabs>
          <w:tab w:val="left" w:pos="720"/>
        </w:tabs>
        <w:ind w:left="1080"/>
        <w:rPr>
          <w:rFonts w:ascii="Arial" w:hAnsi="Arial" w:cs="Arial"/>
          <w:b/>
          <w:i/>
          <w:sz w:val="20"/>
          <w:szCs w:val="20"/>
        </w:rPr>
      </w:pPr>
      <w:r w:rsidRPr="0017574E">
        <w:rPr>
          <w:rFonts w:ascii="Arial" w:hAnsi="Arial" w:cs="Arial"/>
          <w:b/>
          <w:i/>
          <w:sz w:val="20"/>
          <w:szCs w:val="20"/>
        </w:rPr>
        <w:t>Knows:</w:t>
      </w:r>
    </w:p>
    <w:p w:rsidR="00792D30" w:rsidRPr="0017574E" w:rsidRDefault="00792D30" w:rsidP="00792D30">
      <w:pPr>
        <w:pStyle w:val="ListBullet"/>
        <w:numPr>
          <w:ilvl w:val="0"/>
          <w:numId w:val="2"/>
        </w:numPr>
        <w:tabs>
          <w:tab w:val="clear" w:pos="720"/>
          <w:tab w:val="num" w:pos="1440"/>
        </w:tabs>
        <w:ind w:left="1440"/>
        <w:rPr>
          <w:rFonts w:ascii="Arial" w:hAnsi="Arial" w:cs="Arial"/>
          <w:b/>
          <w:i/>
          <w:sz w:val="20"/>
          <w:szCs w:val="20"/>
        </w:rPr>
      </w:pPr>
      <w:r w:rsidRPr="0017574E">
        <w:rPr>
          <w:rFonts w:ascii="Arial" w:hAnsi="Arial" w:cs="Arial"/>
          <w:sz w:val="20"/>
          <w:szCs w:val="20"/>
        </w:rPr>
        <w:t>General knowledge</w:t>
      </w:r>
    </w:p>
    <w:p w:rsidR="00792D30" w:rsidRPr="0017574E" w:rsidRDefault="00792D30" w:rsidP="00792D30">
      <w:pPr>
        <w:pStyle w:val="ListBullet"/>
        <w:numPr>
          <w:ilvl w:val="0"/>
          <w:numId w:val="2"/>
        </w:numPr>
        <w:tabs>
          <w:tab w:val="clear" w:pos="720"/>
          <w:tab w:val="num" w:pos="1440"/>
        </w:tabs>
        <w:ind w:left="1440"/>
        <w:rPr>
          <w:rFonts w:ascii="Arial" w:hAnsi="Arial" w:cs="Arial"/>
          <w:b/>
          <w:i/>
          <w:sz w:val="20"/>
          <w:szCs w:val="20"/>
        </w:rPr>
      </w:pPr>
      <w:r w:rsidRPr="0017574E">
        <w:rPr>
          <w:rFonts w:ascii="Arial" w:hAnsi="Arial" w:cs="Arial"/>
          <w:sz w:val="20"/>
          <w:szCs w:val="20"/>
        </w:rPr>
        <w:t>Content knowledge &amp; curriculum goals</w:t>
      </w:r>
    </w:p>
    <w:p w:rsidR="00792D30" w:rsidRPr="0017574E" w:rsidRDefault="00792D30" w:rsidP="00792D30">
      <w:pPr>
        <w:pStyle w:val="ListBullet"/>
        <w:numPr>
          <w:ilvl w:val="0"/>
          <w:numId w:val="2"/>
        </w:numPr>
        <w:tabs>
          <w:tab w:val="clear" w:pos="720"/>
          <w:tab w:val="num" w:pos="1440"/>
        </w:tabs>
        <w:ind w:left="1440"/>
        <w:rPr>
          <w:rFonts w:ascii="Arial" w:hAnsi="Arial" w:cs="Arial"/>
          <w:b/>
          <w:i/>
          <w:sz w:val="20"/>
          <w:szCs w:val="20"/>
        </w:rPr>
      </w:pPr>
      <w:r w:rsidRPr="0017574E">
        <w:rPr>
          <w:rFonts w:ascii="Arial" w:hAnsi="Arial" w:cs="Arial"/>
          <w:sz w:val="20"/>
          <w:szCs w:val="20"/>
        </w:rPr>
        <w:t>Professional knowledge: development &amp; diversity of learners</w:t>
      </w:r>
    </w:p>
    <w:p w:rsidR="00792D30" w:rsidRPr="0017574E" w:rsidRDefault="00792D30" w:rsidP="00792D30">
      <w:pPr>
        <w:pStyle w:val="ListBullet"/>
        <w:numPr>
          <w:ilvl w:val="0"/>
          <w:numId w:val="0"/>
        </w:numPr>
        <w:tabs>
          <w:tab w:val="left" w:pos="720"/>
        </w:tabs>
        <w:ind w:left="1080"/>
        <w:rPr>
          <w:rFonts w:ascii="Arial" w:hAnsi="Arial" w:cs="Arial"/>
          <w:b/>
          <w:i/>
          <w:sz w:val="20"/>
          <w:szCs w:val="20"/>
        </w:rPr>
      </w:pPr>
      <w:r w:rsidRPr="0017574E">
        <w:rPr>
          <w:rFonts w:ascii="Arial" w:hAnsi="Arial" w:cs="Arial"/>
          <w:b/>
          <w:i/>
          <w:sz w:val="20"/>
          <w:szCs w:val="20"/>
        </w:rPr>
        <w:t>Implements:</w:t>
      </w:r>
    </w:p>
    <w:p w:rsidR="00792D30" w:rsidRPr="0017574E" w:rsidRDefault="00792D30" w:rsidP="00792D30">
      <w:pPr>
        <w:pStyle w:val="ListBullet"/>
        <w:numPr>
          <w:ilvl w:val="0"/>
          <w:numId w:val="3"/>
        </w:numPr>
        <w:tabs>
          <w:tab w:val="clear" w:pos="720"/>
          <w:tab w:val="num" w:pos="1440"/>
        </w:tabs>
        <w:ind w:left="1440"/>
        <w:rPr>
          <w:rFonts w:ascii="Arial" w:hAnsi="Arial" w:cs="Arial"/>
          <w:sz w:val="20"/>
          <w:szCs w:val="20"/>
        </w:rPr>
      </w:pPr>
      <w:r w:rsidRPr="0017574E">
        <w:rPr>
          <w:rFonts w:ascii="Arial" w:hAnsi="Arial" w:cs="Arial"/>
          <w:sz w:val="20"/>
          <w:szCs w:val="20"/>
        </w:rPr>
        <w:t>Communication skills</w:t>
      </w:r>
    </w:p>
    <w:p w:rsidR="00792D30" w:rsidRPr="0017574E" w:rsidRDefault="00792D30" w:rsidP="00792D30">
      <w:pPr>
        <w:pStyle w:val="ListBullet"/>
        <w:numPr>
          <w:ilvl w:val="0"/>
          <w:numId w:val="3"/>
        </w:numPr>
        <w:tabs>
          <w:tab w:val="clear" w:pos="720"/>
          <w:tab w:val="num" w:pos="1440"/>
        </w:tabs>
        <w:ind w:left="1440"/>
        <w:rPr>
          <w:rFonts w:ascii="Arial" w:hAnsi="Arial" w:cs="Arial"/>
          <w:sz w:val="20"/>
          <w:szCs w:val="20"/>
        </w:rPr>
      </w:pPr>
      <w:r w:rsidRPr="0017574E">
        <w:rPr>
          <w:rFonts w:ascii="Arial" w:hAnsi="Arial" w:cs="Arial"/>
          <w:sz w:val="20"/>
          <w:szCs w:val="20"/>
        </w:rPr>
        <w:t>Technology skills</w:t>
      </w:r>
    </w:p>
    <w:p w:rsidR="00792D30" w:rsidRPr="0017574E" w:rsidRDefault="00792D30" w:rsidP="00792D30">
      <w:pPr>
        <w:pStyle w:val="ListBullet"/>
        <w:numPr>
          <w:ilvl w:val="0"/>
          <w:numId w:val="3"/>
        </w:numPr>
        <w:tabs>
          <w:tab w:val="clear" w:pos="720"/>
          <w:tab w:val="num" w:pos="1440"/>
        </w:tabs>
        <w:ind w:left="1440"/>
        <w:rPr>
          <w:rFonts w:ascii="Arial" w:hAnsi="Arial" w:cs="Arial"/>
          <w:sz w:val="20"/>
          <w:szCs w:val="20"/>
        </w:rPr>
      </w:pPr>
      <w:r w:rsidRPr="0017574E">
        <w:rPr>
          <w:rFonts w:ascii="Arial" w:hAnsi="Arial" w:cs="Arial"/>
          <w:sz w:val="20"/>
          <w:szCs w:val="20"/>
        </w:rPr>
        <w:t>Instruction/Leadership skills: plans, manages, motivates, assesses</w:t>
      </w:r>
    </w:p>
    <w:p w:rsidR="00792D30" w:rsidRPr="0017574E" w:rsidRDefault="00792D30" w:rsidP="00792D30">
      <w:pPr>
        <w:pStyle w:val="ListBullet"/>
        <w:numPr>
          <w:ilvl w:val="0"/>
          <w:numId w:val="0"/>
        </w:numPr>
        <w:tabs>
          <w:tab w:val="left" w:pos="720"/>
        </w:tabs>
        <w:ind w:left="1080"/>
        <w:rPr>
          <w:rFonts w:ascii="Arial" w:hAnsi="Arial" w:cs="Arial"/>
          <w:b/>
          <w:i/>
          <w:sz w:val="20"/>
          <w:szCs w:val="20"/>
        </w:rPr>
      </w:pPr>
      <w:r w:rsidRPr="0017574E">
        <w:rPr>
          <w:rFonts w:ascii="Arial" w:hAnsi="Arial" w:cs="Arial"/>
          <w:b/>
          <w:i/>
          <w:sz w:val="20"/>
          <w:szCs w:val="20"/>
        </w:rPr>
        <w:t>Believes:</w:t>
      </w:r>
    </w:p>
    <w:p w:rsidR="00792D30" w:rsidRPr="0017574E" w:rsidRDefault="00792D30" w:rsidP="00792D30">
      <w:pPr>
        <w:pStyle w:val="ListBullet"/>
        <w:numPr>
          <w:ilvl w:val="0"/>
          <w:numId w:val="4"/>
        </w:numPr>
        <w:tabs>
          <w:tab w:val="clear" w:pos="720"/>
          <w:tab w:val="num" w:pos="1440"/>
        </w:tabs>
        <w:ind w:left="1440"/>
        <w:rPr>
          <w:rFonts w:ascii="Arial" w:hAnsi="Arial" w:cs="Arial"/>
          <w:sz w:val="20"/>
          <w:szCs w:val="20"/>
        </w:rPr>
      </w:pPr>
      <w:r w:rsidRPr="0017574E">
        <w:rPr>
          <w:rFonts w:ascii="Arial" w:hAnsi="Arial" w:cs="Arial"/>
          <w:sz w:val="20"/>
          <w:szCs w:val="20"/>
        </w:rPr>
        <w:t>Commitment &amp; concern</w:t>
      </w:r>
    </w:p>
    <w:p w:rsidR="00792D30" w:rsidRPr="0017574E" w:rsidRDefault="00792D30" w:rsidP="00792D30">
      <w:pPr>
        <w:pStyle w:val="ListBullet"/>
        <w:numPr>
          <w:ilvl w:val="0"/>
          <w:numId w:val="4"/>
        </w:numPr>
        <w:tabs>
          <w:tab w:val="clear" w:pos="720"/>
          <w:tab w:val="num" w:pos="1440"/>
        </w:tabs>
        <w:ind w:left="1440"/>
        <w:rPr>
          <w:rFonts w:ascii="Arial" w:hAnsi="Arial" w:cs="Arial"/>
          <w:sz w:val="20"/>
          <w:szCs w:val="20"/>
        </w:rPr>
      </w:pPr>
      <w:r w:rsidRPr="0017574E">
        <w:rPr>
          <w:rFonts w:ascii="Arial" w:hAnsi="Arial" w:cs="Arial"/>
          <w:sz w:val="20"/>
          <w:szCs w:val="20"/>
        </w:rPr>
        <w:t>Collaboration &amp; reflection</w:t>
      </w:r>
    </w:p>
    <w:p w:rsidR="00792D30" w:rsidRPr="0017574E" w:rsidRDefault="00792D30" w:rsidP="00792D30">
      <w:pPr>
        <w:pStyle w:val="ListBullet"/>
        <w:numPr>
          <w:ilvl w:val="0"/>
          <w:numId w:val="0"/>
        </w:numPr>
        <w:tabs>
          <w:tab w:val="left" w:pos="720"/>
        </w:tabs>
        <w:rPr>
          <w:rFonts w:ascii="Arial" w:hAnsi="Arial" w:cs="Arial"/>
          <w:i/>
          <w:sz w:val="20"/>
          <w:szCs w:val="20"/>
        </w:rPr>
      </w:pPr>
    </w:p>
    <w:p w:rsidR="00792D30" w:rsidRPr="0017574E" w:rsidRDefault="00792D30" w:rsidP="00792D30">
      <w:pPr>
        <w:pStyle w:val="ListBullet"/>
        <w:numPr>
          <w:ilvl w:val="0"/>
          <w:numId w:val="0"/>
        </w:numPr>
        <w:tabs>
          <w:tab w:val="left" w:pos="720"/>
        </w:tabs>
        <w:spacing w:after="120"/>
        <w:ind w:left="720"/>
        <w:rPr>
          <w:rFonts w:ascii="Arial" w:hAnsi="Arial" w:cs="Arial"/>
          <w:b/>
          <w:sz w:val="20"/>
          <w:szCs w:val="20"/>
        </w:rPr>
      </w:pPr>
      <w:r w:rsidRPr="0017574E">
        <w:rPr>
          <w:rFonts w:ascii="Arial" w:hAnsi="Arial" w:cs="Arial"/>
          <w:b/>
          <w:sz w:val="20"/>
          <w:szCs w:val="20"/>
        </w:rPr>
        <w:t>Education Specialist and Doctor of Education Programs</w:t>
      </w:r>
    </w:p>
    <w:p w:rsidR="00792D30" w:rsidRPr="0017574E" w:rsidRDefault="00792D30" w:rsidP="00792D30">
      <w:pPr>
        <w:pStyle w:val="ListBullet"/>
        <w:numPr>
          <w:ilvl w:val="0"/>
          <w:numId w:val="0"/>
        </w:numPr>
        <w:tabs>
          <w:tab w:val="left" w:pos="720"/>
        </w:tabs>
        <w:ind w:left="1080"/>
        <w:rPr>
          <w:rFonts w:ascii="Arial" w:hAnsi="Arial" w:cs="Arial"/>
          <w:sz w:val="20"/>
          <w:szCs w:val="20"/>
        </w:rPr>
      </w:pPr>
      <w:r w:rsidRPr="0017574E">
        <w:rPr>
          <w:rFonts w:ascii="Arial" w:hAnsi="Arial" w:cs="Arial"/>
          <w:b/>
          <w:i/>
          <w:sz w:val="20"/>
          <w:szCs w:val="20"/>
        </w:rPr>
        <w:t>Knows:</w:t>
      </w:r>
      <w:r w:rsidRPr="0017574E">
        <w:rPr>
          <w:rFonts w:ascii="Arial" w:hAnsi="Arial" w:cs="Arial"/>
          <w:sz w:val="20"/>
          <w:szCs w:val="20"/>
        </w:rPr>
        <w:t xml:space="preserve"> </w:t>
      </w:r>
    </w:p>
    <w:p w:rsidR="00792D30" w:rsidRPr="0017574E" w:rsidRDefault="00792D30" w:rsidP="00792D30">
      <w:pPr>
        <w:pStyle w:val="ListBullet"/>
        <w:numPr>
          <w:ilvl w:val="0"/>
          <w:numId w:val="5"/>
        </w:numPr>
        <w:tabs>
          <w:tab w:val="clear" w:pos="720"/>
          <w:tab w:val="num" w:pos="1440"/>
        </w:tabs>
        <w:ind w:left="1440"/>
        <w:rPr>
          <w:rFonts w:ascii="Arial" w:hAnsi="Arial" w:cs="Arial"/>
          <w:sz w:val="20"/>
          <w:szCs w:val="20"/>
        </w:rPr>
      </w:pPr>
      <w:r w:rsidRPr="0017574E">
        <w:rPr>
          <w:rFonts w:ascii="Arial" w:hAnsi="Arial" w:cs="Arial"/>
          <w:sz w:val="20"/>
          <w:szCs w:val="20"/>
        </w:rPr>
        <w:t>Research competencies</w:t>
      </w:r>
    </w:p>
    <w:p w:rsidR="00792D30" w:rsidRPr="0017574E" w:rsidRDefault="00792D30" w:rsidP="00792D30">
      <w:pPr>
        <w:pStyle w:val="ListBullet"/>
        <w:numPr>
          <w:ilvl w:val="0"/>
          <w:numId w:val="0"/>
        </w:numPr>
        <w:tabs>
          <w:tab w:val="left" w:pos="720"/>
        </w:tabs>
        <w:ind w:left="1440" w:hanging="360"/>
        <w:rPr>
          <w:rFonts w:ascii="Arial" w:hAnsi="Arial" w:cs="Arial"/>
          <w:sz w:val="20"/>
          <w:szCs w:val="20"/>
        </w:rPr>
      </w:pPr>
      <w:r w:rsidRPr="0017574E">
        <w:rPr>
          <w:rFonts w:ascii="Arial" w:hAnsi="Arial" w:cs="Arial"/>
          <w:b/>
          <w:i/>
          <w:sz w:val="20"/>
          <w:szCs w:val="20"/>
        </w:rPr>
        <w:t xml:space="preserve">Implements </w:t>
      </w:r>
    </w:p>
    <w:p w:rsidR="00792D30" w:rsidRPr="0017574E" w:rsidRDefault="00792D30" w:rsidP="00792D30">
      <w:pPr>
        <w:pStyle w:val="ListBullet"/>
        <w:numPr>
          <w:ilvl w:val="0"/>
          <w:numId w:val="6"/>
        </w:numPr>
        <w:tabs>
          <w:tab w:val="clear" w:pos="720"/>
          <w:tab w:val="num" w:pos="1440"/>
        </w:tabs>
        <w:ind w:left="1440"/>
        <w:rPr>
          <w:rFonts w:ascii="Arial" w:hAnsi="Arial" w:cs="Arial"/>
          <w:sz w:val="20"/>
          <w:szCs w:val="20"/>
        </w:rPr>
      </w:pPr>
      <w:r w:rsidRPr="0017574E">
        <w:rPr>
          <w:rFonts w:ascii="Arial" w:hAnsi="Arial" w:cs="Arial"/>
          <w:sz w:val="20"/>
          <w:szCs w:val="20"/>
        </w:rPr>
        <w:t>Leadership concentration competencies</w:t>
      </w:r>
    </w:p>
    <w:p w:rsidR="00792D30" w:rsidRPr="0017574E" w:rsidRDefault="00792D30" w:rsidP="00792D30">
      <w:pPr>
        <w:pStyle w:val="ListBullet"/>
        <w:numPr>
          <w:ilvl w:val="0"/>
          <w:numId w:val="6"/>
        </w:numPr>
        <w:tabs>
          <w:tab w:val="clear" w:pos="720"/>
          <w:tab w:val="num" w:pos="1440"/>
        </w:tabs>
        <w:ind w:left="1440"/>
        <w:rPr>
          <w:rFonts w:ascii="Arial" w:hAnsi="Arial" w:cs="Arial"/>
          <w:sz w:val="20"/>
          <w:szCs w:val="20"/>
        </w:rPr>
      </w:pPr>
      <w:r w:rsidRPr="0017574E">
        <w:rPr>
          <w:rFonts w:ascii="Arial" w:hAnsi="Arial" w:cs="Arial"/>
          <w:sz w:val="20"/>
          <w:szCs w:val="20"/>
        </w:rPr>
        <w:t>Teaching &amp; Learning concentration competencies</w:t>
      </w:r>
    </w:p>
    <w:p w:rsidR="00792D30" w:rsidRPr="0017574E" w:rsidRDefault="00792D30" w:rsidP="00792D30">
      <w:pPr>
        <w:pStyle w:val="ListBullet"/>
        <w:numPr>
          <w:ilvl w:val="0"/>
          <w:numId w:val="0"/>
        </w:numPr>
        <w:tabs>
          <w:tab w:val="left" w:pos="720"/>
        </w:tabs>
        <w:ind w:left="1440" w:hanging="360"/>
        <w:rPr>
          <w:rFonts w:ascii="Arial" w:hAnsi="Arial" w:cs="Arial"/>
          <w:sz w:val="20"/>
          <w:szCs w:val="20"/>
        </w:rPr>
      </w:pPr>
      <w:r w:rsidRPr="0017574E">
        <w:rPr>
          <w:rFonts w:ascii="Arial" w:hAnsi="Arial" w:cs="Arial"/>
          <w:b/>
          <w:i/>
          <w:sz w:val="20"/>
          <w:szCs w:val="20"/>
        </w:rPr>
        <w:t xml:space="preserve">Believes </w:t>
      </w:r>
    </w:p>
    <w:p w:rsidR="00792D30" w:rsidRPr="0017574E" w:rsidRDefault="00792D30" w:rsidP="00BE15F0">
      <w:pPr>
        <w:pStyle w:val="ListBullet"/>
        <w:numPr>
          <w:ilvl w:val="0"/>
          <w:numId w:val="7"/>
        </w:numPr>
        <w:tabs>
          <w:tab w:val="clear" w:pos="720"/>
          <w:tab w:val="num" w:pos="1440"/>
        </w:tabs>
        <w:ind w:left="1440"/>
        <w:rPr>
          <w:rFonts w:ascii="Arial" w:hAnsi="Arial" w:cs="Arial"/>
          <w:sz w:val="20"/>
          <w:szCs w:val="20"/>
        </w:rPr>
      </w:pPr>
      <w:r w:rsidRPr="0017574E">
        <w:rPr>
          <w:rFonts w:ascii="Arial" w:hAnsi="Arial" w:cs="Arial"/>
          <w:sz w:val="20"/>
          <w:szCs w:val="20"/>
        </w:rPr>
        <w:t>Foundations competencies</w:t>
      </w:r>
    </w:p>
    <w:p w:rsidR="00792D30" w:rsidRPr="0017574E" w:rsidRDefault="00792D30" w:rsidP="00BE15F0">
      <w:pPr>
        <w:spacing w:after="0" w:line="240" w:lineRule="auto"/>
        <w:rPr>
          <w:rFonts w:cs="Arial"/>
        </w:rPr>
      </w:pPr>
    </w:p>
    <w:p w:rsidR="00792D30" w:rsidRPr="0017574E" w:rsidRDefault="00792D30" w:rsidP="00BE15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0" w:line="240" w:lineRule="auto"/>
        <w:rPr>
          <w:rFonts w:cs="Arial"/>
        </w:rPr>
      </w:pPr>
      <w:r w:rsidRPr="0017574E">
        <w:rPr>
          <w:rFonts w:cs="Arial"/>
        </w:rPr>
        <w:t>The School of Education at Liberty University is committed to providing the highest quality Christian education based on the principles of God's Word.  Our school, by its commitment to strengthening the mind, body and soul, educates the whole person as God created us.  The school offers programs to prepare teachers and other school personnel.</w:t>
      </w:r>
    </w:p>
    <w:p w:rsidR="00BE15F0" w:rsidRPr="0017574E" w:rsidRDefault="00BE15F0" w:rsidP="00BE15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0" w:line="240" w:lineRule="auto"/>
        <w:rPr>
          <w:rFonts w:cs="Arial"/>
        </w:rPr>
      </w:pPr>
    </w:p>
    <w:p w:rsidR="00792D30" w:rsidRPr="0017574E" w:rsidRDefault="00792D30" w:rsidP="00792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120"/>
        <w:rPr>
          <w:rFonts w:cs="Arial"/>
        </w:rPr>
      </w:pPr>
      <w:r w:rsidRPr="0017574E">
        <w:rPr>
          <w:rFonts w:cs="Arial"/>
        </w:rPr>
        <w:t xml:space="preserve">Americans would not dream of entrusting our homes or our health to an unlicensed professional or one with fly-by-night training, yet time and again, we entrust the education of our children to educators without adequate licensure.  Such a lack of quality control would be considered criminally negligent in any other profession.  Linda Darling-Hammond cites research and personal experience indicating that the single most important determinant of success for a student is the knowledge and skills of that child's teacher.  Only the abler and finer young men and women are accepted into Liberty University's school licensure program as prospective educators.  </w:t>
      </w:r>
      <w:r w:rsidRPr="0017574E">
        <w:rPr>
          <w:rFonts w:cs="Arial"/>
        </w:rPr>
        <w:lastRenderedPageBreak/>
        <w:t xml:space="preserve">Scholarship, character, personality, and personal commitment are essential ingredients in the development of an effective educator.  </w:t>
      </w:r>
    </w:p>
    <w:p w:rsidR="00792D30" w:rsidRPr="0017574E" w:rsidRDefault="00792D30" w:rsidP="00792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120"/>
        <w:rPr>
          <w:rFonts w:cs="Arial"/>
        </w:rPr>
      </w:pPr>
      <w:r w:rsidRPr="0017574E">
        <w:rPr>
          <w:rFonts w:cs="Arial"/>
        </w:rPr>
        <w:t>Excellent teachers and school personnel are an invaluable asset to the home, church, community and nation.  The school licensure program at Liberty is designed to provide a program of study and pre-service experiences that will foster teaching excellence and stimulate improvement in teaching practices in Christian, public, and private schools.  Liberty's teacher candidates are committed and actively involved in their churches and in their communities.  The typical LU teacher candidates have taught Sunday school, vacation Bible school, summer camp, and other activities that make them uniquely qualified to accomplish the goal of becoming competent professional</w:t>
      </w:r>
      <w:r w:rsidR="00E9037F">
        <w:rPr>
          <w:rFonts w:cs="Arial"/>
        </w:rPr>
        <w:t xml:space="preserve"> educator with a Biblical world</w:t>
      </w:r>
      <w:r w:rsidRPr="0017574E">
        <w:rPr>
          <w:rFonts w:cs="Arial"/>
        </w:rPr>
        <w:t xml:space="preserve">view.  </w:t>
      </w:r>
    </w:p>
    <w:p w:rsidR="00792D30" w:rsidRPr="0017574E" w:rsidRDefault="00792D30" w:rsidP="0016474F">
      <w:pPr>
        <w:pStyle w:val="Heading2"/>
      </w:pPr>
      <w:bookmarkStart w:id="6" w:name="_Toc17117430"/>
      <w:r w:rsidRPr="0017574E">
        <w:t>Belief:  The Foundation</w:t>
      </w:r>
      <w:bookmarkEnd w:id="6"/>
    </w:p>
    <w:p w:rsidR="00792D30" w:rsidRPr="0017574E" w:rsidRDefault="00792D30" w:rsidP="00792D30">
      <w:pPr>
        <w:spacing w:after="120"/>
        <w:rPr>
          <w:rFonts w:cs="Arial"/>
        </w:rPr>
      </w:pPr>
      <w:r w:rsidRPr="0017574E">
        <w:rPr>
          <w:rFonts w:cs="Arial"/>
        </w:rPr>
        <w:t xml:space="preserve">When </w:t>
      </w:r>
      <w:r w:rsidR="00F75BBD" w:rsidRPr="0017574E">
        <w:rPr>
          <w:rFonts w:cs="Arial"/>
        </w:rPr>
        <w:t>Cooperating Teacher</w:t>
      </w:r>
      <w:r w:rsidRPr="0017574E">
        <w:rPr>
          <w:rFonts w:cs="Arial"/>
        </w:rPr>
        <w:t>s and school principals were asked to describe teacher candidates from Liberty University, a common theme was evident in their responses.  They stated that LU teacher candidates can be identified by their level of commitment to classroom duties and their genuine concern for the students in their classes.  The observed behavior of LU teacher candidates is con</w:t>
      </w:r>
      <w:r w:rsidR="00E9037F">
        <w:rPr>
          <w:rFonts w:cs="Arial"/>
        </w:rPr>
        <w:t>sistent with the Biblical world</w:t>
      </w:r>
      <w:r w:rsidRPr="0017574E">
        <w:rPr>
          <w:rFonts w:cs="Arial"/>
        </w:rPr>
        <w:t xml:space="preserve">view stated in the University's aims based on a belief in "personal integrity, social responsibility, sensitivity to the needs of others, and commitment to the betterment of humanity."  A sense of fairness and a belief that all students can learn is foundational to an educator’s belief system.  As Liberty University candidates fulfill </w:t>
      </w:r>
      <w:r w:rsidR="00646F9B" w:rsidRPr="0017574E">
        <w:rPr>
          <w:rFonts w:cs="Arial"/>
        </w:rPr>
        <w:t>Christian/Community</w:t>
      </w:r>
      <w:r w:rsidRPr="0017574E">
        <w:rPr>
          <w:rFonts w:cs="Arial"/>
        </w:rPr>
        <w:t xml:space="preserve"> service requirements they develop a sense of social responsibility.</w:t>
      </w:r>
    </w:p>
    <w:p w:rsidR="00792D30" w:rsidRPr="0017574E" w:rsidRDefault="00792D30" w:rsidP="00792D30">
      <w:pPr>
        <w:spacing w:after="120"/>
        <w:rPr>
          <w:rFonts w:cs="Arial"/>
          <w:b/>
          <w:bCs/>
        </w:rPr>
      </w:pPr>
      <w:r w:rsidRPr="0017574E">
        <w:rPr>
          <w:rFonts w:cs="Arial"/>
        </w:rPr>
        <w:t xml:space="preserve">Learning outcomes aligned with the Knows-Implements-Believes domains of the Conceptual Framework have been developed for each of the unit’s degree programs: </w:t>
      </w:r>
    </w:p>
    <w:p w:rsidR="00792D30" w:rsidRPr="0017574E" w:rsidRDefault="00792D30" w:rsidP="00792D30">
      <w:pPr>
        <w:spacing w:before="120" w:after="120"/>
        <w:rPr>
          <w:rFonts w:cs="Arial"/>
        </w:rPr>
      </w:pPr>
      <w:r w:rsidRPr="0017574E">
        <w:rPr>
          <w:rFonts w:cs="Arial"/>
        </w:rPr>
        <w:t xml:space="preserve">Dispositions have also been delineated that should be observable in each candidate across degree programs and levels.  The dispositions that are embedded in the Conceptual Framework and learning outcomes were identified and related to the Fruit of the Spirit (Galatians 5).  </w:t>
      </w:r>
    </w:p>
    <w:p w:rsidR="00792D30" w:rsidRPr="0017574E" w:rsidRDefault="00792D30" w:rsidP="00BE15F0">
      <w:pPr>
        <w:spacing w:after="0" w:line="240" w:lineRule="auto"/>
        <w:rPr>
          <w:rFonts w:cs="Arial"/>
        </w:rPr>
      </w:pPr>
      <w:r w:rsidRPr="0017574E">
        <w:rPr>
          <w:rFonts w:cs="Arial"/>
          <w:b/>
        </w:rPr>
        <w:tab/>
        <w:t>S-C-R-I-P</w:t>
      </w:r>
      <w:r w:rsidRPr="0017574E">
        <w:rPr>
          <w:rFonts w:cs="Arial"/>
        </w:rPr>
        <w:t xml:space="preserve"> is the acronym for the five dispositions: </w:t>
      </w:r>
    </w:p>
    <w:p w:rsidR="00792D30" w:rsidRPr="0017574E" w:rsidRDefault="00792D30" w:rsidP="00BE15F0">
      <w:pPr>
        <w:spacing w:after="0" w:line="240" w:lineRule="auto"/>
        <w:rPr>
          <w:rFonts w:cs="Arial"/>
        </w:rPr>
      </w:pPr>
      <w:r w:rsidRPr="0017574E">
        <w:rPr>
          <w:rFonts w:cs="Arial"/>
        </w:rPr>
        <w:tab/>
      </w:r>
      <w:r w:rsidRPr="0017574E">
        <w:rPr>
          <w:rFonts w:cs="Arial"/>
          <w:b/>
          <w:u w:val="single"/>
        </w:rPr>
        <w:t>S</w:t>
      </w:r>
      <w:r w:rsidRPr="0017574E">
        <w:rPr>
          <w:rFonts w:cs="Arial"/>
        </w:rPr>
        <w:t xml:space="preserve">ocial responsibility, </w:t>
      </w:r>
      <w:r w:rsidRPr="0017574E">
        <w:rPr>
          <w:rFonts w:cs="Arial"/>
          <w:b/>
          <w:u w:val="single"/>
        </w:rPr>
        <w:t>C</w:t>
      </w:r>
      <w:r w:rsidRPr="0017574E">
        <w:rPr>
          <w:rFonts w:cs="Arial"/>
        </w:rPr>
        <w:t xml:space="preserve">ommitment, </w:t>
      </w:r>
      <w:r w:rsidRPr="0017574E">
        <w:rPr>
          <w:rFonts w:cs="Arial"/>
          <w:b/>
          <w:u w:val="single"/>
        </w:rPr>
        <w:t>R</w:t>
      </w:r>
      <w:r w:rsidRPr="0017574E">
        <w:rPr>
          <w:rFonts w:cs="Arial"/>
        </w:rPr>
        <w:t xml:space="preserve">eflective practice, </w:t>
      </w:r>
      <w:r w:rsidRPr="0017574E">
        <w:rPr>
          <w:rFonts w:cs="Arial"/>
          <w:b/>
          <w:u w:val="single"/>
        </w:rPr>
        <w:t>I</w:t>
      </w:r>
      <w:r w:rsidRPr="0017574E">
        <w:rPr>
          <w:rFonts w:cs="Arial"/>
        </w:rPr>
        <w:t xml:space="preserve">ntegrity, </w:t>
      </w:r>
      <w:r w:rsidRPr="0017574E">
        <w:rPr>
          <w:rFonts w:cs="Arial"/>
          <w:b/>
          <w:u w:val="single"/>
        </w:rPr>
        <w:t>P</w:t>
      </w:r>
      <w:r w:rsidRPr="0017574E">
        <w:rPr>
          <w:rFonts w:cs="Arial"/>
        </w:rPr>
        <w:t>rofessionalism</w:t>
      </w:r>
    </w:p>
    <w:p w:rsidR="00BE15F0" w:rsidRPr="0017574E" w:rsidRDefault="00BE15F0" w:rsidP="00BE15F0">
      <w:pPr>
        <w:spacing w:after="0" w:line="240" w:lineRule="auto"/>
        <w:rPr>
          <w:rFonts w:cs="Arial"/>
          <w:b/>
          <w:bCs/>
        </w:rPr>
      </w:pPr>
    </w:p>
    <w:p w:rsidR="00792D30" w:rsidRPr="0017574E" w:rsidRDefault="00792D30" w:rsidP="0016474F">
      <w:pPr>
        <w:pStyle w:val="Heading2"/>
      </w:pPr>
      <w:bookmarkStart w:id="7" w:name="_Toc17117431"/>
      <w:r w:rsidRPr="0017574E">
        <w:t>Knowledge:  The Core</w:t>
      </w:r>
      <w:bookmarkEnd w:id="7"/>
    </w:p>
    <w:p w:rsidR="00566B4C" w:rsidRPr="0017574E" w:rsidRDefault="00566B4C" w:rsidP="00BE15F0">
      <w:pPr>
        <w:spacing w:after="0" w:line="240" w:lineRule="auto"/>
        <w:rPr>
          <w:rFonts w:cs="Arial"/>
          <w:b/>
          <w:bCs/>
        </w:rPr>
      </w:pPr>
    </w:p>
    <w:p w:rsidR="00792D30" w:rsidRPr="0017574E" w:rsidRDefault="00792D30" w:rsidP="00792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120"/>
        <w:rPr>
          <w:rFonts w:cs="Arial"/>
        </w:rPr>
      </w:pPr>
      <w:r w:rsidRPr="0017574E">
        <w:rPr>
          <w:rFonts w:cs="Arial"/>
          <w:noProof/>
        </w:rPr>
        <mc:AlternateContent>
          <mc:Choice Requires="wps">
            <w:drawing>
              <wp:anchor distT="0" distB="0" distL="114300" distR="114300" simplePos="0" relativeHeight="251659264" behindDoc="0" locked="0" layoutInCell="1" allowOverlap="1" wp14:anchorId="19758550" wp14:editId="4C880822">
                <wp:simplePos x="0" y="0"/>
                <wp:positionH relativeFrom="column">
                  <wp:posOffset>-2743200</wp:posOffset>
                </wp:positionH>
                <wp:positionV relativeFrom="paragraph">
                  <wp:posOffset>2164080</wp:posOffset>
                </wp:positionV>
                <wp:extent cx="12573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2F8" w:rsidRDefault="002A12F8" w:rsidP="00792D30">
                            <w:r>
                              <w:t>Figure II.</w:t>
                            </w:r>
                            <w:bookmarkStart w:id="8" w:name="figureIIc"/>
                            <w:bookmarkEnd w:id="8"/>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58550" id="_x0000_t202" coordsize="21600,21600" o:spt="202" path="m,l,21600r21600,l21600,xe">
                <v:stroke joinstyle="miter"/>
                <v:path gradientshapeok="t" o:connecttype="rect"/>
              </v:shapetype>
              <v:shape id="Text Box 3" o:spid="_x0000_s1026" type="#_x0000_t202" style="position:absolute;margin-left:-3in;margin-top:17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w0KswIAALk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" filled="f" stroked="f">
                <v:textbox>
                  <w:txbxContent>
                    <w:p w:rsidR="002A12F8" w:rsidRDefault="002A12F8" w:rsidP="00792D30">
                      <w:r>
                        <w:t>Figure II.</w:t>
                      </w:r>
                      <w:bookmarkStart w:id="9" w:name="figureIIc"/>
                      <w:bookmarkEnd w:id="9"/>
                      <w:r>
                        <w:t>3</w:t>
                      </w:r>
                    </w:p>
                  </w:txbxContent>
                </v:textbox>
              </v:shape>
            </w:pict>
          </mc:Fallback>
        </mc:AlternateContent>
      </w:r>
      <w:r w:rsidR="00E9037F">
        <w:rPr>
          <w:rFonts w:cs="Arial"/>
        </w:rPr>
        <w:t>Based on a Biblical world</w:t>
      </w:r>
      <w:r w:rsidRPr="0017574E">
        <w:rPr>
          <w:rFonts w:cs="Arial"/>
        </w:rPr>
        <w:t>view, the goal is to synthesize academic knowledge with Biblical values, moral dimensions, and ethical implications.  The knowledge core necessary for successful teaching demands rigorous standards related to knowledge of course concepts as well as an understanding of the structure of the discipline.  LU teacher candidates major in the area of their endorsement.  Elementary and special education teacher candidates at Liberty University earn the integrated studies major, which reflects the broader subject matter appropriate to their endorsement.</w:t>
      </w:r>
    </w:p>
    <w:p w:rsidR="00792D30" w:rsidRPr="0017574E" w:rsidRDefault="00792D30" w:rsidP="00792D30">
      <w:pPr>
        <w:spacing w:after="120"/>
        <w:rPr>
          <w:rFonts w:cs="Arial"/>
          <w:b/>
          <w:bCs/>
        </w:rPr>
      </w:pPr>
      <w:r w:rsidRPr="0017574E">
        <w:rPr>
          <w:rFonts w:cs="Arial"/>
        </w:rPr>
        <w:t>"To know is not necessarily to be able to teach."  Therefore, education coursework is another essential component in the school licensure program at Liberty University.  Linda Darling-Hammond describes "powerful teaching" as "the balance between deep knowledge of content and deep knowledge of children that leads to success."  Teachers and other school personnel "need to know how children learn, how different children learn in different ways, and how to use a variety of teaching strategies that will move young people through serious and challenging content".  Effective teaching is both an art and a science and there is a definable knowledge base for pedagogy.  Knowledge of student's developmental levels and individual needs provides the basis for teacher candidates to learn the principles of planning, managing, motivating, and assessing learning.</w:t>
      </w:r>
    </w:p>
    <w:p w:rsidR="00792D30" w:rsidRPr="0017574E" w:rsidRDefault="0016474F" w:rsidP="0016474F">
      <w:pPr>
        <w:pStyle w:val="Heading2"/>
      </w:pPr>
      <w:bookmarkStart w:id="10" w:name="_Toc17117432"/>
      <w:r>
        <w:lastRenderedPageBreak/>
        <w:t>Implementation:</w:t>
      </w:r>
      <w:r w:rsidR="00792D30" w:rsidRPr="0017574E">
        <w:t xml:space="preserve"> The Evidence</w:t>
      </w:r>
      <w:bookmarkEnd w:id="10"/>
    </w:p>
    <w:p w:rsidR="00792D30" w:rsidRPr="0017574E" w:rsidRDefault="00792D30" w:rsidP="00792D30">
      <w:pPr>
        <w:spacing w:after="120"/>
        <w:rPr>
          <w:rFonts w:cs="Arial"/>
        </w:rPr>
      </w:pPr>
      <w:r w:rsidRPr="0017574E">
        <w:rPr>
          <w:rFonts w:cs="Arial"/>
        </w:rPr>
        <w:t>Skill implementation provides the evidence that beliefs exist and that knowledge has been a</w:t>
      </w:r>
      <w:r w:rsidR="00E9037F">
        <w:rPr>
          <w:rFonts w:cs="Arial"/>
        </w:rPr>
        <w:t>cquired.  From a Biblical world</w:t>
      </w:r>
      <w:r w:rsidRPr="0017574E">
        <w:rPr>
          <w:rFonts w:cs="Arial"/>
        </w:rPr>
        <w:t>view, teaching is considered a calling from God and the ability to teach is a gift from God.  Enhancing one's teaching skills is viewed as the wise investment of one's gift from God.  Technology skills are a critical aspect of today’s classrooms.   Teacher candidates must demonstrate the competencies outlined in Virginia's Technology Standards for School Personnel. Because incorporating technology into the classroom does not automatically increase learning, teacher candidates must also learn to evaluate technology and decide whether it will enhance instruction.  Appropriate technology applications are included in each education course, field experience, and student teaching.</w:t>
      </w:r>
    </w:p>
    <w:p w:rsidR="00792D30" w:rsidRPr="0017574E" w:rsidRDefault="00792D30" w:rsidP="00792D30">
      <w:pPr>
        <w:tabs>
          <w:tab w:val="left" w:pos="-1440"/>
          <w:tab w:val="left" w:pos="-720"/>
          <w:tab w:val="left" w:pos="0"/>
          <w:tab w:val="left" w:pos="720"/>
          <w:tab w:val="left" w:pos="14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cs="Arial"/>
          <w:bCs/>
        </w:rPr>
      </w:pPr>
      <w:r w:rsidRPr="0017574E">
        <w:rPr>
          <w:rFonts w:cs="Arial"/>
          <w:bCs/>
        </w:rPr>
        <w:t>Recognizing the importance of early and ongoing opportunities for teacher candidates to be involved in the classroom experience, the continuum of field experiences is required throughout Liberty's program. The culminating experience of the school licensure program is student teaching or an internship in a school setting, which takes place during the candidate's final semester after the completion of all other course requirements.  Field experiences must include multiple grade levels appropriate to the endorsement and interaction with diverse students.  The capstone research project is the culminating experience for non-licensure programs.</w:t>
      </w:r>
    </w:p>
    <w:p w:rsidR="00792D30" w:rsidRPr="0017574E" w:rsidRDefault="00792D30" w:rsidP="0016474F">
      <w:pPr>
        <w:pStyle w:val="Heading2"/>
      </w:pPr>
      <w:bookmarkStart w:id="11" w:name="_Toc17117433"/>
      <w:r w:rsidRPr="0017574E">
        <w:t xml:space="preserve">Assessment of </w:t>
      </w:r>
      <w:r w:rsidR="00743CA0" w:rsidRPr="0017574E">
        <w:t>C</w:t>
      </w:r>
      <w:r w:rsidRPr="0017574E">
        <w:t xml:space="preserve">andidates </w:t>
      </w:r>
      <w:r w:rsidR="00743CA0" w:rsidRPr="0017574E">
        <w:t>B</w:t>
      </w:r>
      <w:r w:rsidRPr="0017574E">
        <w:t xml:space="preserve">ased on </w:t>
      </w:r>
      <w:r w:rsidR="00743CA0" w:rsidRPr="0017574E">
        <w:t>C</w:t>
      </w:r>
      <w:r w:rsidRPr="0017574E">
        <w:t xml:space="preserve">onceptual </w:t>
      </w:r>
      <w:r w:rsidR="00743CA0" w:rsidRPr="0017574E">
        <w:t>F</w:t>
      </w:r>
      <w:r w:rsidRPr="0017574E">
        <w:t>ramework</w:t>
      </w:r>
      <w:bookmarkEnd w:id="11"/>
      <w:r w:rsidRPr="0017574E">
        <w:rPr>
          <w:i/>
          <w:iCs/>
        </w:rPr>
        <w:t xml:space="preserve">  </w:t>
      </w:r>
    </w:p>
    <w:p w:rsidR="00792D30" w:rsidRPr="0017574E" w:rsidRDefault="00792D30" w:rsidP="00BE15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0" w:line="240" w:lineRule="auto"/>
        <w:rPr>
          <w:rFonts w:cs="Arial"/>
        </w:rPr>
      </w:pPr>
      <w:r w:rsidRPr="0017574E">
        <w:rPr>
          <w:rFonts w:cs="Arial"/>
          <w:bCs/>
        </w:rPr>
        <w:t xml:space="preserve">The aim of assessment is primarily to </w:t>
      </w:r>
      <w:r w:rsidRPr="0017574E">
        <w:rPr>
          <w:rFonts w:cs="Arial"/>
          <w:bCs/>
          <w:i/>
          <w:iCs/>
        </w:rPr>
        <w:t>educate and improve</w:t>
      </w:r>
      <w:r w:rsidRPr="0017574E">
        <w:rPr>
          <w:rFonts w:cs="Arial"/>
          <w:bCs/>
        </w:rPr>
        <w:t xml:space="preserve"> student performance, not merely to </w:t>
      </w:r>
      <w:r w:rsidRPr="0017574E">
        <w:rPr>
          <w:rFonts w:cs="Arial"/>
          <w:bCs/>
          <w:i/>
          <w:iCs/>
        </w:rPr>
        <w:t xml:space="preserve">audit </w:t>
      </w:r>
      <w:r w:rsidRPr="0017574E">
        <w:rPr>
          <w:rFonts w:cs="Arial"/>
          <w:bCs/>
        </w:rPr>
        <w:t xml:space="preserve">it. The school licensure program at Liberty University maintains a continuous cycle of evaluation and revision in order to achieve its mission of </w:t>
      </w:r>
      <w:r w:rsidRPr="0017574E">
        <w:rPr>
          <w:rFonts w:cs="Arial"/>
        </w:rPr>
        <w:t>developing competent professionals with a Biblical</w:t>
      </w:r>
      <w:r w:rsidR="00E9037F">
        <w:rPr>
          <w:rFonts w:cs="Arial"/>
        </w:rPr>
        <w:t xml:space="preserve"> world</w:t>
      </w:r>
      <w:r w:rsidRPr="0017574E">
        <w:rPr>
          <w:rFonts w:cs="Arial"/>
        </w:rPr>
        <w:t>view for Christian, public, and private schools.  Course-embedded assignments are designated as benchmarks to assess the conceptual framework.</w:t>
      </w:r>
    </w:p>
    <w:p w:rsidR="00BE15F0" w:rsidRPr="0017574E" w:rsidRDefault="00BE15F0" w:rsidP="00BE15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0" w:line="240" w:lineRule="auto"/>
        <w:rPr>
          <w:rFonts w:cs="Arial"/>
        </w:rPr>
      </w:pPr>
    </w:p>
    <w:p w:rsidR="00792D30" w:rsidRPr="0017574E" w:rsidRDefault="00792D30" w:rsidP="0016474F">
      <w:pPr>
        <w:pStyle w:val="Heading2"/>
      </w:pPr>
      <w:bookmarkStart w:id="12" w:name="_Toc17117434"/>
      <w:r w:rsidRPr="0017574E">
        <w:t>Alignment with Standards</w:t>
      </w:r>
      <w:bookmarkEnd w:id="12"/>
    </w:p>
    <w:p w:rsidR="00BE15F0" w:rsidRPr="0017574E" w:rsidRDefault="00BE15F0" w:rsidP="00BE15F0">
      <w:pPr>
        <w:spacing w:after="0" w:line="240" w:lineRule="auto"/>
        <w:rPr>
          <w:rFonts w:cs="Arial"/>
          <w:b/>
        </w:rPr>
      </w:pPr>
    </w:p>
    <w:p w:rsidR="00792D30" w:rsidRPr="0017574E" w:rsidRDefault="00792D30" w:rsidP="00BE15F0">
      <w:pPr>
        <w:spacing w:after="0" w:line="240" w:lineRule="auto"/>
        <w:rPr>
          <w:rFonts w:cs="Arial"/>
        </w:rPr>
      </w:pPr>
      <w:r w:rsidRPr="0017574E">
        <w:rPr>
          <w:rFonts w:cs="Arial"/>
          <w:bCs/>
          <w:color w:val="000000"/>
        </w:rPr>
        <w:t>After the unit learning outcomes had been adapted to enhance their appropriateness for each degree program, the outcomes were re-organized by conceptual framework domains. To ensure all major competencies had been addressed in the revised learning outcomes, each set of outcomes was aligned with institutional, state, and national standards.  Outcomes for the AA and BS-ED, designated as Pre-Licensure Programs, and the BS and MAT, designated as Licensure Programs, were aligned with the Liberty’s University Aims, Virginia’s Candidate Performance Competencies, and the INTASC Principles (</w:t>
      </w:r>
      <w:r w:rsidRPr="0017574E">
        <w:rPr>
          <w:rFonts w:cs="Arial"/>
          <w:bCs/>
        </w:rPr>
        <w:t>Interstate New Teacher Assessment and Support Consortium</w:t>
      </w:r>
      <w:r w:rsidRPr="0017574E">
        <w:rPr>
          <w:rFonts w:cs="Arial"/>
          <w:bCs/>
          <w:color w:val="000000"/>
        </w:rPr>
        <w:t xml:space="preserve">). </w:t>
      </w:r>
    </w:p>
    <w:p w:rsidR="00792D30" w:rsidRPr="0017574E" w:rsidRDefault="00792D30" w:rsidP="00BE15F0">
      <w:pPr>
        <w:spacing w:after="0" w:line="240" w:lineRule="auto"/>
        <w:rPr>
          <w:rFonts w:cs="Arial"/>
          <w:bCs/>
          <w:color w:val="000000"/>
        </w:rPr>
      </w:pPr>
      <w:r w:rsidRPr="0017574E">
        <w:rPr>
          <w:rFonts w:cs="Arial"/>
          <w:bCs/>
          <w:color w:val="000000"/>
        </w:rPr>
        <w:t>The remaining degree programs were designed for experienced educators, so an additional set of standards was added to the outcomes alignment, NBPTS, National Board Professional Teaching Standards.   Therefore, outcomes for the MED and MED-TL, designated as Advanced/Licensure Programs, and the EDS and EDD, designated as Post-Masters Programs, were aligned with the Liberty’s University Aims, Virginia’s Candidate Performance Competencies, the INTASC Principles (</w:t>
      </w:r>
      <w:r w:rsidRPr="0017574E">
        <w:rPr>
          <w:rFonts w:cs="Arial"/>
          <w:bCs/>
        </w:rPr>
        <w:t>Interstate New Teacher Assessment and Support Consortium</w:t>
      </w:r>
      <w:r w:rsidRPr="0017574E">
        <w:rPr>
          <w:rFonts w:cs="Arial"/>
          <w:bCs/>
          <w:color w:val="000000"/>
        </w:rPr>
        <w:t>), and the National Board Standards.</w:t>
      </w:r>
    </w:p>
    <w:p w:rsidR="00BE15F0" w:rsidRPr="0017574E" w:rsidRDefault="00BE15F0" w:rsidP="00BE15F0">
      <w:pPr>
        <w:spacing w:after="0" w:line="240" w:lineRule="auto"/>
        <w:rPr>
          <w:rFonts w:cs="Arial"/>
          <w:bCs/>
          <w:color w:val="000000"/>
        </w:rPr>
      </w:pPr>
    </w:p>
    <w:p w:rsidR="00792D30" w:rsidRPr="0017574E" w:rsidRDefault="00792D30" w:rsidP="00BE15F0">
      <w:pPr>
        <w:spacing w:after="0" w:line="240" w:lineRule="auto"/>
        <w:ind w:left="720" w:hanging="720"/>
        <w:rPr>
          <w:rFonts w:cs="Arial"/>
          <w:b/>
          <w:bCs/>
          <w:color w:val="000000"/>
        </w:rPr>
      </w:pPr>
      <w:r w:rsidRPr="0017574E">
        <w:rPr>
          <w:rFonts w:cs="Arial"/>
          <w:b/>
          <w:bCs/>
          <w:color w:val="000000"/>
        </w:rPr>
        <w:t>References</w:t>
      </w:r>
    </w:p>
    <w:p w:rsidR="00BE15F0" w:rsidRPr="0017574E" w:rsidRDefault="00BE15F0" w:rsidP="00BE15F0">
      <w:pPr>
        <w:spacing w:after="0" w:line="240" w:lineRule="auto"/>
        <w:ind w:left="720" w:hanging="720"/>
        <w:rPr>
          <w:rFonts w:cs="Arial"/>
          <w:b/>
          <w:bCs/>
          <w:color w:val="000000"/>
        </w:rPr>
      </w:pPr>
    </w:p>
    <w:p w:rsidR="00792D30" w:rsidRPr="0017574E" w:rsidRDefault="00792D30" w:rsidP="00BE15F0">
      <w:pPr>
        <w:spacing w:after="0" w:line="240" w:lineRule="auto"/>
        <w:ind w:left="720" w:hanging="720"/>
        <w:rPr>
          <w:rFonts w:cs="Arial"/>
          <w:bCs/>
          <w:color w:val="000000"/>
        </w:rPr>
      </w:pPr>
      <w:proofErr w:type="spellStart"/>
      <w:r w:rsidRPr="0017574E">
        <w:rPr>
          <w:rFonts w:cs="Arial"/>
          <w:bCs/>
          <w:color w:val="000000"/>
        </w:rPr>
        <w:t>Braley</w:t>
      </w:r>
      <w:proofErr w:type="spellEnd"/>
      <w:r w:rsidRPr="0017574E">
        <w:rPr>
          <w:rFonts w:cs="Arial"/>
          <w:bCs/>
          <w:color w:val="000000"/>
        </w:rPr>
        <w:t xml:space="preserve">, J., Layman, J., &amp; White, R. (Eds.). (2003). </w:t>
      </w:r>
      <w:r w:rsidRPr="0017574E">
        <w:rPr>
          <w:rFonts w:cs="Arial"/>
          <w:bCs/>
          <w:i/>
          <w:color w:val="000000"/>
        </w:rPr>
        <w:t>Foundations of Christian school education</w:t>
      </w:r>
      <w:r w:rsidRPr="0017574E">
        <w:rPr>
          <w:rFonts w:cs="Arial"/>
          <w:bCs/>
          <w:color w:val="000000"/>
        </w:rPr>
        <w:t>. Colorado Springs, CO: Purposeful Designs.</w:t>
      </w:r>
    </w:p>
    <w:p w:rsidR="00743CA0" w:rsidRPr="0017574E" w:rsidRDefault="00743CA0" w:rsidP="00BE15F0">
      <w:pPr>
        <w:spacing w:after="0" w:line="240" w:lineRule="auto"/>
        <w:ind w:left="720" w:hanging="720"/>
        <w:rPr>
          <w:rFonts w:cs="Arial"/>
          <w:bCs/>
          <w:color w:val="000000"/>
        </w:rPr>
      </w:pPr>
    </w:p>
    <w:p w:rsidR="00792D30" w:rsidRPr="0017574E" w:rsidRDefault="00792D30" w:rsidP="00792D30">
      <w:pPr>
        <w:ind w:left="720" w:hanging="720"/>
        <w:rPr>
          <w:rFonts w:cs="Arial"/>
          <w:bCs/>
          <w:color w:val="000000"/>
        </w:rPr>
      </w:pPr>
      <w:r w:rsidRPr="0017574E">
        <w:rPr>
          <w:rFonts w:cs="Arial"/>
          <w:bCs/>
          <w:color w:val="000000"/>
        </w:rPr>
        <w:t xml:space="preserve">Cochran-Smith, M. &amp; </w:t>
      </w:r>
      <w:proofErr w:type="spellStart"/>
      <w:r w:rsidRPr="0017574E">
        <w:rPr>
          <w:rFonts w:cs="Arial"/>
          <w:bCs/>
          <w:color w:val="000000"/>
        </w:rPr>
        <w:t>Zeichner</w:t>
      </w:r>
      <w:proofErr w:type="spellEnd"/>
      <w:r w:rsidRPr="0017574E">
        <w:rPr>
          <w:rFonts w:cs="Arial"/>
          <w:bCs/>
          <w:color w:val="000000"/>
        </w:rPr>
        <w:t xml:space="preserve">, K.M. (Eds.). (2005). </w:t>
      </w:r>
      <w:proofErr w:type="gramStart"/>
      <w:r w:rsidRPr="0017574E">
        <w:rPr>
          <w:rFonts w:cs="Arial"/>
          <w:bCs/>
          <w:i/>
          <w:color w:val="000000"/>
        </w:rPr>
        <w:t>Studying</w:t>
      </w:r>
      <w:proofErr w:type="gramEnd"/>
      <w:r w:rsidRPr="0017574E">
        <w:rPr>
          <w:rFonts w:cs="Arial"/>
          <w:bCs/>
          <w:i/>
          <w:color w:val="000000"/>
        </w:rPr>
        <w:t xml:space="preserve"> teacher education: A report of the AERA Panel on Research and Teacher Education</w:t>
      </w:r>
      <w:r w:rsidRPr="0017574E">
        <w:rPr>
          <w:rFonts w:cs="Arial"/>
          <w:bCs/>
          <w:color w:val="000000"/>
        </w:rPr>
        <w:t xml:space="preserve">. </w:t>
      </w:r>
      <w:proofErr w:type="spellStart"/>
      <w:r w:rsidRPr="0017574E">
        <w:rPr>
          <w:rFonts w:cs="Arial"/>
          <w:bCs/>
          <w:color w:val="000000"/>
        </w:rPr>
        <w:t>Mahweh</w:t>
      </w:r>
      <w:proofErr w:type="spellEnd"/>
      <w:r w:rsidRPr="0017574E">
        <w:rPr>
          <w:rFonts w:cs="Arial"/>
          <w:bCs/>
          <w:color w:val="000000"/>
        </w:rPr>
        <w:t xml:space="preserve">, NJ: Lawrence </w:t>
      </w:r>
      <w:proofErr w:type="spellStart"/>
      <w:r w:rsidRPr="0017574E">
        <w:rPr>
          <w:rFonts w:cs="Arial"/>
          <w:bCs/>
          <w:color w:val="000000"/>
        </w:rPr>
        <w:t>Earlbaum</w:t>
      </w:r>
      <w:proofErr w:type="spellEnd"/>
      <w:r w:rsidRPr="0017574E">
        <w:rPr>
          <w:rFonts w:cs="Arial"/>
          <w:bCs/>
          <w:color w:val="000000"/>
        </w:rPr>
        <w:t xml:space="preserve"> Associates.</w:t>
      </w:r>
    </w:p>
    <w:p w:rsidR="00792D30" w:rsidRPr="0017574E" w:rsidRDefault="00792D30" w:rsidP="00792D30">
      <w:pPr>
        <w:ind w:left="720" w:hanging="720"/>
        <w:rPr>
          <w:rFonts w:cs="Arial"/>
          <w:bCs/>
          <w:color w:val="000000"/>
        </w:rPr>
      </w:pPr>
      <w:r w:rsidRPr="0017574E">
        <w:rPr>
          <w:rFonts w:cs="Arial"/>
          <w:bCs/>
          <w:color w:val="000000"/>
        </w:rPr>
        <w:lastRenderedPageBreak/>
        <w:t xml:space="preserve">Darling-Hammond, L. &amp; </w:t>
      </w:r>
      <w:proofErr w:type="spellStart"/>
      <w:r w:rsidRPr="0017574E">
        <w:rPr>
          <w:rFonts w:cs="Arial"/>
          <w:bCs/>
          <w:color w:val="000000"/>
        </w:rPr>
        <w:t>Baratz</w:t>
      </w:r>
      <w:proofErr w:type="spellEnd"/>
      <w:r w:rsidRPr="0017574E">
        <w:rPr>
          <w:rFonts w:cs="Arial"/>
          <w:bCs/>
          <w:color w:val="000000"/>
        </w:rPr>
        <w:t xml:space="preserve">-Snowden, J. (Eds.). (2005). </w:t>
      </w:r>
      <w:proofErr w:type="gramStart"/>
      <w:r w:rsidRPr="0017574E">
        <w:rPr>
          <w:rFonts w:cs="Arial"/>
          <w:bCs/>
          <w:color w:val="000000"/>
        </w:rPr>
        <w:t>A</w:t>
      </w:r>
      <w:proofErr w:type="gramEnd"/>
      <w:r w:rsidRPr="0017574E">
        <w:rPr>
          <w:rFonts w:cs="Arial"/>
          <w:bCs/>
          <w:color w:val="000000"/>
        </w:rPr>
        <w:t xml:space="preserve"> good teacher in every classroom: Preparing the highly qualified teachers our children deserve. San Francisco, CA: </w:t>
      </w:r>
      <w:proofErr w:type="spellStart"/>
      <w:r w:rsidRPr="0017574E">
        <w:rPr>
          <w:rFonts w:cs="Arial"/>
          <w:bCs/>
          <w:color w:val="000000"/>
        </w:rPr>
        <w:t>Jossey</w:t>
      </w:r>
      <w:proofErr w:type="spellEnd"/>
      <w:r w:rsidRPr="0017574E">
        <w:rPr>
          <w:rFonts w:cs="Arial"/>
          <w:bCs/>
          <w:color w:val="000000"/>
        </w:rPr>
        <w:t>-Bass.</w:t>
      </w:r>
    </w:p>
    <w:p w:rsidR="00792D30" w:rsidRPr="0017574E" w:rsidRDefault="00792D30" w:rsidP="00792D30">
      <w:pPr>
        <w:ind w:left="720" w:hanging="720"/>
        <w:rPr>
          <w:rFonts w:cs="Arial"/>
          <w:bCs/>
          <w:color w:val="000000"/>
        </w:rPr>
      </w:pPr>
      <w:r w:rsidRPr="0017574E">
        <w:rPr>
          <w:rFonts w:cs="Arial"/>
          <w:bCs/>
          <w:color w:val="000000"/>
        </w:rPr>
        <w:t xml:space="preserve">Darling-Hammond, L. &amp; </w:t>
      </w:r>
      <w:proofErr w:type="spellStart"/>
      <w:r w:rsidRPr="0017574E">
        <w:rPr>
          <w:rFonts w:cs="Arial"/>
          <w:bCs/>
          <w:color w:val="000000"/>
        </w:rPr>
        <w:t>Bransford</w:t>
      </w:r>
      <w:proofErr w:type="spellEnd"/>
      <w:r w:rsidRPr="0017574E">
        <w:rPr>
          <w:rFonts w:cs="Arial"/>
          <w:bCs/>
          <w:color w:val="000000"/>
        </w:rPr>
        <w:t xml:space="preserve">, J. (2005). </w:t>
      </w:r>
      <w:r w:rsidRPr="0017574E">
        <w:rPr>
          <w:rFonts w:cs="Arial"/>
          <w:bCs/>
          <w:i/>
          <w:color w:val="000000"/>
        </w:rPr>
        <w:t>Preparing teachers for a changing world: What teachers should learn and be able to do</w:t>
      </w:r>
      <w:r w:rsidRPr="0017574E">
        <w:rPr>
          <w:rFonts w:cs="Arial"/>
          <w:bCs/>
          <w:color w:val="000000"/>
        </w:rPr>
        <w:t xml:space="preserve">. San Francisco, CA: </w:t>
      </w:r>
      <w:proofErr w:type="spellStart"/>
      <w:r w:rsidRPr="0017574E">
        <w:rPr>
          <w:rFonts w:cs="Arial"/>
          <w:bCs/>
          <w:color w:val="000000"/>
        </w:rPr>
        <w:t>Jossey</w:t>
      </w:r>
      <w:proofErr w:type="spellEnd"/>
      <w:r w:rsidRPr="0017574E">
        <w:rPr>
          <w:rFonts w:cs="Arial"/>
          <w:bCs/>
          <w:color w:val="000000"/>
        </w:rPr>
        <w:t>-Bass.</w:t>
      </w:r>
    </w:p>
    <w:p w:rsidR="00792D30" w:rsidRPr="0017574E" w:rsidRDefault="00792D30" w:rsidP="00792D30">
      <w:pPr>
        <w:ind w:left="720" w:hanging="720"/>
        <w:rPr>
          <w:rFonts w:cs="Arial"/>
          <w:bCs/>
          <w:color w:val="000000"/>
        </w:rPr>
      </w:pPr>
      <w:r w:rsidRPr="0017574E">
        <w:rPr>
          <w:rFonts w:cs="Arial"/>
          <w:bCs/>
          <w:color w:val="000000"/>
        </w:rPr>
        <w:t xml:space="preserve">Greene, A.E. (2003). </w:t>
      </w:r>
      <w:r w:rsidRPr="0017574E">
        <w:rPr>
          <w:rFonts w:cs="Arial"/>
          <w:bCs/>
          <w:i/>
          <w:color w:val="000000"/>
        </w:rPr>
        <w:t>Reclaiming the future of Christian education</w:t>
      </w:r>
      <w:r w:rsidRPr="0017574E">
        <w:rPr>
          <w:rFonts w:cs="Arial"/>
          <w:bCs/>
          <w:color w:val="000000"/>
        </w:rPr>
        <w:t>. Colorado Springs, CO. Purposeful Design.</w:t>
      </w:r>
    </w:p>
    <w:p w:rsidR="00792D30" w:rsidRPr="0017574E" w:rsidRDefault="00792D30" w:rsidP="00792D30">
      <w:pPr>
        <w:ind w:left="720" w:hanging="720"/>
        <w:rPr>
          <w:rFonts w:cs="Arial"/>
          <w:bCs/>
          <w:color w:val="000000"/>
        </w:rPr>
      </w:pPr>
      <w:r w:rsidRPr="0017574E">
        <w:rPr>
          <w:rFonts w:cs="Arial"/>
          <w:bCs/>
          <w:color w:val="000000"/>
        </w:rPr>
        <w:t xml:space="preserve">Levine, A. (2006). </w:t>
      </w:r>
      <w:r w:rsidRPr="0017574E">
        <w:rPr>
          <w:rFonts w:cs="Arial"/>
          <w:bCs/>
          <w:i/>
          <w:color w:val="000000"/>
        </w:rPr>
        <w:t>Educating school teachers</w:t>
      </w:r>
      <w:r w:rsidRPr="0017574E">
        <w:rPr>
          <w:rFonts w:cs="Arial"/>
          <w:bCs/>
          <w:color w:val="000000"/>
        </w:rPr>
        <w:t>. Washington, DC: The Education Schools Project.</w:t>
      </w:r>
    </w:p>
    <w:p w:rsidR="00792D30" w:rsidRPr="0017574E" w:rsidRDefault="00792D30" w:rsidP="00792D30">
      <w:pPr>
        <w:ind w:left="720" w:hanging="720"/>
        <w:rPr>
          <w:rFonts w:cs="Arial"/>
          <w:bCs/>
          <w:color w:val="000000"/>
        </w:rPr>
      </w:pPr>
      <w:r w:rsidRPr="0017574E">
        <w:rPr>
          <w:rFonts w:cs="Arial"/>
          <w:bCs/>
          <w:color w:val="000000"/>
        </w:rPr>
        <w:t xml:space="preserve">National Commission on Teaching and America’s Future. (2003). </w:t>
      </w:r>
      <w:r w:rsidRPr="0017574E">
        <w:rPr>
          <w:rFonts w:cs="Arial"/>
          <w:bCs/>
          <w:i/>
          <w:color w:val="000000"/>
        </w:rPr>
        <w:t>No dream denied: A pledge to American’s children</w:t>
      </w:r>
      <w:r w:rsidRPr="0017574E">
        <w:rPr>
          <w:rFonts w:cs="Arial"/>
          <w:bCs/>
          <w:color w:val="000000"/>
        </w:rPr>
        <w:t>. Washington, DC: National Commission on Teaching and America’s Future.</w:t>
      </w:r>
    </w:p>
    <w:p w:rsidR="00792D30" w:rsidRPr="0017574E" w:rsidRDefault="00792D30">
      <w:pPr>
        <w:rPr>
          <w:rFonts w:cs="Arial"/>
          <w:bCs/>
          <w:color w:val="000000"/>
        </w:rPr>
      </w:pPr>
      <w:r w:rsidRPr="0017574E">
        <w:rPr>
          <w:rFonts w:cs="Arial"/>
          <w:bCs/>
          <w:color w:val="000000"/>
        </w:rPr>
        <w:br w:type="page"/>
      </w:r>
    </w:p>
    <w:p w:rsidR="009F047D" w:rsidRDefault="009F047D" w:rsidP="004C0917">
      <w:pPr>
        <w:pStyle w:val="Heading1"/>
      </w:pPr>
      <w:bookmarkStart w:id="13" w:name="_Toc421192693"/>
      <w:bookmarkStart w:id="14" w:name="_Toc421192783"/>
      <w:bookmarkStart w:id="15" w:name="_Toc17117435"/>
      <w:r w:rsidRPr="0017574E">
        <w:lastRenderedPageBreak/>
        <w:t>General Guidelines</w:t>
      </w:r>
      <w:bookmarkEnd w:id="13"/>
      <w:bookmarkEnd w:id="14"/>
      <w:bookmarkEnd w:id="15"/>
    </w:p>
    <w:p w:rsidR="0016474F" w:rsidRDefault="0016474F" w:rsidP="0016474F"/>
    <w:p w:rsidR="002A12F8" w:rsidRDefault="002A12F8" w:rsidP="002A12F8">
      <w:pPr>
        <w:pStyle w:val="Heading2"/>
      </w:pPr>
      <w:bookmarkStart w:id="16" w:name="_Toc17117436"/>
      <w:r>
        <w:t>Eligibility</w:t>
      </w:r>
      <w:bookmarkEnd w:id="16"/>
    </w:p>
    <w:p w:rsidR="002A12F8" w:rsidRDefault="002A12F8" w:rsidP="002A12F8">
      <w:pPr>
        <w:numPr>
          <w:ilvl w:val="0"/>
          <w:numId w:val="9"/>
        </w:numPr>
        <w:tabs>
          <w:tab w:val="clear" w:pos="720"/>
          <w:tab w:val="num" w:pos="360"/>
        </w:tabs>
        <w:spacing w:after="0" w:line="240" w:lineRule="auto"/>
        <w:ind w:left="360"/>
        <w:rPr>
          <w:rFonts w:cs="Arial"/>
          <w:iCs/>
        </w:rPr>
      </w:pPr>
      <w:r w:rsidRPr="0017574E">
        <w:rPr>
          <w:rFonts w:cs="Arial"/>
          <w:iCs/>
        </w:rPr>
        <w:t>To begin the placement process the Student Teacher</w:t>
      </w:r>
      <w:r>
        <w:rPr>
          <w:rFonts w:cs="Arial"/>
          <w:iCs/>
        </w:rPr>
        <w:t xml:space="preserve"> must complete an</w:t>
      </w:r>
      <w:r w:rsidRPr="0017574E">
        <w:rPr>
          <w:rFonts w:cs="Arial"/>
          <w:iCs/>
        </w:rPr>
        <w:t xml:space="preserve"> application to </w:t>
      </w:r>
      <w:r>
        <w:rPr>
          <w:rFonts w:cs="Arial"/>
          <w:iCs/>
        </w:rPr>
        <w:t>be eligible for</w:t>
      </w:r>
      <w:r w:rsidRPr="0017574E">
        <w:rPr>
          <w:rFonts w:cs="Arial"/>
          <w:iCs/>
        </w:rPr>
        <w:t xml:space="preserve"> student teaching (Gate 3 application)</w:t>
      </w:r>
      <w:r>
        <w:rPr>
          <w:rFonts w:cs="Arial"/>
          <w:iCs/>
        </w:rPr>
        <w:t>, meeting all program requirements outlined by the School of Education</w:t>
      </w:r>
      <w:r w:rsidRPr="0017574E">
        <w:rPr>
          <w:rFonts w:cs="Arial"/>
          <w:iCs/>
        </w:rPr>
        <w:t xml:space="preserve">. </w:t>
      </w:r>
    </w:p>
    <w:p w:rsidR="002A12F8" w:rsidRDefault="002A12F8" w:rsidP="0016474F">
      <w:pPr>
        <w:numPr>
          <w:ilvl w:val="0"/>
          <w:numId w:val="9"/>
        </w:numPr>
        <w:tabs>
          <w:tab w:val="clear" w:pos="720"/>
          <w:tab w:val="num" w:pos="360"/>
        </w:tabs>
        <w:spacing w:after="0" w:line="240" w:lineRule="auto"/>
        <w:ind w:left="360"/>
        <w:rPr>
          <w:rFonts w:cs="Arial"/>
          <w:iCs/>
        </w:rPr>
      </w:pPr>
      <w:r>
        <w:rPr>
          <w:rFonts w:cs="Arial"/>
          <w:iCs/>
        </w:rPr>
        <w:t>The Field Placement Offices will distribute official placement requests to school systems on behalf of the student teachers.</w:t>
      </w:r>
    </w:p>
    <w:p w:rsidR="002A12F8" w:rsidRPr="002A12F8" w:rsidRDefault="002A12F8" w:rsidP="002A12F8">
      <w:pPr>
        <w:spacing w:after="0" w:line="240" w:lineRule="auto"/>
        <w:ind w:left="360"/>
        <w:rPr>
          <w:rFonts w:cs="Arial"/>
          <w:iCs/>
        </w:rPr>
      </w:pPr>
    </w:p>
    <w:p w:rsidR="009F047D" w:rsidRPr="0017574E" w:rsidRDefault="009F047D" w:rsidP="009F047D">
      <w:pPr>
        <w:pStyle w:val="Heading2"/>
      </w:pPr>
      <w:bookmarkStart w:id="17" w:name="_Toc421192694"/>
      <w:bookmarkStart w:id="18" w:name="_Toc421192784"/>
      <w:bookmarkStart w:id="19" w:name="_Toc17117437"/>
      <w:r w:rsidRPr="0017574E">
        <w:t>Placement and Supervision</w:t>
      </w:r>
      <w:bookmarkEnd w:id="17"/>
      <w:bookmarkEnd w:id="18"/>
      <w:bookmarkEnd w:id="19"/>
    </w:p>
    <w:p w:rsidR="00AC5A9B" w:rsidRDefault="00AC5A9B" w:rsidP="00AC5A9B">
      <w:pPr>
        <w:numPr>
          <w:ilvl w:val="0"/>
          <w:numId w:val="9"/>
        </w:numPr>
        <w:tabs>
          <w:tab w:val="clear" w:pos="720"/>
          <w:tab w:val="num" w:pos="360"/>
        </w:tabs>
        <w:spacing w:after="0" w:line="240" w:lineRule="auto"/>
        <w:ind w:left="360"/>
        <w:rPr>
          <w:rFonts w:cs="Arial"/>
          <w:iCs/>
        </w:rPr>
      </w:pPr>
      <w:r>
        <w:rPr>
          <w:rFonts w:cs="Arial"/>
          <w:iCs/>
        </w:rPr>
        <w:t>School Site:</w:t>
      </w:r>
    </w:p>
    <w:p w:rsidR="00AC5A9B" w:rsidRPr="00953F5F" w:rsidRDefault="00AC5A9B" w:rsidP="00AC5A9B">
      <w:pPr>
        <w:numPr>
          <w:ilvl w:val="0"/>
          <w:numId w:val="9"/>
        </w:numPr>
        <w:spacing w:after="0" w:line="240" w:lineRule="auto"/>
        <w:rPr>
          <w:rFonts w:cs="Arial"/>
          <w:iCs/>
        </w:rPr>
      </w:pPr>
      <w:r w:rsidRPr="0017574E">
        <w:rPr>
          <w:rFonts w:cs="Arial"/>
          <w:iCs/>
        </w:rPr>
        <w:t>Placements must be in accredited Christian/private schools or public schools</w:t>
      </w:r>
      <w:r>
        <w:rPr>
          <w:rFonts w:cs="Arial"/>
          <w:iCs/>
        </w:rPr>
        <w:t>.</w:t>
      </w:r>
    </w:p>
    <w:p w:rsidR="00AC5A9B" w:rsidRDefault="00AC5A9B" w:rsidP="00AC5A9B">
      <w:pPr>
        <w:numPr>
          <w:ilvl w:val="0"/>
          <w:numId w:val="9"/>
        </w:numPr>
        <w:tabs>
          <w:tab w:val="clear" w:pos="720"/>
          <w:tab w:val="num" w:pos="360"/>
        </w:tabs>
        <w:spacing w:after="0" w:line="240" w:lineRule="auto"/>
        <w:ind w:left="360"/>
        <w:rPr>
          <w:rFonts w:cs="Arial"/>
          <w:iCs/>
        </w:rPr>
      </w:pPr>
      <w:r>
        <w:rPr>
          <w:rFonts w:cs="Arial"/>
          <w:iCs/>
        </w:rPr>
        <w:t xml:space="preserve">Cooperating Teacher: </w:t>
      </w:r>
    </w:p>
    <w:p w:rsidR="00AC5A9B" w:rsidRDefault="00AC5A9B" w:rsidP="00AC5A9B">
      <w:pPr>
        <w:numPr>
          <w:ilvl w:val="0"/>
          <w:numId w:val="9"/>
        </w:numPr>
        <w:spacing w:after="0" w:line="240" w:lineRule="auto"/>
        <w:rPr>
          <w:rFonts w:cs="Arial"/>
          <w:iCs/>
        </w:rPr>
      </w:pPr>
      <w:r>
        <w:rPr>
          <w:rFonts w:cs="Arial"/>
          <w:iCs/>
        </w:rPr>
        <w:t>Must hold a valid/current teaching license in the Student Teacher’s subject endorsement area, and</w:t>
      </w:r>
    </w:p>
    <w:p w:rsidR="00AC5A9B" w:rsidRPr="0017574E" w:rsidRDefault="00AC5A9B" w:rsidP="00AC5A9B">
      <w:pPr>
        <w:numPr>
          <w:ilvl w:val="0"/>
          <w:numId w:val="9"/>
        </w:numPr>
        <w:spacing w:after="0" w:line="240" w:lineRule="auto"/>
        <w:rPr>
          <w:rFonts w:cs="Arial"/>
          <w:iCs/>
        </w:rPr>
      </w:pPr>
      <w:r>
        <w:rPr>
          <w:rFonts w:cs="Arial"/>
          <w:iCs/>
        </w:rPr>
        <w:t>Must</w:t>
      </w:r>
      <w:r w:rsidRPr="0017574E">
        <w:rPr>
          <w:rFonts w:cs="Arial"/>
          <w:iCs/>
        </w:rPr>
        <w:t xml:space="preserve"> have a minimum of three years of </w:t>
      </w:r>
      <w:r>
        <w:rPr>
          <w:rFonts w:cs="Arial"/>
          <w:iCs/>
        </w:rPr>
        <w:t xml:space="preserve">teaching </w:t>
      </w:r>
      <w:r w:rsidRPr="0017574E">
        <w:rPr>
          <w:rFonts w:cs="Arial"/>
          <w:iCs/>
        </w:rPr>
        <w:t>experience.</w:t>
      </w:r>
    </w:p>
    <w:p w:rsidR="00AC5A9B" w:rsidRPr="0017574E" w:rsidRDefault="00AC5A9B" w:rsidP="00AC5A9B">
      <w:pPr>
        <w:numPr>
          <w:ilvl w:val="0"/>
          <w:numId w:val="9"/>
        </w:numPr>
        <w:spacing w:after="0" w:line="240" w:lineRule="auto"/>
        <w:rPr>
          <w:rFonts w:cs="Arial"/>
          <w:b/>
          <w:bCs/>
          <w:i/>
          <w:iCs/>
        </w:rPr>
      </w:pPr>
      <w:r w:rsidRPr="0017574E">
        <w:rPr>
          <w:rFonts w:cs="Arial"/>
          <w:i/>
          <w:iCs/>
        </w:rPr>
        <w:t>If a Cooperating Teacher requests for a substitute teacher, the Student Teacher will report as normal. Student Teachers cannot substitute for the Cooperating Teacher. The Student Teacher must always have supervision.</w:t>
      </w:r>
    </w:p>
    <w:p w:rsidR="00AC5A9B" w:rsidRPr="00953F5F" w:rsidRDefault="00AC5A9B" w:rsidP="00AC5A9B">
      <w:pPr>
        <w:numPr>
          <w:ilvl w:val="0"/>
          <w:numId w:val="9"/>
        </w:numPr>
        <w:tabs>
          <w:tab w:val="clear" w:pos="720"/>
          <w:tab w:val="num" w:pos="360"/>
        </w:tabs>
        <w:spacing w:after="0" w:line="240" w:lineRule="auto"/>
        <w:ind w:left="360"/>
        <w:rPr>
          <w:rFonts w:cs="Arial"/>
          <w:iCs/>
        </w:rPr>
      </w:pPr>
      <w:r>
        <w:rPr>
          <w:rFonts w:cs="Arial"/>
          <w:iCs/>
        </w:rPr>
        <w:t>On-site Mentor (for EDUC 591 and 593 students):</w:t>
      </w:r>
      <w:r w:rsidRPr="0017574E">
        <w:rPr>
          <w:rFonts w:cs="Arial"/>
          <w:iCs/>
        </w:rPr>
        <w:t xml:space="preserve"> </w:t>
      </w:r>
    </w:p>
    <w:p w:rsidR="00AC5A9B" w:rsidRDefault="00AC5A9B" w:rsidP="00AC5A9B">
      <w:pPr>
        <w:numPr>
          <w:ilvl w:val="0"/>
          <w:numId w:val="9"/>
        </w:numPr>
        <w:spacing w:after="0" w:line="240" w:lineRule="auto"/>
        <w:rPr>
          <w:rFonts w:cs="Arial"/>
          <w:iCs/>
        </w:rPr>
      </w:pPr>
      <w:r>
        <w:rPr>
          <w:rFonts w:cs="Arial"/>
          <w:iCs/>
        </w:rPr>
        <w:t>M</w:t>
      </w:r>
      <w:r w:rsidRPr="0017574E">
        <w:rPr>
          <w:rFonts w:cs="Arial"/>
          <w:iCs/>
        </w:rPr>
        <w:t xml:space="preserve">ust hold a </w:t>
      </w:r>
      <w:r>
        <w:rPr>
          <w:rFonts w:cs="Arial"/>
          <w:iCs/>
        </w:rPr>
        <w:t xml:space="preserve">valid/current teaching license, and </w:t>
      </w:r>
    </w:p>
    <w:p w:rsidR="00AC5A9B" w:rsidRDefault="00AC5A9B" w:rsidP="00AC5A9B">
      <w:pPr>
        <w:numPr>
          <w:ilvl w:val="0"/>
          <w:numId w:val="9"/>
        </w:numPr>
        <w:spacing w:after="0" w:line="240" w:lineRule="auto"/>
        <w:rPr>
          <w:rFonts w:cs="Arial"/>
          <w:iCs/>
        </w:rPr>
      </w:pPr>
      <w:r>
        <w:rPr>
          <w:rFonts w:cs="Arial"/>
          <w:iCs/>
        </w:rPr>
        <w:t>M</w:t>
      </w:r>
      <w:r w:rsidRPr="0017574E">
        <w:rPr>
          <w:rFonts w:cs="Arial"/>
          <w:iCs/>
        </w:rPr>
        <w:t xml:space="preserve">ust have a minimum of three years of </w:t>
      </w:r>
      <w:r>
        <w:rPr>
          <w:rFonts w:cs="Arial"/>
          <w:iCs/>
        </w:rPr>
        <w:t xml:space="preserve">teaching </w:t>
      </w:r>
      <w:r w:rsidRPr="0017574E">
        <w:rPr>
          <w:rFonts w:cs="Arial"/>
          <w:iCs/>
        </w:rPr>
        <w:t xml:space="preserve">experience. </w:t>
      </w:r>
    </w:p>
    <w:p w:rsidR="00AC5A9B" w:rsidRPr="0017574E" w:rsidRDefault="00AC5A9B" w:rsidP="00AC5A9B">
      <w:pPr>
        <w:numPr>
          <w:ilvl w:val="0"/>
          <w:numId w:val="9"/>
        </w:numPr>
        <w:spacing w:after="0" w:line="240" w:lineRule="auto"/>
        <w:rPr>
          <w:rFonts w:cs="Arial"/>
          <w:iCs/>
        </w:rPr>
      </w:pPr>
      <w:r w:rsidRPr="0017574E">
        <w:rPr>
          <w:rFonts w:cs="Arial"/>
          <w:iCs/>
        </w:rPr>
        <w:t xml:space="preserve">It is recommended that the teaching license and teaching experience be in the candidate’s endorsement area. </w:t>
      </w:r>
    </w:p>
    <w:p w:rsidR="00AC5A9B" w:rsidRPr="00953F5F" w:rsidRDefault="00AC5A9B" w:rsidP="00AC5A9B">
      <w:pPr>
        <w:numPr>
          <w:ilvl w:val="0"/>
          <w:numId w:val="9"/>
        </w:numPr>
        <w:tabs>
          <w:tab w:val="clear" w:pos="720"/>
          <w:tab w:val="num" w:pos="360"/>
        </w:tabs>
        <w:spacing w:after="0" w:line="240" w:lineRule="auto"/>
        <w:ind w:left="360"/>
        <w:rPr>
          <w:rFonts w:cs="Arial"/>
          <w:b/>
          <w:bCs/>
          <w:iCs/>
        </w:rPr>
      </w:pPr>
      <w:r w:rsidRPr="00953F5F">
        <w:rPr>
          <w:rFonts w:cs="Arial"/>
        </w:rPr>
        <w:t>University/On-Site Supervisor</w:t>
      </w:r>
      <w:r>
        <w:rPr>
          <w:rFonts w:cs="Arial"/>
        </w:rPr>
        <w:t>:</w:t>
      </w:r>
    </w:p>
    <w:p w:rsidR="00AC5A9B" w:rsidRPr="00953F5F" w:rsidRDefault="00AC5A9B" w:rsidP="00AC5A9B">
      <w:pPr>
        <w:numPr>
          <w:ilvl w:val="0"/>
          <w:numId w:val="9"/>
        </w:numPr>
        <w:spacing w:after="0" w:line="240" w:lineRule="auto"/>
        <w:rPr>
          <w:rFonts w:cs="Arial"/>
          <w:b/>
          <w:bCs/>
          <w:iCs/>
        </w:rPr>
      </w:pPr>
      <w:r>
        <w:rPr>
          <w:rFonts w:cs="Arial"/>
          <w:iCs/>
        </w:rPr>
        <w:t>Must hold a valid/current teaching license,</w:t>
      </w:r>
    </w:p>
    <w:p w:rsidR="00AC5A9B" w:rsidRPr="00953F5F" w:rsidRDefault="00AC5A9B" w:rsidP="00AC5A9B">
      <w:pPr>
        <w:numPr>
          <w:ilvl w:val="0"/>
          <w:numId w:val="9"/>
        </w:numPr>
        <w:spacing w:after="0" w:line="240" w:lineRule="auto"/>
        <w:rPr>
          <w:rFonts w:cs="Arial"/>
          <w:b/>
          <w:bCs/>
          <w:iCs/>
        </w:rPr>
      </w:pPr>
      <w:r>
        <w:rPr>
          <w:rFonts w:cs="Arial"/>
          <w:iCs/>
        </w:rPr>
        <w:t>M</w:t>
      </w:r>
      <w:r w:rsidRPr="0017574E">
        <w:rPr>
          <w:rFonts w:cs="Arial"/>
          <w:iCs/>
        </w:rPr>
        <w:t>ust hold a master's degree or above i</w:t>
      </w:r>
      <w:r>
        <w:rPr>
          <w:rFonts w:cs="Arial"/>
          <w:iCs/>
        </w:rPr>
        <w:t>n education or a related field, and</w:t>
      </w:r>
    </w:p>
    <w:p w:rsidR="00AC5A9B" w:rsidRPr="0017574E" w:rsidRDefault="00AC5A9B" w:rsidP="00AC5A9B">
      <w:pPr>
        <w:numPr>
          <w:ilvl w:val="0"/>
          <w:numId w:val="9"/>
        </w:numPr>
        <w:spacing w:after="0" w:line="240" w:lineRule="auto"/>
        <w:rPr>
          <w:rFonts w:cs="Arial"/>
          <w:b/>
          <w:bCs/>
          <w:iCs/>
        </w:rPr>
      </w:pPr>
      <w:r>
        <w:rPr>
          <w:rFonts w:cs="Arial"/>
          <w:iCs/>
        </w:rPr>
        <w:t>M</w:t>
      </w:r>
      <w:r w:rsidRPr="0017574E">
        <w:rPr>
          <w:rFonts w:cs="Arial"/>
          <w:iCs/>
        </w:rPr>
        <w:t>ust have a background in the Student Teacher’s subject endorsement area</w:t>
      </w:r>
      <w:r>
        <w:rPr>
          <w:rFonts w:cs="Arial"/>
          <w:iCs/>
        </w:rPr>
        <w:t>.</w:t>
      </w:r>
    </w:p>
    <w:p w:rsidR="00AC5A9B" w:rsidRDefault="00AC5A9B" w:rsidP="00A62260">
      <w:pPr>
        <w:spacing w:after="0" w:line="240" w:lineRule="auto"/>
        <w:ind w:left="360"/>
        <w:rPr>
          <w:rFonts w:cs="Arial"/>
          <w:b/>
          <w:bCs/>
          <w:iCs/>
        </w:rPr>
      </w:pPr>
    </w:p>
    <w:p w:rsidR="00AC5A9B" w:rsidRPr="0017574E" w:rsidRDefault="00AC5A9B" w:rsidP="00A62260">
      <w:pPr>
        <w:spacing w:after="0" w:line="240" w:lineRule="auto"/>
        <w:ind w:left="360"/>
        <w:rPr>
          <w:rFonts w:cs="Arial"/>
          <w:b/>
          <w:bCs/>
          <w:iCs/>
        </w:rPr>
      </w:pPr>
    </w:p>
    <w:p w:rsidR="009F047D" w:rsidRPr="0017574E" w:rsidRDefault="009F047D" w:rsidP="001C7932">
      <w:pPr>
        <w:pStyle w:val="Heading2"/>
      </w:pPr>
      <w:bookmarkStart w:id="20" w:name="_Toc421192695"/>
      <w:bookmarkStart w:id="21" w:name="_Toc421192785"/>
      <w:bookmarkStart w:id="22" w:name="_Toc17117438"/>
      <w:r w:rsidRPr="0017574E">
        <w:t>Requirements</w:t>
      </w:r>
      <w:bookmarkEnd w:id="20"/>
      <w:bookmarkEnd w:id="21"/>
      <w:bookmarkEnd w:id="22"/>
    </w:p>
    <w:p w:rsidR="001C7932" w:rsidRDefault="001C7932" w:rsidP="009F047D">
      <w:pPr>
        <w:rPr>
          <w:rStyle w:val="Heading2Char"/>
        </w:rPr>
      </w:pPr>
      <w:bookmarkStart w:id="23" w:name="_Toc421192696"/>
      <w:bookmarkStart w:id="24" w:name="_Toc421192786"/>
    </w:p>
    <w:p w:rsidR="009F047D" w:rsidRPr="001C7932" w:rsidRDefault="009F047D" w:rsidP="001C7932">
      <w:pPr>
        <w:pStyle w:val="Heading3"/>
      </w:pPr>
      <w:bookmarkStart w:id="25" w:name="_Toc17117439"/>
      <w:r w:rsidRPr="001C7932">
        <w:t>Teacher Candidates Will</w:t>
      </w:r>
      <w:bookmarkEnd w:id="23"/>
      <w:bookmarkEnd w:id="24"/>
      <w:r w:rsidRPr="001C7932">
        <w:t>:</w:t>
      </w:r>
      <w:bookmarkEnd w:id="25"/>
    </w:p>
    <w:p w:rsidR="00AC5A9B" w:rsidRDefault="009F047D" w:rsidP="00AC5A9B">
      <w:pPr>
        <w:numPr>
          <w:ilvl w:val="0"/>
          <w:numId w:val="11"/>
        </w:numPr>
        <w:spacing w:after="0" w:line="240" w:lineRule="auto"/>
        <w:rPr>
          <w:rFonts w:cs="Arial"/>
        </w:rPr>
      </w:pPr>
      <w:r w:rsidRPr="0017574E">
        <w:rPr>
          <w:rFonts w:cs="Arial"/>
        </w:rPr>
        <w:t xml:space="preserve">Attend </w:t>
      </w:r>
      <w:r w:rsidR="00AC5A9B" w:rsidRPr="0017574E">
        <w:rPr>
          <w:rFonts w:cs="Arial"/>
        </w:rPr>
        <w:t xml:space="preserve">16 consecutive weeks of student teaching.  </w:t>
      </w:r>
    </w:p>
    <w:p w:rsidR="00AC5A9B" w:rsidRPr="0017574E" w:rsidRDefault="00AC5A9B" w:rsidP="00AC5A9B">
      <w:pPr>
        <w:numPr>
          <w:ilvl w:val="1"/>
          <w:numId w:val="11"/>
        </w:numPr>
        <w:spacing w:after="0" w:line="240" w:lineRule="auto"/>
        <w:rPr>
          <w:rFonts w:cs="Arial"/>
        </w:rPr>
      </w:pPr>
      <w:r w:rsidRPr="0017574E">
        <w:rPr>
          <w:rFonts w:cs="Arial"/>
        </w:rPr>
        <w:t>This requires the Student Teacher to be in attendance for the full work day every day during the 16 week placement.</w:t>
      </w:r>
    </w:p>
    <w:p w:rsidR="00AC5A9B" w:rsidRPr="0017574E" w:rsidRDefault="00AC5A9B" w:rsidP="00AC5A9B">
      <w:pPr>
        <w:numPr>
          <w:ilvl w:val="0"/>
          <w:numId w:val="11"/>
        </w:numPr>
        <w:spacing w:after="0" w:line="240" w:lineRule="auto"/>
        <w:rPr>
          <w:rFonts w:cs="Arial"/>
        </w:rPr>
      </w:pPr>
      <w:r w:rsidRPr="0017574E">
        <w:rPr>
          <w:rFonts w:cs="Arial"/>
        </w:rPr>
        <w:t xml:space="preserve">Complete a </w:t>
      </w:r>
      <w:r w:rsidRPr="0017574E">
        <w:rPr>
          <w:rFonts w:cs="Arial"/>
          <w:u w:val="single"/>
        </w:rPr>
        <w:t>minimum</w:t>
      </w:r>
      <w:r w:rsidRPr="0017574E">
        <w:rPr>
          <w:rFonts w:cs="Arial"/>
        </w:rPr>
        <w:t xml:space="preserve"> of 300 clock hours (combined total for placement</w:t>
      </w:r>
      <w:r>
        <w:rPr>
          <w:rFonts w:cs="Arial"/>
        </w:rPr>
        <w:t>(s)</w:t>
      </w:r>
      <w:r w:rsidRPr="0017574E">
        <w:rPr>
          <w:rFonts w:cs="Arial"/>
        </w:rPr>
        <w:t xml:space="preserve">) of full-time classroom experience at the level and area(s) of endorsement(s) throughout the school day in which the students are present. Due to the requirement to be in the classroom all day, every day the total number of hours may far exceed the 300 hour </w:t>
      </w:r>
      <w:proofErr w:type="gramStart"/>
      <w:r w:rsidRPr="0017574E">
        <w:rPr>
          <w:rFonts w:cs="Arial"/>
          <w:u w:val="single"/>
        </w:rPr>
        <w:t>minimum</w:t>
      </w:r>
      <w:r w:rsidRPr="0017574E">
        <w:rPr>
          <w:rFonts w:cs="Arial"/>
        </w:rPr>
        <w:t>.</w:t>
      </w:r>
      <w:proofErr w:type="gramEnd"/>
      <w:r w:rsidRPr="0017574E">
        <w:rPr>
          <w:rFonts w:cs="Arial"/>
        </w:rPr>
        <w:t xml:space="preserve">  Student teacher must maintain attendance all day, every day throughout the semester, even if the minimum 300 clock hours are achieved prior to the end of the semester.</w:t>
      </w:r>
    </w:p>
    <w:p w:rsidR="00AC5A9B" w:rsidRPr="0017574E" w:rsidRDefault="00AC5A9B" w:rsidP="00AC5A9B">
      <w:pPr>
        <w:numPr>
          <w:ilvl w:val="1"/>
          <w:numId w:val="11"/>
        </w:numPr>
        <w:tabs>
          <w:tab w:val="clear" w:pos="1080"/>
        </w:tabs>
        <w:spacing w:after="0" w:line="240" w:lineRule="auto"/>
        <w:ind w:left="720"/>
        <w:rPr>
          <w:rFonts w:cs="Arial"/>
        </w:rPr>
      </w:pPr>
      <w:r w:rsidRPr="0017574E">
        <w:rPr>
          <w:rFonts w:cs="Arial"/>
        </w:rPr>
        <w:t xml:space="preserve">A </w:t>
      </w:r>
      <w:r w:rsidRPr="0017574E">
        <w:rPr>
          <w:rFonts w:cs="Arial"/>
          <w:u w:val="single"/>
        </w:rPr>
        <w:t>minimum</w:t>
      </w:r>
      <w:r w:rsidRPr="0017574E">
        <w:rPr>
          <w:rFonts w:cs="Arial"/>
        </w:rPr>
        <w:t xml:space="preserve"> of 150 clock hours of supervised direct teaching activities during the 16 consecutive weeks of student teaching. </w:t>
      </w:r>
    </w:p>
    <w:p w:rsidR="00AC5A9B" w:rsidRPr="0017574E" w:rsidRDefault="00AC5A9B" w:rsidP="00AC5A9B">
      <w:pPr>
        <w:numPr>
          <w:ilvl w:val="1"/>
          <w:numId w:val="11"/>
        </w:numPr>
        <w:tabs>
          <w:tab w:val="clear" w:pos="1080"/>
          <w:tab w:val="num" w:pos="720"/>
        </w:tabs>
        <w:spacing w:after="0" w:line="240" w:lineRule="auto"/>
        <w:ind w:left="720"/>
        <w:rPr>
          <w:rFonts w:cs="Arial"/>
        </w:rPr>
      </w:pPr>
      <w:r w:rsidRPr="0017574E">
        <w:rPr>
          <w:rFonts w:cs="Arial"/>
        </w:rPr>
        <w:t xml:space="preserve">Direct teaching hours include: time spent directly teaching students in a classroom setting </w:t>
      </w:r>
      <w:r w:rsidRPr="0017574E">
        <w:rPr>
          <w:rFonts w:cs="Arial"/>
          <w:i/>
        </w:rPr>
        <w:t>in the Student Teacher’s endorsement area</w:t>
      </w:r>
      <w:r w:rsidRPr="0017574E">
        <w:rPr>
          <w:rFonts w:cs="Arial"/>
        </w:rPr>
        <w:t>. Direct teaching hours also include spending time engaging students in the learning process. Examples include teaching a lesson, tutoring, working one-on-one, co-teaching a lesson with a regular/special education teacher, administering a test.</w:t>
      </w:r>
    </w:p>
    <w:p w:rsidR="00AC5A9B" w:rsidRPr="0017574E" w:rsidRDefault="00AC5A9B" w:rsidP="00AC5A9B">
      <w:pPr>
        <w:numPr>
          <w:ilvl w:val="1"/>
          <w:numId w:val="11"/>
        </w:numPr>
        <w:tabs>
          <w:tab w:val="clear" w:pos="1080"/>
          <w:tab w:val="num" w:pos="720"/>
        </w:tabs>
        <w:spacing w:after="0" w:line="240" w:lineRule="auto"/>
        <w:ind w:left="720"/>
        <w:rPr>
          <w:rFonts w:cs="Arial"/>
        </w:rPr>
      </w:pPr>
      <w:r w:rsidRPr="0017574E">
        <w:rPr>
          <w:rFonts w:cs="Arial"/>
        </w:rPr>
        <w:lastRenderedPageBreak/>
        <w:t>Indirect teaching hours include: time spent with students in a school setting (observing the lead teacher, assisting other teachers – coaching, field trip, bus duty, etc.).</w:t>
      </w:r>
      <w:r w:rsidRPr="0017574E">
        <w:t xml:space="preserve"> Indirect hours also i</w:t>
      </w:r>
      <w:r w:rsidRPr="0017574E">
        <w:rPr>
          <w:rFonts w:cs="Arial"/>
        </w:rPr>
        <w:t xml:space="preserve">nclude observation, homeroom, recess duty, bus duty, lunch duty, assemblies, etc.  </w:t>
      </w:r>
    </w:p>
    <w:p w:rsidR="00AC5A9B" w:rsidRPr="0017574E" w:rsidRDefault="00AC5A9B" w:rsidP="00AC5A9B">
      <w:pPr>
        <w:numPr>
          <w:ilvl w:val="1"/>
          <w:numId w:val="11"/>
        </w:numPr>
        <w:tabs>
          <w:tab w:val="clear" w:pos="1080"/>
          <w:tab w:val="num" w:pos="720"/>
        </w:tabs>
        <w:spacing w:after="0" w:line="240" w:lineRule="auto"/>
        <w:ind w:left="720"/>
        <w:rPr>
          <w:rFonts w:cs="Arial"/>
        </w:rPr>
      </w:pPr>
      <w:r w:rsidRPr="0017574E">
        <w:rPr>
          <w:rFonts w:cs="Arial"/>
        </w:rPr>
        <w:t>Activities not counted as either direct/indirect hours include: planning period, lunch time (unless lunch duty supervising students), parent teacher conferences, faculty meetings, professional development days, and teacher work days.</w:t>
      </w:r>
    </w:p>
    <w:p w:rsidR="00AC5A9B" w:rsidRDefault="00AC5A9B" w:rsidP="00AC5A9B">
      <w:pPr>
        <w:numPr>
          <w:ilvl w:val="0"/>
          <w:numId w:val="11"/>
        </w:numPr>
        <w:spacing w:after="0" w:line="240" w:lineRule="auto"/>
        <w:rPr>
          <w:rFonts w:cs="Arial"/>
        </w:rPr>
      </w:pPr>
      <w:r>
        <w:rPr>
          <w:rFonts w:cs="Arial"/>
        </w:rPr>
        <w:t>Student Teacher</w:t>
      </w:r>
      <w:r w:rsidRPr="0017574E">
        <w:rPr>
          <w:rFonts w:cs="Arial"/>
        </w:rPr>
        <w:t xml:space="preserve"> attendance at IEP meetings and other such types of important confidential and “closed door” meetings is at the discretion of the school (see Appendix </w:t>
      </w:r>
      <w:r w:rsidR="00C34601">
        <w:rPr>
          <w:rFonts w:cs="Arial"/>
        </w:rPr>
        <w:t>N</w:t>
      </w:r>
      <w:r w:rsidRPr="0017574E">
        <w:rPr>
          <w:rFonts w:cs="Arial"/>
        </w:rPr>
        <w:t xml:space="preserve"> for Confidentiality Agreement).  </w:t>
      </w:r>
    </w:p>
    <w:p w:rsidR="00AC5A9B" w:rsidRPr="007D78EB" w:rsidRDefault="00AC5A9B" w:rsidP="00AC5A9B">
      <w:pPr>
        <w:numPr>
          <w:ilvl w:val="1"/>
          <w:numId w:val="11"/>
        </w:numPr>
        <w:spacing w:after="0" w:line="240" w:lineRule="auto"/>
        <w:rPr>
          <w:rFonts w:cs="Arial"/>
        </w:rPr>
      </w:pPr>
      <w:r w:rsidRPr="0017574E">
        <w:rPr>
          <w:rFonts w:cs="Arial"/>
        </w:rPr>
        <w:t xml:space="preserve">The </w:t>
      </w:r>
      <w:r>
        <w:rPr>
          <w:rFonts w:cs="Arial"/>
        </w:rPr>
        <w:t>Student Teacher</w:t>
      </w:r>
      <w:r w:rsidRPr="0017574E">
        <w:rPr>
          <w:rFonts w:cs="Arial"/>
        </w:rPr>
        <w:t xml:space="preserve"> is expected to participate in all types of duties and responsibilities that would be aligned with normal teaching duties (such as attendance at IEP meetings, parent/teacher conferences, etc.), but the administration and faculty of the site school determine the appropriateness of the </w:t>
      </w:r>
      <w:r w:rsidRPr="007D78EB">
        <w:rPr>
          <w:rFonts w:cs="Arial"/>
        </w:rPr>
        <w:t>Student Teacher’s presence at these events.</w:t>
      </w:r>
    </w:p>
    <w:p w:rsidR="00AC5A9B" w:rsidRPr="007D78EB" w:rsidRDefault="00AC5A9B" w:rsidP="00AC5A9B">
      <w:pPr>
        <w:numPr>
          <w:ilvl w:val="0"/>
          <w:numId w:val="11"/>
        </w:numPr>
        <w:spacing w:after="0" w:line="240" w:lineRule="auto"/>
        <w:rPr>
          <w:rFonts w:cs="Arial"/>
        </w:rPr>
      </w:pPr>
      <w:r w:rsidRPr="007D78EB">
        <w:rPr>
          <w:rFonts w:cs="Arial"/>
        </w:rPr>
        <w:t xml:space="preserve">Participate in experiences related to </w:t>
      </w:r>
      <w:r w:rsidRPr="007D78EB">
        <w:rPr>
          <w:rFonts w:cs="Arial"/>
          <w:i/>
          <w:iCs/>
        </w:rPr>
        <w:t>every</w:t>
      </w:r>
      <w:r w:rsidRPr="007D78EB">
        <w:rPr>
          <w:rFonts w:cs="Arial"/>
        </w:rPr>
        <w:t xml:space="preserve"> competency related to their endorsement(s). </w:t>
      </w:r>
    </w:p>
    <w:p w:rsidR="00AC5A9B" w:rsidRPr="007D78EB" w:rsidRDefault="00AC5A9B" w:rsidP="00AC5A9B">
      <w:pPr>
        <w:numPr>
          <w:ilvl w:val="1"/>
          <w:numId w:val="66"/>
        </w:numPr>
        <w:spacing w:after="0" w:line="240" w:lineRule="auto"/>
        <w:rPr>
          <w:rFonts w:cs="Arial"/>
        </w:rPr>
      </w:pPr>
      <w:r w:rsidRPr="007D78EB">
        <w:rPr>
          <w:rFonts w:cs="Arial"/>
        </w:rPr>
        <w:t xml:space="preserve">It may be necessary for the teacher candidate to collaborate with teachers in other classes related to endorsement area in order to meet all competency area requirements. </w:t>
      </w:r>
    </w:p>
    <w:p w:rsidR="00AC5A9B" w:rsidRPr="0017574E" w:rsidRDefault="00AC5A9B" w:rsidP="00AC5A9B">
      <w:pPr>
        <w:numPr>
          <w:ilvl w:val="1"/>
          <w:numId w:val="66"/>
        </w:numPr>
        <w:spacing w:after="0" w:line="240" w:lineRule="auto"/>
        <w:rPr>
          <w:rFonts w:cs="Arial"/>
        </w:rPr>
      </w:pPr>
      <w:r w:rsidRPr="007D78EB">
        <w:rPr>
          <w:rFonts w:cs="Arial"/>
        </w:rPr>
        <w:t>Elementary candidates must write lesson plans and teach in other classes,</w:t>
      </w:r>
      <w:r w:rsidRPr="0017574E">
        <w:rPr>
          <w:rFonts w:cs="Arial"/>
        </w:rPr>
        <w:t xml:space="preserve"> specifically targeting the content areas of English, mathematics, science, and social sciences.  </w:t>
      </w:r>
    </w:p>
    <w:p w:rsidR="00AC5A9B" w:rsidRPr="0017574E" w:rsidRDefault="00AC5A9B" w:rsidP="00AC5A9B">
      <w:pPr>
        <w:numPr>
          <w:ilvl w:val="0"/>
          <w:numId w:val="11"/>
        </w:numPr>
        <w:spacing w:after="0" w:line="240" w:lineRule="auto"/>
        <w:rPr>
          <w:rFonts w:cs="Arial"/>
        </w:rPr>
      </w:pPr>
      <w:r w:rsidRPr="0017574E">
        <w:rPr>
          <w:rFonts w:cs="Arial"/>
        </w:rPr>
        <w:t>Include experiences (through both student teaching and field placements) at multiple grade levels.</w:t>
      </w:r>
    </w:p>
    <w:p w:rsidR="00AC5A9B" w:rsidRPr="0017574E" w:rsidRDefault="00AC5A9B" w:rsidP="00AC5A9B">
      <w:pPr>
        <w:numPr>
          <w:ilvl w:val="1"/>
          <w:numId w:val="65"/>
        </w:numPr>
        <w:spacing w:after="0" w:line="240" w:lineRule="auto"/>
        <w:rPr>
          <w:rFonts w:cs="Arial"/>
        </w:rPr>
      </w:pPr>
      <w:r w:rsidRPr="0017574E">
        <w:rPr>
          <w:rFonts w:cs="Arial"/>
        </w:rPr>
        <w:t>PreK-12 placements must include PreK-6 and 6-12 levels.</w:t>
      </w:r>
    </w:p>
    <w:p w:rsidR="00AC5A9B" w:rsidRPr="0017574E" w:rsidRDefault="00AC5A9B" w:rsidP="00AC5A9B">
      <w:pPr>
        <w:numPr>
          <w:ilvl w:val="1"/>
          <w:numId w:val="65"/>
        </w:numPr>
        <w:spacing w:after="0" w:line="240" w:lineRule="auto"/>
        <w:rPr>
          <w:rFonts w:cs="Arial"/>
        </w:rPr>
      </w:pPr>
      <w:r w:rsidRPr="0017574E">
        <w:rPr>
          <w:rFonts w:cs="Arial"/>
        </w:rPr>
        <w:t>Special education experiences must include K-6 and 6-12 levels.</w:t>
      </w:r>
    </w:p>
    <w:p w:rsidR="00AC5A9B" w:rsidRPr="0017574E" w:rsidRDefault="00AC5A9B" w:rsidP="00AC5A9B">
      <w:pPr>
        <w:numPr>
          <w:ilvl w:val="1"/>
          <w:numId w:val="65"/>
        </w:numPr>
        <w:spacing w:after="0" w:line="240" w:lineRule="auto"/>
        <w:rPr>
          <w:rFonts w:cs="Arial"/>
        </w:rPr>
      </w:pPr>
      <w:r w:rsidRPr="0017574E">
        <w:rPr>
          <w:rFonts w:cs="Arial"/>
        </w:rPr>
        <w:t xml:space="preserve">Elementary placements must include PreK-6 levels. </w:t>
      </w:r>
    </w:p>
    <w:p w:rsidR="00AC5A9B" w:rsidRPr="0017574E" w:rsidRDefault="00AC5A9B" w:rsidP="00AC5A9B">
      <w:pPr>
        <w:numPr>
          <w:ilvl w:val="1"/>
          <w:numId w:val="65"/>
        </w:numPr>
        <w:spacing w:after="0" w:line="240" w:lineRule="auto"/>
        <w:rPr>
          <w:rFonts w:cs="Arial"/>
        </w:rPr>
      </w:pPr>
      <w:r w:rsidRPr="0017574E">
        <w:rPr>
          <w:rFonts w:cs="Arial"/>
        </w:rPr>
        <w:t>Dual endorsements must include placements in both endorsements.</w:t>
      </w:r>
    </w:p>
    <w:p w:rsidR="00AC5A9B" w:rsidRPr="0017574E" w:rsidRDefault="00AC5A9B" w:rsidP="00AC5A9B">
      <w:pPr>
        <w:numPr>
          <w:ilvl w:val="1"/>
          <w:numId w:val="65"/>
        </w:numPr>
        <w:spacing w:after="0" w:line="240" w:lineRule="auto"/>
        <w:rPr>
          <w:rFonts w:cs="Arial"/>
        </w:rPr>
      </w:pPr>
      <w:r w:rsidRPr="0017574E">
        <w:rPr>
          <w:rFonts w:cs="Arial"/>
        </w:rPr>
        <w:t xml:space="preserve">Secondary experiences should include 6-12 levels.  </w:t>
      </w:r>
    </w:p>
    <w:p w:rsidR="00AC5A9B" w:rsidRPr="0017574E" w:rsidRDefault="00AC5A9B" w:rsidP="00AC5A9B">
      <w:pPr>
        <w:numPr>
          <w:ilvl w:val="0"/>
          <w:numId w:val="12"/>
        </w:numPr>
        <w:spacing w:after="0" w:line="240" w:lineRule="auto"/>
        <w:rPr>
          <w:rFonts w:cs="Arial"/>
        </w:rPr>
      </w:pPr>
      <w:r w:rsidRPr="0017574E">
        <w:rPr>
          <w:rFonts w:cs="Arial"/>
        </w:rPr>
        <w:t xml:space="preserve">Include all field experiences and student teaching experiences on the </w:t>
      </w:r>
      <w:hyperlink r:id="rId12" w:history="1">
        <w:r w:rsidRPr="00E9780D">
          <w:rPr>
            <w:rStyle w:val="Hyperlink"/>
            <w:rFonts w:cs="Arial"/>
          </w:rPr>
          <w:t>Field Experience Summary (FES)</w:t>
        </w:r>
      </w:hyperlink>
      <w:r w:rsidRPr="0017574E">
        <w:rPr>
          <w:rFonts w:cs="Arial"/>
        </w:rPr>
        <w:t xml:space="preserve">. </w:t>
      </w:r>
    </w:p>
    <w:p w:rsidR="00AC5A9B" w:rsidRPr="0017574E" w:rsidRDefault="00AC5A9B" w:rsidP="00AC5A9B">
      <w:pPr>
        <w:numPr>
          <w:ilvl w:val="0"/>
          <w:numId w:val="10"/>
        </w:numPr>
        <w:spacing w:after="0" w:line="240" w:lineRule="auto"/>
        <w:rPr>
          <w:rFonts w:cs="Arial"/>
        </w:rPr>
      </w:pPr>
      <w:r w:rsidRPr="0017574E">
        <w:rPr>
          <w:rFonts w:cs="Arial"/>
        </w:rPr>
        <w:t xml:space="preserve">Begin as co-teachers with their Cooperating Teachers using </w:t>
      </w:r>
      <w:r>
        <w:rPr>
          <w:rFonts w:cs="Arial"/>
        </w:rPr>
        <w:t>a co-teaching model</w:t>
      </w:r>
      <w:r w:rsidRPr="0017574E">
        <w:rPr>
          <w:rFonts w:cs="Arial"/>
        </w:rPr>
        <w:t xml:space="preserve"> appropriate for the placement.</w:t>
      </w:r>
    </w:p>
    <w:p w:rsidR="00AC5A9B" w:rsidRPr="0017574E" w:rsidRDefault="00AC5A9B" w:rsidP="00AC5A9B">
      <w:pPr>
        <w:numPr>
          <w:ilvl w:val="0"/>
          <w:numId w:val="10"/>
        </w:numPr>
        <w:spacing w:after="0" w:line="240" w:lineRule="auto"/>
        <w:rPr>
          <w:rFonts w:cs="Arial"/>
        </w:rPr>
      </w:pPr>
      <w:r w:rsidRPr="0017574E">
        <w:rPr>
          <w:rFonts w:cs="Arial"/>
        </w:rPr>
        <w:t>Assist teachers and instruct in other classes related to endorsement area as schedule permits throughout the placement.</w:t>
      </w:r>
    </w:p>
    <w:p w:rsidR="00AC5A9B" w:rsidRPr="0017574E" w:rsidRDefault="00AC5A9B" w:rsidP="00AC5A9B">
      <w:pPr>
        <w:numPr>
          <w:ilvl w:val="0"/>
          <w:numId w:val="10"/>
        </w:numPr>
        <w:spacing w:after="0" w:line="240" w:lineRule="auto"/>
        <w:rPr>
          <w:rFonts w:cs="Arial"/>
        </w:rPr>
      </w:pPr>
      <w:r w:rsidRPr="0017574E">
        <w:rPr>
          <w:rFonts w:cs="Arial"/>
        </w:rPr>
        <w:t xml:space="preserve">Gradually assume greater responsibility for teaching duties. </w:t>
      </w:r>
    </w:p>
    <w:p w:rsidR="00AC5A9B" w:rsidRPr="0017574E" w:rsidRDefault="00AC5A9B" w:rsidP="00AC5A9B">
      <w:pPr>
        <w:numPr>
          <w:ilvl w:val="0"/>
          <w:numId w:val="10"/>
        </w:numPr>
        <w:spacing w:after="0" w:line="240" w:lineRule="auto"/>
        <w:rPr>
          <w:rFonts w:cs="Arial"/>
        </w:rPr>
      </w:pPr>
      <w:r w:rsidRPr="0017574E">
        <w:rPr>
          <w:rFonts w:cs="Arial"/>
        </w:rPr>
        <w:t>Assume primary responsibility for teaching duties and classroom management for at least four full weeks (or two full weeks for each 8</w:t>
      </w:r>
      <w:r>
        <w:rPr>
          <w:rFonts w:cs="Arial"/>
        </w:rPr>
        <w:t>-</w:t>
      </w:r>
      <w:r w:rsidRPr="0017574E">
        <w:rPr>
          <w:rFonts w:cs="Arial"/>
        </w:rPr>
        <w:t xml:space="preserve">week placement). </w:t>
      </w:r>
    </w:p>
    <w:p w:rsidR="00AC5A9B" w:rsidRPr="0017574E" w:rsidRDefault="00AC5A9B" w:rsidP="00AC5A9B">
      <w:pPr>
        <w:numPr>
          <w:ilvl w:val="0"/>
          <w:numId w:val="10"/>
        </w:numPr>
        <w:spacing w:after="0" w:line="240" w:lineRule="auto"/>
        <w:rPr>
          <w:rFonts w:cs="Arial"/>
        </w:rPr>
      </w:pPr>
      <w:r w:rsidRPr="0017574E">
        <w:rPr>
          <w:rFonts w:cs="Arial"/>
        </w:rPr>
        <w:t xml:space="preserve">Gradually release primary responsibility for the classroom. </w:t>
      </w:r>
    </w:p>
    <w:p w:rsidR="00AC5A9B" w:rsidRPr="0017574E" w:rsidRDefault="00AC5A9B" w:rsidP="00AC5A9B">
      <w:pPr>
        <w:numPr>
          <w:ilvl w:val="0"/>
          <w:numId w:val="10"/>
        </w:numPr>
        <w:spacing w:after="0" w:line="240" w:lineRule="auto"/>
        <w:rPr>
          <w:rFonts w:cs="Arial"/>
        </w:rPr>
      </w:pPr>
      <w:r w:rsidRPr="0017574E">
        <w:rPr>
          <w:rFonts w:cs="Arial"/>
        </w:rPr>
        <w:t>Fulfill all duties r</w:t>
      </w:r>
      <w:r>
        <w:rPr>
          <w:rFonts w:cs="Arial"/>
        </w:rPr>
        <w:t>equired for classroom teachers,</w:t>
      </w:r>
      <w:r w:rsidRPr="0017574E">
        <w:rPr>
          <w:rFonts w:cs="Arial"/>
        </w:rPr>
        <w:t xml:space="preserve"> including faculty meetings, parent-teacher conferences, field trips, etc. </w:t>
      </w:r>
    </w:p>
    <w:p w:rsidR="00AC5A9B" w:rsidRPr="0017574E" w:rsidRDefault="00AC5A9B" w:rsidP="00AC5A9B">
      <w:pPr>
        <w:numPr>
          <w:ilvl w:val="0"/>
          <w:numId w:val="10"/>
        </w:numPr>
        <w:spacing w:after="0" w:line="240" w:lineRule="auto"/>
        <w:rPr>
          <w:rFonts w:cs="Arial"/>
        </w:rPr>
      </w:pPr>
      <w:r w:rsidRPr="0017574E">
        <w:rPr>
          <w:rFonts w:cs="Arial"/>
        </w:rPr>
        <w:t>Not be required to attend overnight trips or activities requiring large e</w:t>
      </w:r>
      <w:r>
        <w:rPr>
          <w:rFonts w:cs="Arial"/>
        </w:rPr>
        <w:t xml:space="preserve">xpenditures. [Note: </w:t>
      </w:r>
      <w:r w:rsidRPr="0017574E">
        <w:rPr>
          <w:rFonts w:cs="Arial"/>
        </w:rPr>
        <w:t>Check with the University/On-Site Supervisor</w:t>
      </w:r>
      <w:r>
        <w:rPr>
          <w:rFonts w:cs="Arial"/>
        </w:rPr>
        <w:t xml:space="preserve"> for such participation</w:t>
      </w:r>
      <w:r w:rsidRPr="0017574E">
        <w:rPr>
          <w:rFonts w:cs="Arial"/>
        </w:rPr>
        <w:t>.]</w:t>
      </w:r>
    </w:p>
    <w:p w:rsidR="00AC5A9B" w:rsidRPr="0017574E" w:rsidRDefault="00AC5A9B" w:rsidP="00AC5A9B">
      <w:pPr>
        <w:numPr>
          <w:ilvl w:val="0"/>
          <w:numId w:val="10"/>
        </w:numPr>
        <w:spacing w:after="0" w:line="240" w:lineRule="auto"/>
        <w:rPr>
          <w:rFonts w:cs="Arial"/>
        </w:rPr>
      </w:pPr>
      <w:r w:rsidRPr="0017574E">
        <w:rPr>
          <w:rFonts w:cs="Arial"/>
        </w:rPr>
        <w:t>Check for school closing/delays.</w:t>
      </w:r>
    </w:p>
    <w:p w:rsidR="00AC5A9B" w:rsidRPr="0017574E" w:rsidRDefault="00AC5A9B" w:rsidP="00AC5A9B">
      <w:pPr>
        <w:numPr>
          <w:ilvl w:val="0"/>
          <w:numId w:val="15"/>
        </w:numPr>
        <w:spacing w:after="0" w:line="240" w:lineRule="auto"/>
        <w:rPr>
          <w:rFonts w:cs="Arial"/>
        </w:rPr>
      </w:pPr>
      <w:r w:rsidRPr="0017574E">
        <w:rPr>
          <w:rFonts w:cs="Arial"/>
        </w:rPr>
        <w:t xml:space="preserve">Plan and arrange everything you do in advance, including any absences and adjustments to schedules that must be taken. </w:t>
      </w:r>
    </w:p>
    <w:p w:rsidR="00AC5A9B" w:rsidRDefault="00AC5A9B" w:rsidP="00AC5A9B">
      <w:pPr>
        <w:numPr>
          <w:ilvl w:val="1"/>
          <w:numId w:val="67"/>
        </w:numPr>
        <w:spacing w:after="0" w:line="240" w:lineRule="auto"/>
        <w:rPr>
          <w:rFonts w:cs="Arial"/>
        </w:rPr>
      </w:pPr>
      <w:r w:rsidRPr="0017574E">
        <w:rPr>
          <w:rFonts w:cs="Arial"/>
        </w:rPr>
        <w:t>If a Student Teacher desires to begin placement prior to the official start of the placement/semester, the Student Teacher must request permission with the School of Ed</w:t>
      </w:r>
      <w:r>
        <w:rPr>
          <w:rFonts w:cs="Arial"/>
        </w:rPr>
        <w:t xml:space="preserve">ucation to secure supervision. </w:t>
      </w:r>
    </w:p>
    <w:p w:rsidR="00AC5A9B" w:rsidRPr="0017574E" w:rsidRDefault="00AC5A9B" w:rsidP="00AC5A9B">
      <w:pPr>
        <w:numPr>
          <w:ilvl w:val="1"/>
          <w:numId w:val="67"/>
        </w:numPr>
        <w:spacing w:after="0" w:line="240" w:lineRule="auto"/>
        <w:rPr>
          <w:rFonts w:cs="Arial"/>
        </w:rPr>
      </w:pPr>
      <w:r w:rsidRPr="0017574E">
        <w:rPr>
          <w:rFonts w:cs="Arial"/>
        </w:rPr>
        <w:t>Any hours accumulated before the official start of the semester are considered volunteer hours.</w:t>
      </w:r>
    </w:p>
    <w:p w:rsidR="00AC5A9B" w:rsidRPr="0017574E" w:rsidRDefault="00AC5A9B" w:rsidP="00AC5A9B">
      <w:pPr>
        <w:numPr>
          <w:ilvl w:val="1"/>
          <w:numId w:val="67"/>
        </w:numPr>
        <w:spacing w:after="0" w:line="240" w:lineRule="auto"/>
        <w:rPr>
          <w:rFonts w:cs="Arial"/>
        </w:rPr>
      </w:pPr>
      <w:r w:rsidRPr="0017574E">
        <w:rPr>
          <w:rFonts w:cs="Arial"/>
        </w:rPr>
        <w:t xml:space="preserve">Planned absences are to be avoided during student teaching and are not approved until all paperwork is processed - allow at least 5 school days. </w:t>
      </w:r>
      <w:r w:rsidRPr="0017574E">
        <w:rPr>
          <w:rFonts w:cs="Arial"/>
          <w:b/>
        </w:rPr>
        <w:t>See Appendix A</w:t>
      </w:r>
      <w:r w:rsidRPr="0017574E">
        <w:rPr>
          <w:rFonts w:cs="Arial"/>
        </w:rPr>
        <w:t xml:space="preserve">. Plan for emergencies.  </w:t>
      </w:r>
    </w:p>
    <w:p w:rsidR="00AC5A9B" w:rsidRDefault="00AC5A9B" w:rsidP="00AC5A9B">
      <w:pPr>
        <w:numPr>
          <w:ilvl w:val="0"/>
          <w:numId w:val="15"/>
        </w:numPr>
        <w:spacing w:after="0" w:line="240" w:lineRule="auto"/>
        <w:rPr>
          <w:rFonts w:cs="Arial"/>
        </w:rPr>
      </w:pPr>
      <w:r w:rsidRPr="0017574E">
        <w:rPr>
          <w:rFonts w:cs="Arial"/>
        </w:rPr>
        <w:t>Request permission using the appeal form if you plan to work or participate in any outside activities during student teaching.  Outside commitments mus</w:t>
      </w:r>
      <w:r>
        <w:rPr>
          <w:rFonts w:cs="Arial"/>
        </w:rPr>
        <w:t xml:space="preserve">t be eliminated or minimized.  </w:t>
      </w:r>
    </w:p>
    <w:p w:rsidR="00AC5A9B" w:rsidRPr="0017574E" w:rsidRDefault="00AC5A9B" w:rsidP="00AC5A9B">
      <w:pPr>
        <w:numPr>
          <w:ilvl w:val="1"/>
          <w:numId w:val="15"/>
        </w:numPr>
        <w:spacing w:after="0" w:line="240" w:lineRule="auto"/>
        <w:rPr>
          <w:rFonts w:cs="Arial"/>
        </w:rPr>
      </w:pPr>
      <w:r w:rsidRPr="0017574E">
        <w:rPr>
          <w:rFonts w:cs="Arial"/>
        </w:rPr>
        <w:t>Example of activiti</w:t>
      </w:r>
      <w:r>
        <w:rPr>
          <w:rFonts w:cs="Arial"/>
        </w:rPr>
        <w:t xml:space="preserve">es that would NOT be approved: </w:t>
      </w:r>
      <w:r w:rsidRPr="0017574E">
        <w:rPr>
          <w:rFonts w:cs="Arial"/>
        </w:rPr>
        <w:t>serving as an RA, actively competing on a sport or club team, participating in extra-curricular and/or university-related activities such as choral gr</w:t>
      </w:r>
      <w:r>
        <w:rPr>
          <w:rFonts w:cs="Arial"/>
        </w:rPr>
        <w:t>oups, theatre productions, etc.</w:t>
      </w:r>
    </w:p>
    <w:p w:rsidR="00AC5A9B" w:rsidRPr="0017574E" w:rsidRDefault="00AC5A9B" w:rsidP="00AC5A9B">
      <w:pPr>
        <w:pStyle w:val="ListParagraph"/>
        <w:numPr>
          <w:ilvl w:val="0"/>
          <w:numId w:val="15"/>
        </w:numPr>
        <w:tabs>
          <w:tab w:val="center" w:pos="4680"/>
        </w:tabs>
        <w:suppressAutoHyphens/>
        <w:spacing w:after="0" w:line="240" w:lineRule="auto"/>
        <w:rPr>
          <w:rFonts w:cs="Arial"/>
          <w:b/>
          <w:bCs/>
        </w:rPr>
      </w:pPr>
      <w:r w:rsidRPr="0017574E">
        <w:rPr>
          <w:rFonts w:cs="Arial"/>
          <w:bCs/>
        </w:rPr>
        <w:lastRenderedPageBreak/>
        <w:t>Student Teachers should maintain a professional relationship with all school personnel.</w:t>
      </w:r>
    </w:p>
    <w:p w:rsidR="00AC5A9B" w:rsidRPr="0017574E" w:rsidRDefault="00AC5A9B" w:rsidP="00AC5A9B">
      <w:pPr>
        <w:pStyle w:val="ListParagraph"/>
        <w:numPr>
          <w:ilvl w:val="0"/>
          <w:numId w:val="15"/>
        </w:numPr>
        <w:tabs>
          <w:tab w:val="center" w:pos="4680"/>
        </w:tabs>
        <w:suppressAutoHyphens/>
        <w:spacing w:after="0" w:line="240" w:lineRule="auto"/>
        <w:rPr>
          <w:rFonts w:cs="Arial"/>
          <w:b/>
          <w:bCs/>
        </w:rPr>
      </w:pPr>
      <w:r>
        <w:rPr>
          <w:rFonts w:cs="Arial"/>
        </w:rPr>
        <w:t>Student Teachers</w:t>
      </w:r>
      <w:r w:rsidRPr="0017574E">
        <w:rPr>
          <w:rFonts w:cs="Arial"/>
        </w:rPr>
        <w:t xml:space="preserve"> will dress professionally for all student teaching activities.</w:t>
      </w:r>
    </w:p>
    <w:p w:rsidR="00AC5A9B" w:rsidRPr="0017574E" w:rsidRDefault="00AC5A9B" w:rsidP="00AC5A9B">
      <w:pPr>
        <w:pStyle w:val="ListParagraph"/>
        <w:numPr>
          <w:ilvl w:val="0"/>
          <w:numId w:val="15"/>
        </w:numPr>
        <w:tabs>
          <w:tab w:val="center" w:pos="4680"/>
        </w:tabs>
        <w:suppressAutoHyphens/>
        <w:spacing w:after="0" w:line="240" w:lineRule="auto"/>
        <w:rPr>
          <w:rFonts w:cs="Arial"/>
          <w:b/>
          <w:bCs/>
        </w:rPr>
      </w:pPr>
      <w:r>
        <w:rPr>
          <w:rFonts w:cs="Arial"/>
        </w:rPr>
        <w:t>Student Teachers</w:t>
      </w:r>
      <w:r w:rsidRPr="0017574E">
        <w:rPr>
          <w:rFonts w:cs="Arial"/>
        </w:rPr>
        <w:t xml:space="preserve"> will observe student teaching dress policies except when casual dress or sports clothes </w:t>
      </w:r>
      <w:r w:rsidRPr="0017574E">
        <w:rPr>
          <w:rFonts w:cs="Arial"/>
          <w:i/>
          <w:iCs/>
        </w:rPr>
        <w:t>for specific events</w:t>
      </w:r>
      <w:r w:rsidRPr="0017574E">
        <w:rPr>
          <w:rFonts w:cs="Arial"/>
        </w:rPr>
        <w:t xml:space="preserve"> are approved in advance by the University Supervisor/Cooperating Teacher. </w:t>
      </w:r>
    </w:p>
    <w:p w:rsidR="009F047D" w:rsidRPr="0017574E" w:rsidRDefault="009F047D" w:rsidP="00AC5A9B">
      <w:pPr>
        <w:numPr>
          <w:ilvl w:val="0"/>
          <w:numId w:val="11"/>
        </w:numPr>
        <w:spacing w:after="0" w:line="240" w:lineRule="auto"/>
        <w:rPr>
          <w:rFonts w:cs="Arial"/>
        </w:rPr>
      </w:pPr>
    </w:p>
    <w:p w:rsidR="009F047D" w:rsidRPr="001C7932" w:rsidRDefault="00F75BBD" w:rsidP="001C7932">
      <w:pPr>
        <w:pStyle w:val="Heading3"/>
      </w:pPr>
      <w:bookmarkStart w:id="26" w:name="_Toc421192697"/>
      <w:bookmarkStart w:id="27" w:name="_Toc421192787"/>
      <w:bookmarkStart w:id="28" w:name="_Toc17117440"/>
      <w:r w:rsidRPr="001C7932">
        <w:t>Cooperating Teacher</w:t>
      </w:r>
      <w:r w:rsidR="009F047D" w:rsidRPr="001C7932">
        <w:t>s Will</w:t>
      </w:r>
      <w:bookmarkEnd w:id="26"/>
      <w:bookmarkEnd w:id="27"/>
      <w:r w:rsidR="009F047D" w:rsidRPr="001C7932">
        <w:t>:</w:t>
      </w:r>
      <w:bookmarkEnd w:id="28"/>
    </w:p>
    <w:p w:rsidR="00AC5A9B" w:rsidRPr="0017574E" w:rsidRDefault="00AC5A9B" w:rsidP="00AC5A9B">
      <w:pPr>
        <w:numPr>
          <w:ilvl w:val="0"/>
          <w:numId w:val="14"/>
        </w:numPr>
        <w:spacing w:after="0" w:line="240" w:lineRule="auto"/>
        <w:rPr>
          <w:rFonts w:cs="Arial"/>
        </w:rPr>
      </w:pPr>
      <w:r w:rsidRPr="0017574E">
        <w:rPr>
          <w:rFonts w:cs="Arial"/>
        </w:rPr>
        <w:t>Communicate regularly with the University/On-Site Supervisors.</w:t>
      </w:r>
    </w:p>
    <w:p w:rsidR="00AC5A9B" w:rsidRDefault="00AC5A9B" w:rsidP="00AC5A9B">
      <w:pPr>
        <w:numPr>
          <w:ilvl w:val="0"/>
          <w:numId w:val="14"/>
        </w:numPr>
        <w:spacing w:after="0" w:line="240" w:lineRule="auto"/>
        <w:rPr>
          <w:rFonts w:cs="Arial"/>
        </w:rPr>
      </w:pPr>
      <w:r w:rsidRPr="00E9780D">
        <w:rPr>
          <w:rFonts w:cs="Arial"/>
        </w:rPr>
        <w:t xml:space="preserve">Complete the </w:t>
      </w:r>
      <w:hyperlink r:id="rId13" w:history="1">
        <w:r w:rsidRPr="00E9780D">
          <w:rPr>
            <w:rStyle w:val="Hyperlink"/>
            <w:rFonts w:cs="Arial"/>
          </w:rPr>
          <w:t>stipend paperwork</w:t>
        </w:r>
      </w:hyperlink>
      <w:r w:rsidRPr="00E9780D">
        <w:rPr>
          <w:rFonts w:cs="Arial"/>
        </w:rPr>
        <w:t xml:space="preserve">. </w:t>
      </w:r>
    </w:p>
    <w:p w:rsidR="00AC5A9B" w:rsidRPr="00E9780D" w:rsidRDefault="00AC5A9B" w:rsidP="00AC5A9B">
      <w:pPr>
        <w:numPr>
          <w:ilvl w:val="0"/>
          <w:numId w:val="14"/>
        </w:numPr>
        <w:spacing w:after="0" w:line="240" w:lineRule="auto"/>
        <w:rPr>
          <w:rFonts w:cs="Arial"/>
        </w:rPr>
      </w:pPr>
      <w:r w:rsidRPr="00E9780D">
        <w:rPr>
          <w:rFonts w:cs="Arial"/>
        </w:rPr>
        <w:t xml:space="preserve">Notify University/On-Site Supervisors of any concerns or problems in placement within 24-48 hours of occurrence. </w:t>
      </w:r>
    </w:p>
    <w:p w:rsidR="00AC5A9B" w:rsidRPr="0017574E" w:rsidRDefault="00AC5A9B" w:rsidP="00AC5A9B">
      <w:pPr>
        <w:numPr>
          <w:ilvl w:val="0"/>
          <w:numId w:val="14"/>
        </w:numPr>
        <w:spacing w:after="0" w:line="240" w:lineRule="auto"/>
        <w:rPr>
          <w:rFonts w:cs="Arial"/>
        </w:rPr>
      </w:pPr>
      <w:r w:rsidRPr="0017574E">
        <w:rPr>
          <w:rFonts w:cs="Arial"/>
        </w:rPr>
        <w:t>Acquire a substitute teacher to monitor the Student Teacher during absences.  The Student Teacher may not serve as the substitute.</w:t>
      </w:r>
    </w:p>
    <w:p w:rsidR="009F047D" w:rsidRPr="0017574E" w:rsidRDefault="009F047D" w:rsidP="009F047D">
      <w:pPr>
        <w:spacing w:after="0" w:line="240" w:lineRule="auto"/>
        <w:ind w:left="360"/>
        <w:rPr>
          <w:rFonts w:cs="Arial"/>
        </w:rPr>
      </w:pPr>
    </w:p>
    <w:p w:rsidR="009F047D" w:rsidRPr="001C7932" w:rsidRDefault="00F75BBD" w:rsidP="001C7932">
      <w:pPr>
        <w:pStyle w:val="Heading3"/>
      </w:pPr>
      <w:bookmarkStart w:id="29" w:name="_Toc421192698"/>
      <w:bookmarkStart w:id="30" w:name="_Toc421192788"/>
      <w:bookmarkStart w:id="31" w:name="_Toc17117441"/>
      <w:r w:rsidRPr="001C7932">
        <w:t>University Supervisor</w:t>
      </w:r>
      <w:r w:rsidR="009F047D" w:rsidRPr="001C7932">
        <w:t>s Will (For Local Placements)</w:t>
      </w:r>
      <w:bookmarkEnd w:id="29"/>
      <w:bookmarkEnd w:id="30"/>
      <w:r w:rsidR="009F047D" w:rsidRPr="001C7932">
        <w:t>:</w:t>
      </w:r>
      <w:bookmarkEnd w:id="31"/>
    </w:p>
    <w:p w:rsidR="00AC5A9B" w:rsidRPr="0017574E" w:rsidRDefault="00AC5A9B" w:rsidP="00AC5A9B">
      <w:pPr>
        <w:numPr>
          <w:ilvl w:val="0"/>
          <w:numId w:val="13"/>
        </w:numPr>
        <w:spacing w:after="0" w:line="240" w:lineRule="auto"/>
        <w:rPr>
          <w:rFonts w:cs="Arial"/>
        </w:rPr>
      </w:pPr>
      <w:r w:rsidRPr="0017574E">
        <w:rPr>
          <w:rFonts w:cs="Arial"/>
        </w:rPr>
        <w:t xml:space="preserve">Complete a </w:t>
      </w:r>
      <w:r w:rsidRPr="0017574E">
        <w:rPr>
          <w:rFonts w:cs="Arial"/>
          <w:u w:val="single"/>
        </w:rPr>
        <w:t>minimum</w:t>
      </w:r>
      <w:r w:rsidRPr="0017574E">
        <w:rPr>
          <w:rFonts w:cs="Arial"/>
        </w:rPr>
        <w:t xml:space="preserve"> of four observations (one initial and 3 formal visits) for each </w:t>
      </w:r>
      <w:r>
        <w:rPr>
          <w:rFonts w:cs="Arial"/>
        </w:rPr>
        <w:t>Student Teacher</w:t>
      </w:r>
      <w:r w:rsidRPr="0017574E">
        <w:rPr>
          <w:rFonts w:cs="Arial"/>
        </w:rPr>
        <w:t xml:space="preserve"> with ONE placement. </w:t>
      </w:r>
    </w:p>
    <w:p w:rsidR="00AC5A9B" w:rsidRPr="0017574E" w:rsidRDefault="00AC5A9B" w:rsidP="00AC5A9B">
      <w:pPr>
        <w:numPr>
          <w:ilvl w:val="0"/>
          <w:numId w:val="13"/>
        </w:numPr>
        <w:spacing w:after="0" w:line="240" w:lineRule="auto"/>
        <w:rPr>
          <w:rFonts w:cs="Arial"/>
        </w:rPr>
      </w:pPr>
      <w:r w:rsidRPr="0017574E">
        <w:rPr>
          <w:rFonts w:cs="Arial"/>
        </w:rPr>
        <w:t xml:space="preserve">Complete a </w:t>
      </w:r>
      <w:r w:rsidRPr="0017574E">
        <w:rPr>
          <w:rFonts w:cs="Arial"/>
          <w:u w:val="single"/>
        </w:rPr>
        <w:t>minimum</w:t>
      </w:r>
      <w:r w:rsidRPr="0017574E">
        <w:rPr>
          <w:rFonts w:cs="Arial"/>
        </w:rPr>
        <w:t xml:space="preserve"> of three observations (one initial and 2 formal visits) PER PLACEMENT for each </w:t>
      </w:r>
      <w:r>
        <w:rPr>
          <w:rFonts w:cs="Arial"/>
        </w:rPr>
        <w:t>Student Teacher</w:t>
      </w:r>
      <w:r w:rsidRPr="0017574E">
        <w:rPr>
          <w:rFonts w:cs="Arial"/>
        </w:rPr>
        <w:t xml:space="preserve"> with TWO placements.  [This would be six total visits for the semester.]</w:t>
      </w:r>
    </w:p>
    <w:p w:rsidR="00AC5A9B" w:rsidRPr="0017574E" w:rsidRDefault="00AC5A9B" w:rsidP="00AC5A9B">
      <w:pPr>
        <w:numPr>
          <w:ilvl w:val="0"/>
          <w:numId w:val="13"/>
        </w:numPr>
        <w:spacing w:after="0" w:line="240" w:lineRule="auto"/>
        <w:rPr>
          <w:rFonts w:cs="Arial"/>
          <w:iCs/>
        </w:rPr>
      </w:pPr>
      <w:r w:rsidRPr="0017574E">
        <w:rPr>
          <w:rFonts w:cs="Arial"/>
        </w:rPr>
        <w:t>Include at least one complete lesson in each formal observation.</w:t>
      </w:r>
    </w:p>
    <w:p w:rsidR="00AC5A9B" w:rsidRPr="0017574E" w:rsidRDefault="00AC5A9B" w:rsidP="00AC5A9B">
      <w:pPr>
        <w:numPr>
          <w:ilvl w:val="0"/>
          <w:numId w:val="13"/>
        </w:numPr>
        <w:spacing w:after="0" w:line="240" w:lineRule="auto"/>
        <w:rPr>
          <w:rFonts w:cs="Arial"/>
          <w:iCs/>
        </w:rPr>
      </w:pPr>
      <w:r w:rsidRPr="0017574E">
        <w:rPr>
          <w:rFonts w:cs="Arial"/>
        </w:rPr>
        <w:t xml:space="preserve">Meet with each assigned </w:t>
      </w:r>
      <w:r>
        <w:rPr>
          <w:rFonts w:cs="Arial"/>
        </w:rPr>
        <w:t>Student Teacher</w:t>
      </w:r>
      <w:r w:rsidRPr="0017574E">
        <w:rPr>
          <w:rFonts w:cs="Arial"/>
        </w:rPr>
        <w:t xml:space="preserve">. </w:t>
      </w:r>
    </w:p>
    <w:p w:rsidR="00AC5A9B" w:rsidRPr="0017574E" w:rsidRDefault="00AC5A9B" w:rsidP="00AC5A9B">
      <w:pPr>
        <w:numPr>
          <w:ilvl w:val="0"/>
          <w:numId w:val="14"/>
        </w:numPr>
        <w:spacing w:after="0" w:line="240" w:lineRule="auto"/>
        <w:rPr>
          <w:rFonts w:cs="Arial"/>
        </w:rPr>
      </w:pPr>
      <w:r>
        <w:rPr>
          <w:rFonts w:cs="Arial"/>
        </w:rPr>
        <w:t>Communicate consistently with</w:t>
      </w:r>
      <w:r w:rsidRPr="0017574E">
        <w:rPr>
          <w:rFonts w:cs="Arial"/>
        </w:rPr>
        <w:t xml:space="preserve"> the Cooperating Teachers.</w:t>
      </w:r>
    </w:p>
    <w:p w:rsidR="00AC5A9B" w:rsidRPr="0017574E" w:rsidRDefault="00AC5A9B" w:rsidP="00AC5A9B">
      <w:pPr>
        <w:numPr>
          <w:ilvl w:val="0"/>
          <w:numId w:val="14"/>
        </w:numPr>
        <w:spacing w:after="0" w:line="240" w:lineRule="auto"/>
        <w:rPr>
          <w:rFonts w:cs="Arial"/>
        </w:rPr>
      </w:pPr>
      <w:r w:rsidRPr="0017574E">
        <w:rPr>
          <w:rFonts w:cs="Arial"/>
        </w:rPr>
        <w:t xml:space="preserve">Schedule additional observations and/or conferences as needed. </w:t>
      </w:r>
    </w:p>
    <w:p w:rsidR="00AC5A9B" w:rsidRPr="0017574E" w:rsidRDefault="00AC5A9B" w:rsidP="00AC5A9B">
      <w:pPr>
        <w:numPr>
          <w:ilvl w:val="0"/>
          <w:numId w:val="14"/>
        </w:numPr>
        <w:spacing w:after="0" w:line="240" w:lineRule="auto"/>
        <w:rPr>
          <w:rFonts w:cs="Arial"/>
        </w:rPr>
      </w:pPr>
      <w:r w:rsidRPr="0017574E">
        <w:rPr>
          <w:rFonts w:cs="Arial"/>
        </w:rPr>
        <w:t>Notify the ST Director of any concerns or problems in placement within 24-48 hours of occurrence.</w:t>
      </w:r>
    </w:p>
    <w:p w:rsidR="009F047D" w:rsidRPr="0017574E" w:rsidRDefault="009F047D" w:rsidP="00A62260">
      <w:pPr>
        <w:spacing w:after="0" w:line="240" w:lineRule="auto"/>
        <w:rPr>
          <w:rFonts w:cs="Arial"/>
          <w:b/>
        </w:rPr>
      </w:pPr>
    </w:p>
    <w:p w:rsidR="009F047D" w:rsidRPr="001C7932" w:rsidRDefault="00F75BBD" w:rsidP="001C7932">
      <w:pPr>
        <w:pStyle w:val="Heading3"/>
      </w:pPr>
      <w:bookmarkStart w:id="32" w:name="_Toc421192699"/>
      <w:bookmarkStart w:id="33" w:name="_Toc421192789"/>
      <w:bookmarkStart w:id="34" w:name="_Toc17117442"/>
      <w:r w:rsidRPr="001C7932">
        <w:t>On-Site Supervisor</w:t>
      </w:r>
      <w:r w:rsidR="009F047D" w:rsidRPr="001C7932">
        <w:t>s Will (For External Placements)</w:t>
      </w:r>
      <w:bookmarkEnd w:id="32"/>
      <w:bookmarkEnd w:id="33"/>
      <w:r w:rsidR="009F047D" w:rsidRPr="001C7932">
        <w:t>:</w:t>
      </w:r>
      <w:bookmarkEnd w:id="34"/>
    </w:p>
    <w:p w:rsidR="00AC5A9B" w:rsidRPr="0017574E" w:rsidRDefault="00AC5A9B" w:rsidP="00AC5A9B">
      <w:pPr>
        <w:numPr>
          <w:ilvl w:val="0"/>
          <w:numId w:val="13"/>
        </w:numPr>
        <w:spacing w:after="0" w:line="240" w:lineRule="auto"/>
        <w:rPr>
          <w:rFonts w:cs="Arial"/>
        </w:rPr>
      </w:pPr>
      <w:r w:rsidRPr="0017574E">
        <w:rPr>
          <w:rFonts w:cs="Arial"/>
        </w:rPr>
        <w:t xml:space="preserve">Complete a </w:t>
      </w:r>
      <w:r w:rsidRPr="0017574E">
        <w:rPr>
          <w:rFonts w:cs="Arial"/>
          <w:u w:val="single"/>
        </w:rPr>
        <w:t>minimum</w:t>
      </w:r>
      <w:r w:rsidRPr="0017574E">
        <w:rPr>
          <w:rFonts w:cs="Arial"/>
        </w:rPr>
        <w:t xml:space="preserve"> of three visits (one initial and two formal observations) for each </w:t>
      </w:r>
      <w:r>
        <w:rPr>
          <w:rFonts w:cs="Arial"/>
        </w:rPr>
        <w:t>Student Teacher</w:t>
      </w:r>
      <w:r w:rsidRPr="0017574E">
        <w:rPr>
          <w:rFonts w:cs="Arial"/>
        </w:rPr>
        <w:t xml:space="preserve"> with ONE placement. </w:t>
      </w:r>
    </w:p>
    <w:p w:rsidR="00AC5A9B" w:rsidRPr="0017574E" w:rsidRDefault="00AC5A9B" w:rsidP="00AC5A9B">
      <w:pPr>
        <w:numPr>
          <w:ilvl w:val="1"/>
          <w:numId w:val="13"/>
        </w:numPr>
        <w:spacing w:after="0" w:line="240" w:lineRule="auto"/>
        <w:rPr>
          <w:rFonts w:cs="Arial"/>
        </w:rPr>
      </w:pPr>
      <w:r w:rsidRPr="0017574E">
        <w:rPr>
          <w:rFonts w:cs="Arial"/>
        </w:rPr>
        <w:t>Initial visit may be completed in person or via phone or email.</w:t>
      </w:r>
    </w:p>
    <w:p w:rsidR="00AC5A9B" w:rsidRPr="0017574E" w:rsidRDefault="00AC5A9B" w:rsidP="00AC5A9B">
      <w:pPr>
        <w:numPr>
          <w:ilvl w:val="0"/>
          <w:numId w:val="13"/>
        </w:numPr>
        <w:spacing w:after="0" w:line="240" w:lineRule="auto"/>
        <w:rPr>
          <w:rFonts w:cs="Arial"/>
        </w:rPr>
      </w:pPr>
      <w:r w:rsidRPr="0017574E">
        <w:rPr>
          <w:rFonts w:cs="Arial"/>
        </w:rPr>
        <w:t xml:space="preserve">Complete a </w:t>
      </w:r>
      <w:r w:rsidRPr="0017574E">
        <w:rPr>
          <w:rFonts w:cs="Arial"/>
          <w:u w:val="single"/>
        </w:rPr>
        <w:t>minimum</w:t>
      </w:r>
      <w:r w:rsidRPr="0017574E">
        <w:rPr>
          <w:rFonts w:cs="Arial"/>
        </w:rPr>
        <w:t xml:space="preserve"> of three visits (one initial and two formal observations) PER PLACEMENT for each </w:t>
      </w:r>
      <w:r>
        <w:rPr>
          <w:rFonts w:cs="Arial"/>
        </w:rPr>
        <w:t>Student Teacher</w:t>
      </w:r>
      <w:r w:rsidRPr="0017574E">
        <w:rPr>
          <w:rFonts w:cs="Arial"/>
        </w:rPr>
        <w:t xml:space="preserve"> with TWO placements.  [This would be six total visits for the semester.]</w:t>
      </w:r>
    </w:p>
    <w:p w:rsidR="00AC5A9B" w:rsidRPr="0017574E" w:rsidRDefault="00AC5A9B" w:rsidP="00AC5A9B">
      <w:pPr>
        <w:numPr>
          <w:ilvl w:val="1"/>
          <w:numId w:val="13"/>
        </w:numPr>
        <w:spacing w:after="0" w:line="240" w:lineRule="auto"/>
        <w:rPr>
          <w:rFonts w:cs="Arial"/>
        </w:rPr>
      </w:pPr>
      <w:r w:rsidRPr="0017574E">
        <w:rPr>
          <w:rFonts w:cs="Arial"/>
        </w:rPr>
        <w:t>Initial visits may be completed in person or via phone or email.</w:t>
      </w:r>
    </w:p>
    <w:p w:rsidR="00AC5A9B" w:rsidRPr="0017574E" w:rsidRDefault="00AC5A9B" w:rsidP="00AC5A9B">
      <w:pPr>
        <w:numPr>
          <w:ilvl w:val="0"/>
          <w:numId w:val="13"/>
        </w:numPr>
        <w:spacing w:after="0" w:line="240" w:lineRule="auto"/>
        <w:rPr>
          <w:rFonts w:cs="Arial"/>
          <w:iCs/>
        </w:rPr>
      </w:pPr>
      <w:r w:rsidRPr="0017574E">
        <w:rPr>
          <w:rFonts w:cs="Arial"/>
        </w:rPr>
        <w:t>Include at least one complete lesson in each formal observation.</w:t>
      </w:r>
    </w:p>
    <w:p w:rsidR="00AC5A9B" w:rsidRPr="0017574E" w:rsidRDefault="00AC5A9B" w:rsidP="00AC5A9B">
      <w:pPr>
        <w:numPr>
          <w:ilvl w:val="0"/>
          <w:numId w:val="13"/>
        </w:numPr>
        <w:spacing w:after="0" w:line="240" w:lineRule="auto"/>
        <w:rPr>
          <w:rFonts w:cs="Arial"/>
          <w:iCs/>
        </w:rPr>
      </w:pPr>
      <w:r w:rsidRPr="0017574E">
        <w:rPr>
          <w:rFonts w:cs="Arial"/>
        </w:rPr>
        <w:t xml:space="preserve">Meet with each assigned </w:t>
      </w:r>
      <w:r>
        <w:rPr>
          <w:rFonts w:cs="Arial"/>
        </w:rPr>
        <w:t>Student Teacher</w:t>
      </w:r>
      <w:r w:rsidRPr="0017574E">
        <w:rPr>
          <w:rFonts w:cs="Arial"/>
        </w:rPr>
        <w:t xml:space="preserve">.  </w:t>
      </w:r>
    </w:p>
    <w:p w:rsidR="00AC5A9B" w:rsidRPr="0017574E" w:rsidRDefault="00AC5A9B" w:rsidP="00AC5A9B">
      <w:pPr>
        <w:numPr>
          <w:ilvl w:val="0"/>
          <w:numId w:val="14"/>
        </w:numPr>
        <w:spacing w:after="0" w:line="240" w:lineRule="auto"/>
        <w:rPr>
          <w:rFonts w:cs="Arial"/>
        </w:rPr>
      </w:pPr>
      <w:r w:rsidRPr="0017574E">
        <w:rPr>
          <w:rFonts w:cs="Arial"/>
        </w:rPr>
        <w:t xml:space="preserve">Schedule additional observations and/or conferences as needed. </w:t>
      </w:r>
    </w:p>
    <w:p w:rsidR="00AC5A9B" w:rsidRPr="0017574E" w:rsidRDefault="00AC5A9B" w:rsidP="00AC5A9B">
      <w:pPr>
        <w:numPr>
          <w:ilvl w:val="0"/>
          <w:numId w:val="14"/>
        </w:numPr>
        <w:spacing w:after="0" w:line="240" w:lineRule="auto"/>
        <w:rPr>
          <w:rFonts w:cs="Arial"/>
        </w:rPr>
      </w:pPr>
      <w:r w:rsidRPr="0017574E">
        <w:rPr>
          <w:rFonts w:cs="Arial"/>
        </w:rPr>
        <w:t xml:space="preserve">Communicate </w:t>
      </w:r>
      <w:r>
        <w:rPr>
          <w:rFonts w:cs="Arial"/>
        </w:rPr>
        <w:t>consistently</w:t>
      </w:r>
      <w:r w:rsidRPr="0017574E">
        <w:rPr>
          <w:rFonts w:cs="Arial"/>
        </w:rPr>
        <w:t xml:space="preserve"> with the Cooperating Teacher.</w:t>
      </w:r>
    </w:p>
    <w:p w:rsidR="00AC5A9B" w:rsidRPr="00AC5A9B" w:rsidRDefault="00AC5A9B" w:rsidP="00A62260">
      <w:pPr>
        <w:numPr>
          <w:ilvl w:val="0"/>
          <w:numId w:val="14"/>
        </w:numPr>
        <w:spacing w:after="0" w:line="240" w:lineRule="auto"/>
        <w:rPr>
          <w:rFonts w:cs="Arial"/>
        </w:rPr>
      </w:pPr>
      <w:r w:rsidRPr="0017574E">
        <w:rPr>
          <w:rFonts w:cs="Arial"/>
        </w:rPr>
        <w:t>Notify the University Supervisor/University Professor of any concerns or problems in placement within 24-48 hours of occurrence.</w:t>
      </w:r>
    </w:p>
    <w:p w:rsidR="00AC5A9B" w:rsidRPr="0017574E" w:rsidRDefault="00AC5A9B" w:rsidP="00A62260">
      <w:pPr>
        <w:spacing w:after="0" w:line="240" w:lineRule="auto"/>
        <w:rPr>
          <w:rFonts w:cs="Arial"/>
        </w:rPr>
      </w:pPr>
    </w:p>
    <w:p w:rsidR="009F047D" w:rsidRPr="001C7932" w:rsidRDefault="00F75BBD" w:rsidP="001C7932">
      <w:pPr>
        <w:pStyle w:val="Heading3"/>
      </w:pPr>
      <w:bookmarkStart w:id="35" w:name="_Toc421192700"/>
      <w:bookmarkStart w:id="36" w:name="_Toc421192790"/>
      <w:bookmarkStart w:id="37" w:name="_Toc17117443"/>
      <w:r w:rsidRPr="001C7932">
        <w:t>On-Site Mentor</w:t>
      </w:r>
      <w:r w:rsidR="009F047D" w:rsidRPr="001C7932">
        <w:t>s Will (For External Placements)</w:t>
      </w:r>
      <w:bookmarkEnd w:id="35"/>
      <w:bookmarkEnd w:id="36"/>
      <w:r w:rsidR="009F047D" w:rsidRPr="001C7932">
        <w:t>:</w:t>
      </w:r>
      <w:bookmarkEnd w:id="37"/>
    </w:p>
    <w:p w:rsidR="00AC5A9B" w:rsidRPr="0017574E" w:rsidRDefault="00AC5A9B" w:rsidP="00AC5A9B">
      <w:pPr>
        <w:numPr>
          <w:ilvl w:val="0"/>
          <w:numId w:val="13"/>
        </w:numPr>
        <w:spacing w:after="0" w:line="240" w:lineRule="auto"/>
        <w:rPr>
          <w:rFonts w:cs="Arial"/>
        </w:rPr>
      </w:pPr>
      <w:r w:rsidRPr="0017574E">
        <w:rPr>
          <w:rFonts w:cs="Arial"/>
        </w:rPr>
        <w:t xml:space="preserve">Complete a </w:t>
      </w:r>
      <w:r w:rsidRPr="0017574E">
        <w:rPr>
          <w:rFonts w:cs="Arial"/>
          <w:u w:val="single"/>
        </w:rPr>
        <w:t>minimum</w:t>
      </w:r>
      <w:r w:rsidRPr="0017574E">
        <w:rPr>
          <w:rFonts w:cs="Arial"/>
        </w:rPr>
        <w:t xml:space="preserve"> of three visits (one initial and two formal observations) for each </w:t>
      </w:r>
      <w:r>
        <w:rPr>
          <w:rFonts w:cs="Arial"/>
        </w:rPr>
        <w:t>Student Teacher</w:t>
      </w:r>
      <w:r w:rsidRPr="0017574E">
        <w:rPr>
          <w:rFonts w:cs="Arial"/>
        </w:rPr>
        <w:t xml:space="preserve">. </w:t>
      </w:r>
    </w:p>
    <w:p w:rsidR="00AC5A9B" w:rsidRPr="0017574E" w:rsidRDefault="00AC5A9B" w:rsidP="00AC5A9B">
      <w:pPr>
        <w:numPr>
          <w:ilvl w:val="1"/>
          <w:numId w:val="13"/>
        </w:numPr>
        <w:spacing w:after="0" w:line="240" w:lineRule="auto"/>
        <w:rPr>
          <w:rFonts w:cs="Arial"/>
        </w:rPr>
      </w:pPr>
      <w:r w:rsidRPr="0017574E">
        <w:rPr>
          <w:rFonts w:cs="Arial"/>
        </w:rPr>
        <w:t>Initial visit may be completed in person or via phone or email.</w:t>
      </w:r>
    </w:p>
    <w:p w:rsidR="00AC5A9B" w:rsidRPr="0017574E" w:rsidRDefault="00AC5A9B" w:rsidP="00AC5A9B">
      <w:pPr>
        <w:numPr>
          <w:ilvl w:val="0"/>
          <w:numId w:val="13"/>
        </w:numPr>
        <w:spacing w:after="0" w:line="240" w:lineRule="auto"/>
        <w:rPr>
          <w:rFonts w:cs="Arial"/>
          <w:iCs/>
        </w:rPr>
      </w:pPr>
      <w:r w:rsidRPr="0017574E">
        <w:rPr>
          <w:rFonts w:cs="Arial"/>
        </w:rPr>
        <w:t>Include at least one complete lesson in each formal observation.</w:t>
      </w:r>
    </w:p>
    <w:p w:rsidR="00AC5A9B" w:rsidRPr="0017574E" w:rsidRDefault="00AC5A9B" w:rsidP="00AC5A9B">
      <w:pPr>
        <w:numPr>
          <w:ilvl w:val="0"/>
          <w:numId w:val="13"/>
        </w:numPr>
        <w:spacing w:after="0" w:line="240" w:lineRule="auto"/>
        <w:rPr>
          <w:rFonts w:cs="Arial"/>
          <w:iCs/>
        </w:rPr>
      </w:pPr>
      <w:r w:rsidRPr="0017574E">
        <w:rPr>
          <w:rFonts w:cs="Arial"/>
        </w:rPr>
        <w:t xml:space="preserve">Meet with each assigned </w:t>
      </w:r>
      <w:r>
        <w:rPr>
          <w:rFonts w:cs="Arial"/>
        </w:rPr>
        <w:t>Student Teacher</w:t>
      </w:r>
      <w:r w:rsidRPr="0017574E">
        <w:rPr>
          <w:rFonts w:cs="Arial"/>
        </w:rPr>
        <w:t xml:space="preserve"> (individual and/or group meeting). </w:t>
      </w:r>
    </w:p>
    <w:p w:rsidR="00AC5A9B" w:rsidRPr="0017574E" w:rsidRDefault="00AC5A9B" w:rsidP="00AC5A9B">
      <w:pPr>
        <w:numPr>
          <w:ilvl w:val="0"/>
          <w:numId w:val="14"/>
        </w:numPr>
        <w:spacing w:after="0" w:line="240" w:lineRule="auto"/>
        <w:rPr>
          <w:rFonts w:cs="Arial"/>
        </w:rPr>
      </w:pPr>
      <w:r w:rsidRPr="0017574E">
        <w:rPr>
          <w:rFonts w:cs="Arial"/>
        </w:rPr>
        <w:t xml:space="preserve">Schedule additional observations and/or conferences as needed. </w:t>
      </w:r>
    </w:p>
    <w:p w:rsidR="00AC5A9B" w:rsidRPr="0017574E" w:rsidRDefault="00AC5A9B" w:rsidP="00AC5A9B">
      <w:pPr>
        <w:numPr>
          <w:ilvl w:val="0"/>
          <w:numId w:val="14"/>
        </w:numPr>
        <w:spacing w:after="0" w:line="240" w:lineRule="auto"/>
        <w:rPr>
          <w:rFonts w:cs="Arial"/>
        </w:rPr>
      </w:pPr>
      <w:r w:rsidRPr="0017574E">
        <w:rPr>
          <w:rFonts w:cs="Arial"/>
        </w:rPr>
        <w:t>Notify the University Supervisor/University Professor of any concerns or problems in placement within 24-48 hours of occurrence.</w:t>
      </w:r>
    </w:p>
    <w:p w:rsidR="009F047D" w:rsidRPr="0017574E" w:rsidRDefault="009F047D" w:rsidP="00A62260">
      <w:pPr>
        <w:spacing w:after="0" w:line="240" w:lineRule="auto"/>
        <w:rPr>
          <w:rStyle w:val="Heading2Char"/>
        </w:rPr>
      </w:pPr>
    </w:p>
    <w:p w:rsidR="00EB2000" w:rsidRPr="0017574E" w:rsidRDefault="00EB2000">
      <w:pPr>
        <w:rPr>
          <w:rStyle w:val="Heading2Char"/>
        </w:rPr>
      </w:pPr>
      <w:bookmarkStart w:id="38" w:name="_Toc421192701"/>
      <w:bookmarkStart w:id="39" w:name="_Toc421192791"/>
      <w:r w:rsidRPr="0017574E">
        <w:rPr>
          <w:rStyle w:val="Heading2Char"/>
        </w:rPr>
        <w:br w:type="page"/>
      </w:r>
    </w:p>
    <w:p w:rsidR="009F047D" w:rsidRPr="001C7932" w:rsidRDefault="009F047D" w:rsidP="001C7932">
      <w:pPr>
        <w:pStyle w:val="Heading2"/>
      </w:pPr>
      <w:bookmarkStart w:id="40" w:name="_Toc17117444"/>
      <w:r w:rsidRPr="001C7932">
        <w:lastRenderedPageBreak/>
        <w:t>Observation Chart for Student Teaching</w:t>
      </w:r>
      <w:bookmarkEnd w:id="38"/>
      <w:bookmarkEnd w:id="39"/>
      <w:r w:rsidR="001C7932">
        <w:t xml:space="preserve"> (EDUC 476, EDUC 590, and EDUC 592)</w:t>
      </w:r>
      <w:bookmarkEnd w:id="40"/>
    </w:p>
    <w:p w:rsidR="009F047D" w:rsidRPr="0017574E" w:rsidRDefault="009F047D" w:rsidP="009F047D">
      <w:pPr>
        <w:spacing w:after="0" w:line="240" w:lineRule="auto"/>
        <w:rPr>
          <w:rFonts w:cs="Arial"/>
        </w:rPr>
      </w:pPr>
    </w:p>
    <w:tbl>
      <w:tblPr>
        <w:tblW w:w="0" w:type="auto"/>
        <w:jc w:val="center"/>
        <w:tblCellMar>
          <w:left w:w="0" w:type="dxa"/>
          <w:right w:w="0" w:type="dxa"/>
        </w:tblCellMar>
        <w:tblLook w:val="04A0" w:firstRow="1" w:lastRow="0" w:firstColumn="1" w:lastColumn="0" w:noHBand="0" w:noVBand="1"/>
      </w:tblPr>
      <w:tblGrid>
        <w:gridCol w:w="3168"/>
        <w:gridCol w:w="6408"/>
      </w:tblGrid>
      <w:tr w:rsidR="001C7932" w:rsidRPr="0017574E" w:rsidTr="00203AD0">
        <w:trPr>
          <w:trHeight w:val="250"/>
          <w:jc w:val="center"/>
        </w:trPr>
        <w:tc>
          <w:tcPr>
            <w:tcW w:w="3168" w:type="dxa"/>
            <w:tcBorders>
              <w:top w:val="thinThickSmallGap" w:sz="24" w:space="0" w:color="0F243E" w:themeColor="text2" w:themeShade="80"/>
              <w:left w:val="single" w:sz="8" w:space="0" w:color="auto"/>
              <w:bottom w:val="double" w:sz="4" w:space="0" w:color="0F243E" w:themeColor="text2" w:themeShade="80"/>
              <w:right w:val="single" w:sz="8" w:space="0" w:color="auto"/>
            </w:tcBorders>
            <w:shd w:val="clear" w:color="auto" w:fill="C00000"/>
            <w:tcMar>
              <w:top w:w="0" w:type="dxa"/>
              <w:left w:w="108" w:type="dxa"/>
              <w:bottom w:w="0" w:type="dxa"/>
              <w:right w:w="108" w:type="dxa"/>
            </w:tcMar>
          </w:tcPr>
          <w:p w:rsidR="001C7932" w:rsidRPr="00203AD0" w:rsidRDefault="001C7932" w:rsidP="001C7932">
            <w:pPr>
              <w:jc w:val="center"/>
              <w:rPr>
                <w:rFonts w:cs="Arial"/>
                <w:b/>
                <w:bCs/>
                <w:color w:val="FFFFFF" w:themeColor="background1"/>
                <w:sz w:val="20"/>
                <w:szCs w:val="18"/>
              </w:rPr>
            </w:pPr>
            <w:r w:rsidRPr="00203AD0">
              <w:rPr>
                <w:rFonts w:cs="Arial"/>
                <w:b/>
                <w:bCs/>
                <w:color w:val="FFFFFF" w:themeColor="background1"/>
                <w:sz w:val="20"/>
                <w:szCs w:val="18"/>
              </w:rPr>
              <w:t>LOCAL (Central VA) Observations</w:t>
            </w:r>
          </w:p>
        </w:tc>
        <w:tc>
          <w:tcPr>
            <w:tcW w:w="6408" w:type="dxa"/>
            <w:tcBorders>
              <w:top w:val="thinThickSmallGap" w:sz="24" w:space="0" w:color="0F243E" w:themeColor="text2" w:themeShade="80"/>
              <w:left w:val="nil"/>
              <w:bottom w:val="double" w:sz="4" w:space="0" w:color="0F243E" w:themeColor="text2" w:themeShade="80"/>
              <w:right w:val="single" w:sz="8" w:space="0" w:color="auto"/>
            </w:tcBorders>
            <w:shd w:val="clear" w:color="auto" w:fill="C00000"/>
            <w:tcMar>
              <w:top w:w="0" w:type="dxa"/>
              <w:left w:w="108" w:type="dxa"/>
              <w:bottom w:w="0" w:type="dxa"/>
              <w:right w:w="108" w:type="dxa"/>
            </w:tcMar>
          </w:tcPr>
          <w:p w:rsidR="001C7932" w:rsidRPr="00203AD0" w:rsidRDefault="001C7932" w:rsidP="001C7932">
            <w:pPr>
              <w:jc w:val="center"/>
              <w:rPr>
                <w:rFonts w:cs="Arial"/>
                <w:b/>
                <w:bCs/>
                <w:color w:val="FFFFFF" w:themeColor="background1"/>
                <w:sz w:val="20"/>
                <w:szCs w:val="18"/>
              </w:rPr>
            </w:pPr>
            <w:r w:rsidRPr="00203AD0">
              <w:rPr>
                <w:rFonts w:cs="Arial"/>
                <w:b/>
                <w:bCs/>
                <w:color w:val="FFFFFF" w:themeColor="background1"/>
                <w:sz w:val="20"/>
                <w:szCs w:val="18"/>
              </w:rPr>
              <w:t>EXTERNAL Observations</w:t>
            </w:r>
          </w:p>
        </w:tc>
      </w:tr>
      <w:tr w:rsidR="009F047D" w:rsidRPr="0017574E" w:rsidTr="001C7932">
        <w:trPr>
          <w:trHeight w:val="4885"/>
          <w:jc w:val="center"/>
        </w:trPr>
        <w:tc>
          <w:tcPr>
            <w:tcW w:w="3168" w:type="dxa"/>
            <w:tcBorders>
              <w:top w:val="double" w:sz="4" w:space="0" w:color="0F243E" w:themeColor="text2" w:themeShade="80"/>
              <w:left w:val="single" w:sz="8" w:space="0" w:color="auto"/>
              <w:bottom w:val="single" w:sz="8" w:space="0" w:color="auto"/>
              <w:right w:val="single" w:sz="8" w:space="0" w:color="auto"/>
            </w:tcBorders>
            <w:tcMar>
              <w:top w:w="0" w:type="dxa"/>
              <w:left w:w="108" w:type="dxa"/>
              <w:bottom w:w="0" w:type="dxa"/>
              <w:right w:w="108" w:type="dxa"/>
            </w:tcMar>
          </w:tcPr>
          <w:p w:rsidR="009F047D" w:rsidRPr="0017574E" w:rsidRDefault="009F047D" w:rsidP="00940EFD">
            <w:pPr>
              <w:ind w:left="360" w:hanging="360"/>
              <w:rPr>
                <w:rFonts w:cs="Arial"/>
                <w:sz w:val="18"/>
                <w:szCs w:val="18"/>
              </w:rPr>
            </w:pPr>
            <w:r w:rsidRPr="0017574E">
              <w:rPr>
                <w:rFonts w:ascii="Symbol" w:hAnsi="Symbol"/>
                <w:sz w:val="18"/>
                <w:szCs w:val="18"/>
              </w:rPr>
              <w:t></w:t>
            </w:r>
            <w:r w:rsidRPr="0017574E">
              <w:rPr>
                <w:sz w:val="18"/>
                <w:szCs w:val="18"/>
              </w:rPr>
              <w:t>      </w:t>
            </w:r>
            <w:r w:rsidRPr="0017574E">
              <w:rPr>
                <w:rFonts w:cs="Arial"/>
                <w:sz w:val="18"/>
                <w:szCs w:val="18"/>
              </w:rPr>
              <w:t xml:space="preserve">Complete a </w:t>
            </w:r>
            <w:r w:rsidRPr="0017574E">
              <w:rPr>
                <w:rFonts w:cs="Arial"/>
                <w:sz w:val="18"/>
                <w:szCs w:val="18"/>
                <w:u w:val="single"/>
              </w:rPr>
              <w:t>minimum</w:t>
            </w:r>
            <w:r w:rsidRPr="0017574E">
              <w:rPr>
                <w:rFonts w:cs="Arial"/>
                <w:sz w:val="18"/>
                <w:szCs w:val="18"/>
              </w:rPr>
              <w:t xml:space="preserve"> of four visits for each teacher candidate with ONE placement.</w:t>
            </w:r>
            <w:r w:rsidRPr="0017574E">
              <w:rPr>
                <w:rFonts w:cs="Arial"/>
                <w:sz w:val="18"/>
                <w:szCs w:val="18"/>
              </w:rPr>
              <w:br/>
              <w:t xml:space="preserve">-  1 </w:t>
            </w:r>
            <w:r w:rsidR="006A0A76" w:rsidRPr="0017574E">
              <w:rPr>
                <w:rFonts w:cs="Arial"/>
                <w:sz w:val="18"/>
                <w:szCs w:val="18"/>
              </w:rPr>
              <w:t>Initial</w:t>
            </w:r>
            <w:r w:rsidRPr="0017574E">
              <w:rPr>
                <w:rFonts w:cs="Arial"/>
                <w:sz w:val="18"/>
                <w:szCs w:val="18"/>
              </w:rPr>
              <w:br/>
              <w:t xml:space="preserve">-  3 </w:t>
            </w:r>
            <w:r w:rsidR="006A0A76" w:rsidRPr="0017574E">
              <w:rPr>
                <w:rFonts w:cs="Arial"/>
                <w:sz w:val="18"/>
                <w:szCs w:val="18"/>
              </w:rPr>
              <w:t>F</w:t>
            </w:r>
            <w:r w:rsidRPr="0017574E">
              <w:rPr>
                <w:rFonts w:cs="Arial"/>
                <w:sz w:val="18"/>
                <w:szCs w:val="18"/>
              </w:rPr>
              <w:t xml:space="preserve">ormal </w:t>
            </w:r>
            <w:r w:rsidR="006A0A76" w:rsidRPr="0017574E">
              <w:rPr>
                <w:rFonts w:cs="Arial"/>
                <w:sz w:val="18"/>
                <w:szCs w:val="18"/>
              </w:rPr>
              <w:t>O</w:t>
            </w:r>
            <w:r w:rsidRPr="0017574E">
              <w:rPr>
                <w:rFonts w:cs="Arial"/>
                <w:sz w:val="18"/>
                <w:szCs w:val="18"/>
              </w:rPr>
              <w:t>bservations*</w:t>
            </w:r>
          </w:p>
          <w:p w:rsidR="009F047D" w:rsidRPr="0017574E" w:rsidRDefault="009F047D" w:rsidP="00940EFD">
            <w:pPr>
              <w:spacing w:after="240"/>
              <w:ind w:left="360" w:hanging="360"/>
              <w:rPr>
                <w:rFonts w:cs="Arial"/>
                <w:sz w:val="18"/>
                <w:szCs w:val="18"/>
              </w:rPr>
            </w:pPr>
            <w:r w:rsidRPr="0017574E">
              <w:rPr>
                <w:rFonts w:ascii="Symbol" w:hAnsi="Symbol"/>
                <w:sz w:val="18"/>
                <w:szCs w:val="18"/>
              </w:rPr>
              <w:t></w:t>
            </w:r>
            <w:r w:rsidRPr="0017574E">
              <w:rPr>
                <w:sz w:val="18"/>
                <w:szCs w:val="18"/>
              </w:rPr>
              <w:t>      </w:t>
            </w:r>
            <w:r w:rsidRPr="0017574E">
              <w:rPr>
                <w:rFonts w:cs="Arial"/>
                <w:sz w:val="18"/>
                <w:szCs w:val="18"/>
              </w:rPr>
              <w:t xml:space="preserve">Complete a </w:t>
            </w:r>
            <w:r w:rsidRPr="0017574E">
              <w:rPr>
                <w:rFonts w:cs="Arial"/>
                <w:sz w:val="18"/>
                <w:szCs w:val="18"/>
                <w:u w:val="single"/>
              </w:rPr>
              <w:t>minimum</w:t>
            </w:r>
            <w:r w:rsidRPr="0017574E">
              <w:rPr>
                <w:rFonts w:cs="Arial"/>
                <w:sz w:val="18"/>
                <w:szCs w:val="18"/>
              </w:rPr>
              <w:t xml:space="preserve"> of six total visits for the semester for each teacher candidate with TWO placements</w:t>
            </w:r>
            <w:r w:rsidRPr="0017574E">
              <w:rPr>
                <w:rFonts w:cs="Arial"/>
                <w:sz w:val="18"/>
                <w:szCs w:val="18"/>
              </w:rPr>
              <w:br/>
              <w:t>-  2 introductions (1 per placement)</w:t>
            </w:r>
            <w:r w:rsidRPr="0017574E">
              <w:rPr>
                <w:rFonts w:cs="Arial"/>
                <w:sz w:val="18"/>
                <w:szCs w:val="18"/>
              </w:rPr>
              <w:br/>
              <w:t>-  4 formal observations*  (2 per placement)</w:t>
            </w:r>
          </w:p>
          <w:p w:rsidR="009F047D" w:rsidRPr="0017574E" w:rsidRDefault="009F047D" w:rsidP="006A0A76">
            <w:pPr>
              <w:spacing w:after="0" w:line="240" w:lineRule="auto"/>
              <w:rPr>
                <w:rFonts w:ascii="Calibri" w:eastAsia="Calibri" w:hAnsi="Calibri" w:cs="Calibri"/>
                <w:color w:val="1F497D"/>
                <w:sz w:val="18"/>
                <w:szCs w:val="18"/>
              </w:rPr>
            </w:pPr>
            <w:r w:rsidRPr="0017574E">
              <w:rPr>
                <w:rFonts w:cs="Arial"/>
                <w:sz w:val="18"/>
                <w:szCs w:val="18"/>
              </w:rPr>
              <w:t xml:space="preserve">* </w:t>
            </w:r>
            <w:r w:rsidRPr="0017574E">
              <w:rPr>
                <w:rFonts w:cs="Arial"/>
                <w:i/>
                <w:iCs/>
                <w:sz w:val="18"/>
                <w:szCs w:val="18"/>
              </w:rPr>
              <w:t>Each observation includes one complete lesson.</w:t>
            </w:r>
          </w:p>
        </w:tc>
        <w:tc>
          <w:tcPr>
            <w:tcW w:w="6408" w:type="dxa"/>
            <w:tcBorders>
              <w:top w:val="double" w:sz="4" w:space="0" w:color="0F243E" w:themeColor="text2" w:themeShade="80"/>
              <w:left w:val="nil"/>
              <w:bottom w:val="single" w:sz="8" w:space="0" w:color="auto"/>
              <w:right w:val="single" w:sz="8" w:space="0" w:color="auto"/>
            </w:tcBorders>
            <w:tcMar>
              <w:top w:w="0" w:type="dxa"/>
              <w:left w:w="108" w:type="dxa"/>
              <w:bottom w:w="0" w:type="dxa"/>
              <w:right w:w="108" w:type="dxa"/>
            </w:tcMar>
          </w:tcPr>
          <w:p w:rsidR="009F047D" w:rsidRPr="0017574E" w:rsidRDefault="009F047D" w:rsidP="00940EFD">
            <w:pPr>
              <w:pStyle w:val="ListParagraph"/>
              <w:ind w:left="339" w:hanging="325"/>
              <w:rPr>
                <w:rFonts w:cs="Arial"/>
                <w:sz w:val="18"/>
                <w:szCs w:val="18"/>
              </w:rPr>
            </w:pPr>
            <w:r w:rsidRPr="0017574E">
              <w:rPr>
                <w:rFonts w:ascii="Symbol" w:hAnsi="Symbol"/>
                <w:sz w:val="18"/>
                <w:szCs w:val="18"/>
              </w:rPr>
              <w:t></w:t>
            </w:r>
            <w:r w:rsidRPr="0017574E">
              <w:rPr>
                <w:sz w:val="18"/>
                <w:szCs w:val="18"/>
              </w:rPr>
              <w:t>     </w:t>
            </w:r>
            <w:r w:rsidRPr="0017574E">
              <w:rPr>
                <w:rFonts w:cs="Arial"/>
                <w:sz w:val="18"/>
                <w:szCs w:val="18"/>
              </w:rPr>
              <w:t xml:space="preserve">Complete a </w:t>
            </w:r>
            <w:r w:rsidRPr="0017574E">
              <w:rPr>
                <w:rFonts w:cs="Arial"/>
                <w:sz w:val="18"/>
                <w:szCs w:val="18"/>
                <w:u w:val="single"/>
              </w:rPr>
              <w:t>minimum</w:t>
            </w:r>
            <w:r w:rsidRPr="0017574E">
              <w:rPr>
                <w:rFonts w:cs="Arial"/>
                <w:sz w:val="18"/>
                <w:szCs w:val="18"/>
              </w:rPr>
              <w:t xml:space="preserve"> of </w:t>
            </w:r>
            <w:r w:rsidR="008D7359" w:rsidRPr="0017574E">
              <w:rPr>
                <w:rFonts w:cs="Arial"/>
                <w:sz w:val="18"/>
                <w:szCs w:val="18"/>
              </w:rPr>
              <w:t>three</w:t>
            </w:r>
            <w:r w:rsidRPr="0017574E">
              <w:rPr>
                <w:rFonts w:cs="Arial"/>
                <w:sz w:val="18"/>
                <w:szCs w:val="18"/>
              </w:rPr>
              <w:t xml:space="preserve"> visits </w:t>
            </w:r>
            <w:r w:rsidR="008D7359" w:rsidRPr="0017574E">
              <w:rPr>
                <w:rFonts w:cs="Arial"/>
                <w:sz w:val="18"/>
                <w:szCs w:val="18"/>
              </w:rPr>
              <w:t xml:space="preserve">and one video-recorded lesson </w:t>
            </w:r>
            <w:r w:rsidRPr="0017574E">
              <w:rPr>
                <w:rFonts w:cs="Arial"/>
                <w:sz w:val="18"/>
                <w:szCs w:val="18"/>
              </w:rPr>
              <w:t>for each teacher candidate with ONE placement</w:t>
            </w:r>
            <w:r w:rsidR="008D7359" w:rsidRPr="0017574E">
              <w:rPr>
                <w:rFonts w:cs="Arial"/>
                <w:sz w:val="18"/>
                <w:szCs w:val="18"/>
              </w:rPr>
              <w:t xml:space="preserve">. </w:t>
            </w:r>
          </w:p>
          <w:p w:rsidR="009F047D" w:rsidRPr="0017574E" w:rsidRDefault="009F047D" w:rsidP="00B133A4">
            <w:pPr>
              <w:pStyle w:val="ListParagraph"/>
              <w:numPr>
                <w:ilvl w:val="0"/>
                <w:numId w:val="24"/>
              </w:numPr>
              <w:spacing w:after="0" w:line="240" w:lineRule="auto"/>
              <w:rPr>
                <w:rFonts w:cs="Arial"/>
                <w:sz w:val="18"/>
                <w:szCs w:val="18"/>
              </w:rPr>
            </w:pPr>
            <w:r w:rsidRPr="0017574E">
              <w:rPr>
                <w:rFonts w:cs="Arial"/>
                <w:sz w:val="18"/>
                <w:szCs w:val="18"/>
              </w:rPr>
              <w:t xml:space="preserve">Initial Visit (conducted by the </w:t>
            </w:r>
            <w:r w:rsidR="00F75BBD" w:rsidRPr="0017574E">
              <w:rPr>
                <w:rFonts w:cs="Arial"/>
                <w:sz w:val="18"/>
                <w:szCs w:val="18"/>
              </w:rPr>
              <w:t>On-Site Supervisor</w:t>
            </w:r>
            <w:r w:rsidRPr="0017574E">
              <w:rPr>
                <w:rFonts w:cs="Arial"/>
                <w:sz w:val="18"/>
                <w:szCs w:val="18"/>
              </w:rPr>
              <w:t>)</w:t>
            </w:r>
          </w:p>
          <w:p w:rsidR="009F047D" w:rsidRPr="0017574E" w:rsidRDefault="009F047D" w:rsidP="00B133A4">
            <w:pPr>
              <w:pStyle w:val="ListParagraph"/>
              <w:numPr>
                <w:ilvl w:val="0"/>
                <w:numId w:val="24"/>
              </w:numPr>
              <w:spacing w:after="0" w:line="240" w:lineRule="auto"/>
              <w:rPr>
                <w:rFonts w:cs="Arial"/>
                <w:sz w:val="18"/>
                <w:szCs w:val="18"/>
              </w:rPr>
            </w:pPr>
            <w:r w:rsidRPr="0017574E">
              <w:rPr>
                <w:rFonts w:cs="Arial"/>
                <w:sz w:val="18"/>
                <w:szCs w:val="18"/>
              </w:rPr>
              <w:t xml:space="preserve">Formal Observation* #1 (completed by the </w:t>
            </w:r>
            <w:r w:rsidR="00F75BBD" w:rsidRPr="0017574E">
              <w:rPr>
                <w:rFonts w:cs="Arial"/>
                <w:sz w:val="18"/>
                <w:szCs w:val="18"/>
              </w:rPr>
              <w:t>On-Site Supervisor</w:t>
            </w:r>
            <w:r w:rsidRPr="0017574E">
              <w:rPr>
                <w:rFonts w:cs="Arial"/>
                <w:sz w:val="18"/>
                <w:szCs w:val="18"/>
              </w:rPr>
              <w:t>)</w:t>
            </w:r>
          </w:p>
          <w:p w:rsidR="009F047D" w:rsidRPr="0017574E" w:rsidRDefault="009F047D" w:rsidP="00B133A4">
            <w:pPr>
              <w:pStyle w:val="ListParagraph"/>
              <w:numPr>
                <w:ilvl w:val="0"/>
                <w:numId w:val="24"/>
              </w:numPr>
              <w:spacing w:after="0" w:line="240" w:lineRule="auto"/>
              <w:rPr>
                <w:rFonts w:cs="Arial"/>
                <w:sz w:val="18"/>
                <w:szCs w:val="18"/>
              </w:rPr>
            </w:pPr>
            <w:r w:rsidRPr="0017574E">
              <w:rPr>
                <w:rFonts w:cs="Arial"/>
                <w:sz w:val="18"/>
                <w:szCs w:val="18"/>
              </w:rPr>
              <w:t xml:space="preserve">Formal Observation* #2 (completed by the </w:t>
            </w:r>
            <w:r w:rsidR="00F75BBD" w:rsidRPr="0017574E">
              <w:rPr>
                <w:rFonts w:cs="Arial"/>
                <w:sz w:val="18"/>
                <w:szCs w:val="18"/>
              </w:rPr>
              <w:t>On-Site Supervisor</w:t>
            </w:r>
            <w:r w:rsidR="008D7359" w:rsidRPr="0017574E">
              <w:rPr>
                <w:rFonts w:cs="Arial"/>
                <w:sz w:val="18"/>
                <w:szCs w:val="18"/>
              </w:rPr>
              <w:t>)</w:t>
            </w:r>
          </w:p>
          <w:p w:rsidR="009F047D" w:rsidRPr="0017574E" w:rsidRDefault="009F047D" w:rsidP="00B133A4">
            <w:pPr>
              <w:pStyle w:val="ListParagraph"/>
              <w:numPr>
                <w:ilvl w:val="0"/>
                <w:numId w:val="24"/>
              </w:numPr>
              <w:spacing w:after="0" w:line="240" w:lineRule="auto"/>
              <w:rPr>
                <w:rFonts w:cs="Arial"/>
                <w:sz w:val="18"/>
                <w:szCs w:val="18"/>
              </w:rPr>
            </w:pPr>
            <w:r w:rsidRPr="0017574E">
              <w:rPr>
                <w:rFonts w:cs="Arial"/>
                <w:sz w:val="18"/>
                <w:szCs w:val="18"/>
              </w:rPr>
              <w:t>Video Lesson (</w:t>
            </w:r>
            <w:r w:rsidR="00145A6A" w:rsidRPr="0017574E">
              <w:rPr>
                <w:rFonts w:cs="Arial"/>
                <w:sz w:val="18"/>
                <w:szCs w:val="18"/>
              </w:rPr>
              <w:t>Student Teacher</w:t>
            </w:r>
            <w:r w:rsidRPr="0017574E">
              <w:rPr>
                <w:rFonts w:cs="Arial"/>
                <w:sz w:val="18"/>
                <w:szCs w:val="18"/>
              </w:rPr>
              <w:t xml:space="preserve"> submits a video-recorded lesson to the University Supervisor for assessment)</w:t>
            </w:r>
          </w:p>
          <w:p w:rsidR="009F047D" w:rsidRPr="0017574E" w:rsidRDefault="009F047D" w:rsidP="00940EFD">
            <w:pPr>
              <w:pStyle w:val="ListParagraph"/>
              <w:ind w:left="734"/>
              <w:rPr>
                <w:rFonts w:cs="Arial"/>
                <w:sz w:val="18"/>
                <w:szCs w:val="18"/>
              </w:rPr>
            </w:pPr>
          </w:p>
          <w:p w:rsidR="009F047D" w:rsidRPr="0017574E" w:rsidRDefault="009F047D" w:rsidP="00940EFD">
            <w:pPr>
              <w:pStyle w:val="ListParagraph"/>
              <w:ind w:left="342" w:hanging="342"/>
              <w:rPr>
                <w:rFonts w:cs="Arial"/>
                <w:sz w:val="18"/>
                <w:szCs w:val="18"/>
              </w:rPr>
            </w:pPr>
            <w:r w:rsidRPr="0017574E">
              <w:rPr>
                <w:rFonts w:ascii="Symbol" w:hAnsi="Symbol"/>
                <w:sz w:val="18"/>
                <w:szCs w:val="18"/>
              </w:rPr>
              <w:t></w:t>
            </w:r>
            <w:r w:rsidRPr="0017574E">
              <w:rPr>
                <w:sz w:val="18"/>
                <w:szCs w:val="18"/>
              </w:rPr>
              <w:t>     </w:t>
            </w:r>
            <w:r w:rsidRPr="0017574E">
              <w:rPr>
                <w:rFonts w:cs="Arial"/>
                <w:sz w:val="18"/>
                <w:szCs w:val="18"/>
              </w:rPr>
              <w:t xml:space="preserve">Complete a </w:t>
            </w:r>
            <w:r w:rsidRPr="0017574E">
              <w:rPr>
                <w:rFonts w:cs="Arial"/>
                <w:sz w:val="18"/>
                <w:szCs w:val="18"/>
                <w:u w:val="single"/>
              </w:rPr>
              <w:t>minimum</w:t>
            </w:r>
            <w:r w:rsidRPr="0017574E">
              <w:rPr>
                <w:rFonts w:cs="Arial"/>
                <w:sz w:val="18"/>
                <w:szCs w:val="18"/>
              </w:rPr>
              <w:t xml:space="preserve"> of </w:t>
            </w:r>
            <w:r w:rsidR="008D7359" w:rsidRPr="0017574E">
              <w:rPr>
                <w:rFonts w:cs="Arial"/>
                <w:sz w:val="18"/>
                <w:szCs w:val="18"/>
              </w:rPr>
              <w:t xml:space="preserve">five </w:t>
            </w:r>
            <w:r w:rsidRPr="0017574E">
              <w:rPr>
                <w:rFonts w:cs="Arial"/>
                <w:sz w:val="18"/>
                <w:szCs w:val="18"/>
              </w:rPr>
              <w:t xml:space="preserve">visits </w:t>
            </w:r>
            <w:r w:rsidR="008D7359" w:rsidRPr="0017574E">
              <w:rPr>
                <w:rFonts w:cs="Arial"/>
                <w:sz w:val="18"/>
                <w:szCs w:val="18"/>
              </w:rPr>
              <w:t xml:space="preserve">and one video-recorded lesson </w:t>
            </w:r>
            <w:r w:rsidRPr="0017574E">
              <w:rPr>
                <w:rFonts w:cs="Arial"/>
                <w:sz w:val="18"/>
                <w:szCs w:val="18"/>
              </w:rPr>
              <w:t>for the semester for each teacher candidate with TWO placements.</w:t>
            </w:r>
          </w:p>
          <w:p w:rsidR="009F047D" w:rsidRPr="0017574E" w:rsidRDefault="006A0A76" w:rsidP="00B133A4">
            <w:pPr>
              <w:pStyle w:val="ListParagraph"/>
              <w:numPr>
                <w:ilvl w:val="0"/>
                <w:numId w:val="25"/>
              </w:numPr>
              <w:spacing w:after="0" w:line="240" w:lineRule="auto"/>
              <w:rPr>
                <w:rFonts w:cs="Arial"/>
                <w:sz w:val="18"/>
                <w:szCs w:val="18"/>
              </w:rPr>
            </w:pPr>
            <w:r w:rsidRPr="0017574E">
              <w:rPr>
                <w:rFonts w:cs="Arial"/>
                <w:sz w:val="18"/>
                <w:szCs w:val="18"/>
              </w:rPr>
              <w:t xml:space="preserve">Initial Visit </w:t>
            </w:r>
            <w:r w:rsidR="009F047D" w:rsidRPr="0017574E">
              <w:rPr>
                <w:rFonts w:cs="Arial"/>
                <w:sz w:val="18"/>
                <w:szCs w:val="18"/>
              </w:rPr>
              <w:t>(</w:t>
            </w:r>
            <w:r w:rsidRPr="0017574E">
              <w:rPr>
                <w:rFonts w:cs="Arial"/>
                <w:sz w:val="18"/>
                <w:szCs w:val="18"/>
              </w:rPr>
              <w:t xml:space="preserve">one per placement; </w:t>
            </w:r>
            <w:r w:rsidR="009F047D" w:rsidRPr="0017574E">
              <w:rPr>
                <w:rFonts w:cs="Arial"/>
                <w:sz w:val="18"/>
                <w:szCs w:val="18"/>
              </w:rPr>
              <w:t xml:space="preserve">conducted by the </w:t>
            </w:r>
            <w:r w:rsidR="00F75BBD" w:rsidRPr="0017574E">
              <w:rPr>
                <w:rFonts w:cs="Arial"/>
                <w:sz w:val="18"/>
                <w:szCs w:val="18"/>
              </w:rPr>
              <w:t>On-Site Supervisor</w:t>
            </w:r>
            <w:r w:rsidR="009F047D" w:rsidRPr="0017574E">
              <w:rPr>
                <w:rFonts w:cs="Arial"/>
                <w:sz w:val="18"/>
                <w:szCs w:val="18"/>
              </w:rPr>
              <w:t>)</w:t>
            </w:r>
          </w:p>
          <w:p w:rsidR="009F047D" w:rsidRPr="0017574E" w:rsidRDefault="009F047D" w:rsidP="00B133A4">
            <w:pPr>
              <w:pStyle w:val="ListParagraph"/>
              <w:numPr>
                <w:ilvl w:val="0"/>
                <w:numId w:val="25"/>
              </w:numPr>
              <w:spacing w:after="0" w:line="240" w:lineRule="auto"/>
              <w:rPr>
                <w:rFonts w:cs="Arial"/>
                <w:sz w:val="18"/>
                <w:szCs w:val="18"/>
              </w:rPr>
            </w:pPr>
            <w:r w:rsidRPr="0017574E">
              <w:rPr>
                <w:rFonts w:cs="Arial"/>
                <w:sz w:val="18"/>
                <w:szCs w:val="18"/>
              </w:rPr>
              <w:t xml:space="preserve">Formal Observation* #1 (completed by the </w:t>
            </w:r>
            <w:r w:rsidR="00F75BBD" w:rsidRPr="0017574E">
              <w:rPr>
                <w:rFonts w:cs="Arial"/>
                <w:sz w:val="18"/>
                <w:szCs w:val="18"/>
              </w:rPr>
              <w:t>On-Site Supervisor</w:t>
            </w:r>
            <w:r w:rsidRPr="0017574E">
              <w:rPr>
                <w:rFonts w:cs="Arial"/>
                <w:sz w:val="18"/>
                <w:szCs w:val="18"/>
              </w:rPr>
              <w:t>)</w:t>
            </w:r>
          </w:p>
          <w:p w:rsidR="009F047D" w:rsidRPr="0017574E" w:rsidRDefault="009F047D" w:rsidP="00B133A4">
            <w:pPr>
              <w:pStyle w:val="ListParagraph"/>
              <w:numPr>
                <w:ilvl w:val="0"/>
                <w:numId w:val="25"/>
              </w:numPr>
              <w:spacing w:after="0" w:line="240" w:lineRule="auto"/>
              <w:rPr>
                <w:rFonts w:cs="Arial"/>
                <w:sz w:val="18"/>
                <w:szCs w:val="18"/>
              </w:rPr>
            </w:pPr>
            <w:r w:rsidRPr="0017574E">
              <w:rPr>
                <w:rFonts w:cs="Arial"/>
                <w:sz w:val="18"/>
                <w:szCs w:val="18"/>
              </w:rPr>
              <w:t>Formal Observation* #2 (completed by the On-Site Supervisor</w:t>
            </w:r>
            <w:r w:rsidR="00F75BBD" w:rsidRPr="0017574E">
              <w:rPr>
                <w:rFonts w:cs="Arial"/>
                <w:sz w:val="18"/>
                <w:szCs w:val="18"/>
              </w:rPr>
              <w:t>)</w:t>
            </w:r>
          </w:p>
          <w:p w:rsidR="009F047D" w:rsidRPr="0017574E" w:rsidRDefault="009F047D" w:rsidP="00B133A4">
            <w:pPr>
              <w:pStyle w:val="ListParagraph"/>
              <w:numPr>
                <w:ilvl w:val="0"/>
                <w:numId w:val="25"/>
              </w:numPr>
              <w:spacing w:after="0" w:line="240" w:lineRule="auto"/>
              <w:rPr>
                <w:rFonts w:cs="Arial"/>
                <w:sz w:val="18"/>
                <w:szCs w:val="18"/>
              </w:rPr>
            </w:pPr>
            <w:r w:rsidRPr="0017574E">
              <w:rPr>
                <w:rFonts w:cs="Arial"/>
                <w:sz w:val="18"/>
                <w:szCs w:val="18"/>
              </w:rPr>
              <w:t>Formal Observation* #3 (completed by the On-Site Supervisor)</w:t>
            </w:r>
          </w:p>
          <w:p w:rsidR="009F047D" w:rsidRPr="0017574E" w:rsidRDefault="009F047D" w:rsidP="00B133A4">
            <w:pPr>
              <w:pStyle w:val="ListParagraph"/>
              <w:numPr>
                <w:ilvl w:val="0"/>
                <w:numId w:val="25"/>
              </w:numPr>
              <w:spacing w:after="0" w:line="240" w:lineRule="auto"/>
              <w:rPr>
                <w:rFonts w:cs="Arial"/>
                <w:sz w:val="18"/>
                <w:szCs w:val="18"/>
              </w:rPr>
            </w:pPr>
            <w:r w:rsidRPr="0017574E">
              <w:rPr>
                <w:rFonts w:cs="Arial"/>
                <w:sz w:val="18"/>
                <w:szCs w:val="18"/>
              </w:rPr>
              <w:t>Formal Observation* #4 (completed by the On-Site Supervisor</w:t>
            </w:r>
            <w:r w:rsidR="006A0A76" w:rsidRPr="0017574E">
              <w:rPr>
                <w:rFonts w:cs="Arial"/>
                <w:sz w:val="18"/>
                <w:szCs w:val="18"/>
              </w:rPr>
              <w:t>)</w:t>
            </w:r>
          </w:p>
          <w:p w:rsidR="009F047D" w:rsidRPr="0017574E" w:rsidRDefault="009F047D" w:rsidP="00B133A4">
            <w:pPr>
              <w:pStyle w:val="ListParagraph"/>
              <w:numPr>
                <w:ilvl w:val="0"/>
                <w:numId w:val="25"/>
              </w:numPr>
              <w:spacing w:after="0" w:line="240" w:lineRule="auto"/>
              <w:rPr>
                <w:rFonts w:cs="Arial"/>
                <w:sz w:val="18"/>
                <w:szCs w:val="18"/>
              </w:rPr>
            </w:pPr>
            <w:r w:rsidRPr="0017574E">
              <w:rPr>
                <w:rFonts w:cs="Arial"/>
                <w:sz w:val="18"/>
                <w:szCs w:val="18"/>
              </w:rPr>
              <w:t>Video Lesson (</w:t>
            </w:r>
            <w:r w:rsidR="00145A6A" w:rsidRPr="0017574E">
              <w:rPr>
                <w:rFonts w:cs="Arial"/>
                <w:sz w:val="18"/>
                <w:szCs w:val="18"/>
              </w:rPr>
              <w:t>Student Teacher</w:t>
            </w:r>
            <w:r w:rsidRPr="0017574E">
              <w:rPr>
                <w:rFonts w:cs="Arial"/>
                <w:sz w:val="18"/>
                <w:szCs w:val="18"/>
              </w:rPr>
              <w:t xml:space="preserve"> submits a video-recorded lesson to the University Supervisor for assessment)</w:t>
            </w:r>
          </w:p>
          <w:p w:rsidR="00062A36" w:rsidRPr="0017574E" w:rsidRDefault="00062A36" w:rsidP="00062A36">
            <w:pPr>
              <w:pStyle w:val="ListParagraph"/>
              <w:spacing w:after="0" w:line="240" w:lineRule="auto"/>
              <w:rPr>
                <w:rFonts w:cs="Arial"/>
                <w:sz w:val="18"/>
                <w:szCs w:val="18"/>
              </w:rPr>
            </w:pPr>
          </w:p>
          <w:p w:rsidR="009F047D" w:rsidRPr="0017574E" w:rsidRDefault="009F047D" w:rsidP="00940EFD">
            <w:pPr>
              <w:rPr>
                <w:rFonts w:ascii="Calibri" w:eastAsia="Calibri" w:hAnsi="Calibri" w:cs="Calibri"/>
                <w:color w:val="1F497D"/>
                <w:sz w:val="18"/>
                <w:szCs w:val="18"/>
              </w:rPr>
            </w:pPr>
            <w:r w:rsidRPr="0017574E">
              <w:rPr>
                <w:rFonts w:cs="Arial"/>
                <w:i/>
                <w:iCs/>
                <w:sz w:val="18"/>
                <w:szCs w:val="18"/>
              </w:rPr>
              <w:t>* Each observation includes at least one complete lesson.</w:t>
            </w:r>
          </w:p>
        </w:tc>
      </w:tr>
    </w:tbl>
    <w:p w:rsidR="00BE15F0" w:rsidRPr="0017574E" w:rsidRDefault="00BE15F0" w:rsidP="00BE15F0">
      <w:pPr>
        <w:spacing w:after="0" w:line="240" w:lineRule="auto"/>
        <w:rPr>
          <w:rStyle w:val="Heading2Char"/>
        </w:rPr>
      </w:pPr>
      <w:bookmarkStart w:id="41" w:name="_Toc421192702"/>
      <w:bookmarkStart w:id="42" w:name="_Toc421192792"/>
    </w:p>
    <w:p w:rsidR="009F047D" w:rsidRPr="001C7932" w:rsidRDefault="009F047D" w:rsidP="001C7932">
      <w:pPr>
        <w:pStyle w:val="Heading2"/>
      </w:pPr>
      <w:bookmarkStart w:id="43" w:name="_Toc17117445"/>
      <w:r w:rsidRPr="001C7932">
        <w:t>Observation Chart for Student Teaching in Your Own Classroom</w:t>
      </w:r>
      <w:bookmarkEnd w:id="41"/>
      <w:bookmarkEnd w:id="42"/>
      <w:r w:rsidRPr="001C7932">
        <w:t xml:space="preserve"> </w:t>
      </w:r>
      <w:r w:rsidR="001C7932" w:rsidRPr="001C7932">
        <w:t>(EDUC 591 and EDUC 593)</w:t>
      </w:r>
      <w:bookmarkEnd w:id="43"/>
    </w:p>
    <w:p w:rsidR="009F047D" w:rsidRDefault="009F047D" w:rsidP="009F047D">
      <w:pPr>
        <w:spacing w:after="0" w:line="240" w:lineRule="auto"/>
        <w:rPr>
          <w:rFonts w:cs="Arial"/>
          <w:b/>
        </w:rPr>
      </w:pPr>
    </w:p>
    <w:tbl>
      <w:tblPr>
        <w:tblW w:w="0" w:type="auto"/>
        <w:jc w:val="center"/>
        <w:tblCellMar>
          <w:left w:w="0" w:type="dxa"/>
          <w:right w:w="0" w:type="dxa"/>
        </w:tblCellMar>
        <w:tblLook w:val="04A0" w:firstRow="1" w:lastRow="0" w:firstColumn="1" w:lastColumn="0" w:noHBand="0" w:noVBand="1"/>
      </w:tblPr>
      <w:tblGrid>
        <w:gridCol w:w="3168"/>
        <w:gridCol w:w="6408"/>
      </w:tblGrid>
      <w:tr w:rsidR="001C7932" w:rsidRPr="0017574E" w:rsidTr="00203AD0">
        <w:trPr>
          <w:trHeight w:val="225"/>
          <w:jc w:val="center"/>
        </w:trPr>
        <w:tc>
          <w:tcPr>
            <w:tcW w:w="3168" w:type="dxa"/>
            <w:tcBorders>
              <w:top w:val="thinThickSmallGap" w:sz="24" w:space="0" w:color="0F243E" w:themeColor="text2" w:themeShade="80"/>
              <w:left w:val="single" w:sz="8" w:space="0" w:color="auto"/>
              <w:bottom w:val="double" w:sz="4" w:space="0" w:color="0F243E" w:themeColor="text2" w:themeShade="80"/>
              <w:right w:val="single" w:sz="8" w:space="0" w:color="auto"/>
            </w:tcBorders>
            <w:shd w:val="clear" w:color="auto" w:fill="C00000"/>
            <w:tcMar>
              <w:top w:w="0" w:type="dxa"/>
              <w:left w:w="108" w:type="dxa"/>
              <w:bottom w:w="0" w:type="dxa"/>
              <w:right w:w="108" w:type="dxa"/>
            </w:tcMar>
          </w:tcPr>
          <w:p w:rsidR="001C7932" w:rsidRPr="00203AD0" w:rsidRDefault="001C7932" w:rsidP="00B03998">
            <w:pPr>
              <w:jc w:val="center"/>
              <w:rPr>
                <w:rFonts w:cs="Arial"/>
                <w:b/>
                <w:bCs/>
                <w:color w:val="FFFFFF" w:themeColor="background1"/>
                <w:sz w:val="20"/>
                <w:szCs w:val="18"/>
              </w:rPr>
            </w:pPr>
            <w:r w:rsidRPr="00203AD0">
              <w:rPr>
                <w:rFonts w:cs="Arial"/>
                <w:b/>
                <w:bCs/>
                <w:color w:val="FFFFFF" w:themeColor="background1"/>
                <w:sz w:val="20"/>
                <w:szCs w:val="18"/>
              </w:rPr>
              <w:t>LOCAL (Central VA) Observations</w:t>
            </w:r>
          </w:p>
        </w:tc>
        <w:tc>
          <w:tcPr>
            <w:tcW w:w="6408" w:type="dxa"/>
            <w:tcBorders>
              <w:top w:val="thinThickSmallGap" w:sz="24" w:space="0" w:color="0F243E" w:themeColor="text2" w:themeShade="80"/>
              <w:left w:val="nil"/>
              <w:bottom w:val="double" w:sz="4" w:space="0" w:color="0F243E" w:themeColor="text2" w:themeShade="80"/>
              <w:right w:val="single" w:sz="8" w:space="0" w:color="auto"/>
            </w:tcBorders>
            <w:shd w:val="clear" w:color="auto" w:fill="C00000"/>
            <w:tcMar>
              <w:top w:w="0" w:type="dxa"/>
              <w:left w:w="108" w:type="dxa"/>
              <w:bottom w:w="0" w:type="dxa"/>
              <w:right w:w="108" w:type="dxa"/>
            </w:tcMar>
          </w:tcPr>
          <w:p w:rsidR="001C7932" w:rsidRPr="00203AD0" w:rsidRDefault="001C7932" w:rsidP="00B03998">
            <w:pPr>
              <w:jc w:val="center"/>
              <w:rPr>
                <w:rFonts w:cs="Arial"/>
                <w:b/>
                <w:bCs/>
                <w:color w:val="FFFFFF" w:themeColor="background1"/>
                <w:sz w:val="20"/>
                <w:szCs w:val="18"/>
              </w:rPr>
            </w:pPr>
            <w:r w:rsidRPr="00203AD0">
              <w:rPr>
                <w:rFonts w:cs="Arial"/>
                <w:b/>
                <w:bCs/>
                <w:color w:val="FFFFFF" w:themeColor="background1"/>
                <w:sz w:val="20"/>
                <w:szCs w:val="18"/>
              </w:rPr>
              <w:t>EXTERNAL Observations</w:t>
            </w:r>
          </w:p>
        </w:tc>
      </w:tr>
      <w:tr w:rsidR="001C7932" w:rsidRPr="0017574E" w:rsidTr="001C7932">
        <w:trPr>
          <w:trHeight w:val="2094"/>
          <w:jc w:val="center"/>
        </w:trPr>
        <w:tc>
          <w:tcPr>
            <w:tcW w:w="3168" w:type="dxa"/>
            <w:tcBorders>
              <w:top w:val="double" w:sz="4" w:space="0" w:color="0F243E" w:themeColor="text2" w:themeShade="80"/>
              <w:left w:val="single" w:sz="8" w:space="0" w:color="auto"/>
              <w:bottom w:val="single" w:sz="8" w:space="0" w:color="auto"/>
              <w:right w:val="single" w:sz="8" w:space="0" w:color="auto"/>
            </w:tcBorders>
            <w:tcMar>
              <w:top w:w="0" w:type="dxa"/>
              <w:left w:w="108" w:type="dxa"/>
              <w:bottom w:w="0" w:type="dxa"/>
              <w:right w:w="108" w:type="dxa"/>
            </w:tcMar>
          </w:tcPr>
          <w:p w:rsidR="001C7932" w:rsidRPr="0017574E" w:rsidRDefault="001C7932" w:rsidP="001C7932">
            <w:pPr>
              <w:ind w:left="360" w:hanging="360"/>
              <w:rPr>
                <w:rFonts w:cs="Arial"/>
                <w:sz w:val="18"/>
                <w:szCs w:val="18"/>
              </w:rPr>
            </w:pPr>
            <w:r w:rsidRPr="0017574E">
              <w:rPr>
                <w:rFonts w:ascii="Symbol" w:hAnsi="Symbol"/>
                <w:sz w:val="18"/>
                <w:szCs w:val="18"/>
              </w:rPr>
              <w:t></w:t>
            </w:r>
            <w:r w:rsidRPr="0017574E">
              <w:rPr>
                <w:sz w:val="18"/>
                <w:szCs w:val="18"/>
              </w:rPr>
              <w:t>      </w:t>
            </w:r>
            <w:r w:rsidRPr="0017574E">
              <w:rPr>
                <w:rFonts w:cs="Arial"/>
                <w:sz w:val="18"/>
                <w:szCs w:val="18"/>
              </w:rPr>
              <w:t xml:space="preserve">Complete a </w:t>
            </w:r>
            <w:r w:rsidRPr="0017574E">
              <w:rPr>
                <w:rFonts w:cs="Arial"/>
                <w:sz w:val="18"/>
                <w:szCs w:val="18"/>
                <w:u w:val="single"/>
              </w:rPr>
              <w:t>minimum</w:t>
            </w:r>
            <w:r w:rsidRPr="0017574E">
              <w:rPr>
                <w:rFonts w:cs="Arial"/>
                <w:sz w:val="18"/>
                <w:szCs w:val="18"/>
              </w:rPr>
              <w:t xml:space="preserve"> of four visits for each teacher candidate.</w:t>
            </w:r>
            <w:r w:rsidRPr="0017574E">
              <w:rPr>
                <w:rFonts w:cs="Arial"/>
                <w:sz w:val="18"/>
                <w:szCs w:val="18"/>
              </w:rPr>
              <w:br/>
              <w:t>-  1 Initial</w:t>
            </w:r>
            <w:r w:rsidRPr="0017574E">
              <w:rPr>
                <w:rFonts w:cs="Arial"/>
                <w:sz w:val="18"/>
                <w:szCs w:val="18"/>
              </w:rPr>
              <w:br/>
              <w:t>-  3 Formal Observations*</w:t>
            </w:r>
          </w:p>
          <w:p w:rsidR="001C7932" w:rsidRPr="0017574E" w:rsidRDefault="001C7932" w:rsidP="001C7932">
            <w:pPr>
              <w:spacing w:after="0" w:line="240" w:lineRule="auto"/>
              <w:rPr>
                <w:rFonts w:ascii="Calibri" w:eastAsia="Calibri" w:hAnsi="Calibri" w:cs="Calibri"/>
                <w:color w:val="1F497D"/>
                <w:sz w:val="18"/>
                <w:szCs w:val="18"/>
              </w:rPr>
            </w:pPr>
            <w:r w:rsidRPr="0017574E">
              <w:rPr>
                <w:rFonts w:cs="Arial"/>
                <w:sz w:val="18"/>
                <w:szCs w:val="18"/>
              </w:rPr>
              <w:t xml:space="preserve">* </w:t>
            </w:r>
            <w:r w:rsidRPr="0017574E">
              <w:rPr>
                <w:rFonts w:cs="Arial"/>
                <w:i/>
                <w:iCs/>
                <w:sz w:val="18"/>
                <w:szCs w:val="18"/>
              </w:rPr>
              <w:t>Each observation includes at least one complete lesson.</w:t>
            </w:r>
          </w:p>
        </w:tc>
        <w:tc>
          <w:tcPr>
            <w:tcW w:w="6408" w:type="dxa"/>
            <w:tcBorders>
              <w:top w:val="double" w:sz="4" w:space="0" w:color="0F243E" w:themeColor="text2" w:themeShade="80"/>
              <w:left w:val="nil"/>
              <w:bottom w:val="single" w:sz="8" w:space="0" w:color="auto"/>
              <w:right w:val="single" w:sz="8" w:space="0" w:color="auto"/>
            </w:tcBorders>
            <w:tcMar>
              <w:top w:w="0" w:type="dxa"/>
              <w:left w:w="108" w:type="dxa"/>
              <w:bottom w:w="0" w:type="dxa"/>
              <w:right w:w="108" w:type="dxa"/>
            </w:tcMar>
          </w:tcPr>
          <w:p w:rsidR="001C7932" w:rsidRPr="0017574E" w:rsidRDefault="001C7932" w:rsidP="001C7932">
            <w:pPr>
              <w:pStyle w:val="ListParagraph"/>
              <w:ind w:left="339" w:hanging="325"/>
              <w:rPr>
                <w:rFonts w:cs="Arial"/>
                <w:sz w:val="18"/>
                <w:szCs w:val="18"/>
              </w:rPr>
            </w:pPr>
            <w:r w:rsidRPr="0017574E">
              <w:rPr>
                <w:rFonts w:ascii="Symbol" w:hAnsi="Symbol"/>
                <w:sz w:val="18"/>
                <w:szCs w:val="18"/>
              </w:rPr>
              <w:t></w:t>
            </w:r>
            <w:r w:rsidRPr="0017574E">
              <w:rPr>
                <w:sz w:val="18"/>
                <w:szCs w:val="18"/>
              </w:rPr>
              <w:t>     </w:t>
            </w:r>
            <w:r w:rsidRPr="0017574E">
              <w:rPr>
                <w:rFonts w:cs="Arial"/>
                <w:sz w:val="18"/>
                <w:szCs w:val="18"/>
              </w:rPr>
              <w:t xml:space="preserve">Complete a </w:t>
            </w:r>
            <w:r w:rsidRPr="0017574E">
              <w:rPr>
                <w:rFonts w:cs="Arial"/>
                <w:sz w:val="18"/>
                <w:szCs w:val="18"/>
                <w:u w:val="single"/>
              </w:rPr>
              <w:t>minimum</w:t>
            </w:r>
            <w:r w:rsidRPr="0017574E">
              <w:rPr>
                <w:rFonts w:cs="Arial"/>
                <w:sz w:val="18"/>
                <w:szCs w:val="18"/>
              </w:rPr>
              <w:t xml:space="preserve"> of three visits and one video-recorded lesson for each teacher candidate.</w:t>
            </w:r>
          </w:p>
          <w:p w:rsidR="001C7932" w:rsidRPr="0017574E" w:rsidRDefault="001C7932" w:rsidP="001C7932">
            <w:pPr>
              <w:pStyle w:val="ListParagraph"/>
              <w:numPr>
                <w:ilvl w:val="0"/>
                <w:numId w:val="26"/>
              </w:numPr>
              <w:spacing w:after="0" w:line="240" w:lineRule="auto"/>
              <w:rPr>
                <w:rFonts w:cs="Arial"/>
                <w:sz w:val="18"/>
                <w:szCs w:val="18"/>
              </w:rPr>
            </w:pPr>
            <w:r w:rsidRPr="0017574E">
              <w:rPr>
                <w:rFonts w:cs="Arial"/>
                <w:sz w:val="18"/>
                <w:szCs w:val="18"/>
              </w:rPr>
              <w:t>Initial Visit (conducted by the On-Site Mentor)</w:t>
            </w:r>
          </w:p>
          <w:p w:rsidR="001C7932" w:rsidRPr="0017574E" w:rsidRDefault="001C7932" w:rsidP="001C7932">
            <w:pPr>
              <w:pStyle w:val="ListParagraph"/>
              <w:numPr>
                <w:ilvl w:val="0"/>
                <w:numId w:val="26"/>
              </w:numPr>
              <w:spacing w:after="0" w:line="240" w:lineRule="auto"/>
              <w:rPr>
                <w:rFonts w:cs="Arial"/>
                <w:sz w:val="18"/>
                <w:szCs w:val="18"/>
              </w:rPr>
            </w:pPr>
            <w:r w:rsidRPr="0017574E">
              <w:rPr>
                <w:rFonts w:cs="Arial"/>
                <w:sz w:val="18"/>
                <w:szCs w:val="18"/>
              </w:rPr>
              <w:t>Formal Observation* #1 (completed by the On-Site Mentor)</w:t>
            </w:r>
          </w:p>
          <w:p w:rsidR="001C7932" w:rsidRPr="0017574E" w:rsidRDefault="001C7932" w:rsidP="001C7932">
            <w:pPr>
              <w:pStyle w:val="ListParagraph"/>
              <w:numPr>
                <w:ilvl w:val="0"/>
                <w:numId w:val="26"/>
              </w:numPr>
              <w:spacing w:after="0" w:line="240" w:lineRule="auto"/>
              <w:rPr>
                <w:rFonts w:cs="Arial"/>
                <w:sz w:val="18"/>
                <w:szCs w:val="18"/>
              </w:rPr>
            </w:pPr>
            <w:r w:rsidRPr="0017574E">
              <w:rPr>
                <w:rFonts w:cs="Arial"/>
                <w:sz w:val="18"/>
                <w:szCs w:val="18"/>
              </w:rPr>
              <w:t>Formal Observation* #2 (completed by the On-Site Mentor)</w:t>
            </w:r>
          </w:p>
          <w:p w:rsidR="001C7932" w:rsidRPr="0017574E" w:rsidRDefault="001C7932" w:rsidP="001C7932">
            <w:pPr>
              <w:pStyle w:val="ListParagraph"/>
              <w:numPr>
                <w:ilvl w:val="0"/>
                <w:numId w:val="26"/>
              </w:numPr>
              <w:spacing w:after="0" w:line="240" w:lineRule="auto"/>
              <w:rPr>
                <w:rFonts w:cs="Arial"/>
                <w:sz w:val="18"/>
                <w:szCs w:val="18"/>
              </w:rPr>
            </w:pPr>
            <w:r w:rsidRPr="0017574E">
              <w:rPr>
                <w:rFonts w:cs="Arial"/>
                <w:sz w:val="18"/>
                <w:szCs w:val="18"/>
              </w:rPr>
              <w:t>Video Lesson (Student Teacher submits a video-recorded lesson to the University Supervisor for assessment)</w:t>
            </w:r>
          </w:p>
          <w:p w:rsidR="001C7932" w:rsidRPr="0017574E" w:rsidRDefault="001C7932" w:rsidP="001C7932">
            <w:pPr>
              <w:pStyle w:val="ListParagraph"/>
              <w:spacing w:after="0" w:line="240" w:lineRule="auto"/>
              <w:rPr>
                <w:rFonts w:cs="Arial"/>
                <w:sz w:val="18"/>
                <w:szCs w:val="18"/>
              </w:rPr>
            </w:pPr>
          </w:p>
          <w:p w:rsidR="001C7932" w:rsidRPr="0017574E" w:rsidRDefault="001C7932" w:rsidP="001C7932">
            <w:pPr>
              <w:rPr>
                <w:rFonts w:ascii="Calibri" w:eastAsia="Calibri" w:hAnsi="Calibri" w:cs="Calibri"/>
                <w:color w:val="1F497D"/>
                <w:sz w:val="18"/>
                <w:szCs w:val="18"/>
              </w:rPr>
            </w:pPr>
            <w:r w:rsidRPr="0017574E">
              <w:rPr>
                <w:rFonts w:cs="Arial"/>
                <w:i/>
                <w:iCs/>
                <w:sz w:val="18"/>
                <w:szCs w:val="18"/>
              </w:rPr>
              <w:t>* Each observation includes at least one complete lesson.</w:t>
            </w:r>
          </w:p>
        </w:tc>
      </w:tr>
    </w:tbl>
    <w:p w:rsidR="001C7932" w:rsidRDefault="001C7932" w:rsidP="009F047D">
      <w:pPr>
        <w:spacing w:after="0" w:line="240" w:lineRule="auto"/>
        <w:rPr>
          <w:rFonts w:cs="Arial"/>
          <w:b/>
        </w:rPr>
      </w:pPr>
    </w:p>
    <w:p w:rsidR="001C7932" w:rsidRPr="0017574E" w:rsidRDefault="001C7932" w:rsidP="009F047D">
      <w:pPr>
        <w:spacing w:after="0" w:line="240" w:lineRule="auto"/>
        <w:rPr>
          <w:rFonts w:cs="Arial"/>
          <w:b/>
        </w:rPr>
      </w:pPr>
    </w:p>
    <w:p w:rsidR="006A0A76" w:rsidRPr="0017574E" w:rsidRDefault="006A0A76" w:rsidP="00AB2EF8">
      <w:pPr>
        <w:spacing w:after="0" w:line="240" w:lineRule="auto"/>
      </w:pPr>
      <w:bookmarkStart w:id="44" w:name="_Toc421192703"/>
      <w:bookmarkStart w:id="45" w:name="_Toc421192793"/>
    </w:p>
    <w:p w:rsidR="00AB2EF8" w:rsidRPr="0017574E" w:rsidRDefault="00AB2EF8">
      <w:pPr>
        <w:rPr>
          <w:rFonts w:ascii="Calibri" w:eastAsiaTheme="majorEastAsia" w:hAnsi="Calibri" w:cstheme="majorBidi"/>
          <w:b/>
          <w:bCs/>
          <w:sz w:val="28"/>
          <w:szCs w:val="28"/>
        </w:rPr>
      </w:pPr>
      <w:r w:rsidRPr="0017574E">
        <w:br w:type="page"/>
      </w:r>
    </w:p>
    <w:p w:rsidR="009F047D" w:rsidRPr="0017574E" w:rsidRDefault="009F047D" w:rsidP="004C0917">
      <w:pPr>
        <w:pStyle w:val="Heading1"/>
      </w:pPr>
      <w:bookmarkStart w:id="46" w:name="_Toc17117446"/>
      <w:r w:rsidRPr="0017574E">
        <w:lastRenderedPageBreak/>
        <w:t>Grading Policy Guidelines</w:t>
      </w:r>
      <w:bookmarkEnd w:id="44"/>
      <w:bookmarkEnd w:id="45"/>
      <w:bookmarkEnd w:id="46"/>
    </w:p>
    <w:p w:rsidR="009F047D" w:rsidRPr="0017574E" w:rsidRDefault="009F047D" w:rsidP="009F047D">
      <w:pPr>
        <w:spacing w:after="0" w:line="240" w:lineRule="auto"/>
        <w:rPr>
          <w:rFonts w:cs="Arial"/>
        </w:rPr>
      </w:pPr>
    </w:p>
    <w:p w:rsidR="009F047D" w:rsidRPr="0017574E" w:rsidRDefault="009F047D" w:rsidP="009F047D">
      <w:pPr>
        <w:spacing w:after="0" w:line="240" w:lineRule="auto"/>
        <w:rPr>
          <w:rFonts w:cs="Arial"/>
        </w:rPr>
      </w:pPr>
      <w:r w:rsidRPr="0017574E">
        <w:rPr>
          <w:rFonts w:cs="Arial"/>
        </w:rPr>
        <w:t>Please refer to the descriptions below and choose the level that BEST describes the teacher candidate’s perf</w:t>
      </w:r>
      <w:r w:rsidR="00573529" w:rsidRPr="0017574E">
        <w:rPr>
          <w:rFonts w:cs="Arial"/>
        </w:rPr>
        <w:t>ormance.</w:t>
      </w:r>
      <w:r w:rsidRPr="0017574E">
        <w:rPr>
          <w:rFonts w:cs="Arial"/>
        </w:rPr>
        <w:t xml:space="preserve">  </w:t>
      </w:r>
      <w:r w:rsidRPr="0017574E">
        <w:rPr>
          <w:rFonts w:cs="Arial"/>
          <w:b/>
          <w:i/>
        </w:rPr>
        <w:t>Proficient</w:t>
      </w:r>
      <w:r w:rsidRPr="0017574E">
        <w:rPr>
          <w:rFonts w:cs="Arial"/>
        </w:rPr>
        <w:t xml:space="preserve"> or </w:t>
      </w:r>
      <w:r w:rsidRPr="0017574E">
        <w:rPr>
          <w:rFonts w:cs="Arial"/>
          <w:b/>
          <w:i/>
        </w:rPr>
        <w:t>Advanced</w:t>
      </w:r>
      <w:r w:rsidRPr="0017574E">
        <w:rPr>
          <w:rFonts w:cs="Arial"/>
        </w:rPr>
        <w:t xml:space="preserve"> level performance is expected for all teacher candidates who successfully complete the program.  Please provide a comment on for any rating at the </w:t>
      </w:r>
      <w:r w:rsidRPr="0017574E">
        <w:rPr>
          <w:rFonts w:cs="Arial"/>
          <w:b/>
          <w:i/>
        </w:rPr>
        <w:t>Developing</w:t>
      </w:r>
      <w:r w:rsidRPr="0017574E">
        <w:rPr>
          <w:rFonts w:cs="Arial"/>
        </w:rPr>
        <w:t xml:space="preserve"> level. </w:t>
      </w:r>
    </w:p>
    <w:p w:rsidR="009F047D" w:rsidRPr="0017574E" w:rsidRDefault="009F047D" w:rsidP="009F047D">
      <w:pPr>
        <w:spacing w:after="0" w:line="240" w:lineRule="auto"/>
        <w:rPr>
          <w:rFonts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4"/>
      </w:tblGrid>
      <w:tr w:rsidR="009F047D" w:rsidRPr="0017574E" w:rsidTr="00537E67">
        <w:trPr>
          <w:trHeight w:val="2717"/>
          <w:jc w:val="center"/>
        </w:trPr>
        <w:tc>
          <w:tcPr>
            <w:tcW w:w="4774" w:type="dxa"/>
          </w:tcPr>
          <w:p w:rsidR="00537E67" w:rsidRPr="0017574E" w:rsidRDefault="00537E67" w:rsidP="00537E67">
            <w:pPr>
              <w:spacing w:after="0" w:line="240" w:lineRule="auto"/>
              <w:rPr>
                <w:rFonts w:cs="Arial"/>
                <w:b/>
                <w:bCs/>
                <w:iCs/>
              </w:rPr>
            </w:pPr>
          </w:p>
          <w:p w:rsidR="009F047D" w:rsidRPr="0017574E" w:rsidRDefault="009F047D" w:rsidP="00940EFD">
            <w:pPr>
              <w:rPr>
                <w:rFonts w:cs="Arial"/>
              </w:rPr>
            </w:pPr>
            <w:r w:rsidRPr="0017574E">
              <w:rPr>
                <w:rFonts w:cs="Arial"/>
                <w:b/>
                <w:bCs/>
                <w:iCs/>
              </w:rPr>
              <w:t xml:space="preserve">A = </w:t>
            </w:r>
            <w:r w:rsidRPr="0017574E">
              <w:rPr>
                <w:rFonts w:cs="Arial"/>
                <w:iCs/>
              </w:rPr>
              <w:t>Strongly recommended for a teaching position</w:t>
            </w:r>
          </w:p>
          <w:p w:rsidR="009F047D" w:rsidRPr="0017574E" w:rsidRDefault="009F047D" w:rsidP="00940EFD">
            <w:pPr>
              <w:rPr>
                <w:rFonts w:cs="Arial"/>
              </w:rPr>
            </w:pPr>
            <w:r w:rsidRPr="0017574E">
              <w:rPr>
                <w:rFonts w:cs="Arial"/>
                <w:b/>
                <w:bCs/>
                <w:iCs/>
              </w:rPr>
              <w:t xml:space="preserve">B = </w:t>
            </w:r>
            <w:r w:rsidRPr="0017574E">
              <w:rPr>
                <w:rFonts w:cs="Arial"/>
              </w:rPr>
              <w:t>Recommended for a teaching position</w:t>
            </w:r>
          </w:p>
          <w:p w:rsidR="009F047D" w:rsidRPr="0017574E" w:rsidRDefault="009F047D" w:rsidP="00940EFD">
            <w:pPr>
              <w:rPr>
                <w:rFonts w:cs="Arial"/>
              </w:rPr>
            </w:pPr>
            <w:r w:rsidRPr="0017574E">
              <w:rPr>
                <w:rFonts w:cs="Arial"/>
                <w:b/>
                <w:bCs/>
                <w:iCs/>
              </w:rPr>
              <w:t xml:space="preserve">C = </w:t>
            </w:r>
            <w:r w:rsidRPr="0017574E">
              <w:rPr>
                <w:rFonts w:cs="Arial"/>
              </w:rPr>
              <w:t>Conditional recommendation for teaching</w:t>
            </w:r>
          </w:p>
          <w:p w:rsidR="009F047D" w:rsidRPr="0017574E" w:rsidRDefault="009F047D" w:rsidP="00940EFD">
            <w:pPr>
              <w:rPr>
                <w:rFonts w:cs="Arial"/>
              </w:rPr>
            </w:pPr>
            <w:r w:rsidRPr="0017574E">
              <w:rPr>
                <w:rFonts w:cs="Arial"/>
                <w:b/>
                <w:bCs/>
                <w:iCs/>
              </w:rPr>
              <w:t xml:space="preserve">D = </w:t>
            </w:r>
            <w:r w:rsidRPr="0017574E">
              <w:rPr>
                <w:rFonts w:cs="Arial"/>
              </w:rPr>
              <w:t>Not recommended for licensure or teaching</w:t>
            </w:r>
          </w:p>
          <w:p w:rsidR="009F047D" w:rsidRPr="0017574E" w:rsidRDefault="009F047D" w:rsidP="00537E67">
            <w:pPr>
              <w:rPr>
                <w:rFonts w:cs="Arial"/>
                <w:b/>
                <w:bCs/>
              </w:rPr>
            </w:pPr>
            <w:r w:rsidRPr="0017574E">
              <w:rPr>
                <w:rFonts w:cs="Arial"/>
                <w:b/>
                <w:bCs/>
                <w:iCs/>
              </w:rPr>
              <w:t xml:space="preserve">F = </w:t>
            </w:r>
            <w:r w:rsidRPr="0017574E">
              <w:rPr>
                <w:rFonts w:cs="Arial"/>
              </w:rPr>
              <w:t>Not recommended for licensure or teaching</w:t>
            </w:r>
          </w:p>
        </w:tc>
      </w:tr>
    </w:tbl>
    <w:p w:rsidR="009F047D" w:rsidRPr="0017574E" w:rsidRDefault="009F047D" w:rsidP="009F047D">
      <w:pPr>
        <w:jc w:val="center"/>
        <w:rPr>
          <w:rFonts w:cs="Arial"/>
          <w:b/>
          <w:bCs/>
        </w:rPr>
      </w:pPr>
    </w:p>
    <w:p w:rsidR="009F047D" w:rsidRPr="0017574E" w:rsidRDefault="009F047D" w:rsidP="004C0917">
      <w:pPr>
        <w:pStyle w:val="Heading1"/>
      </w:pPr>
      <w:bookmarkStart w:id="47" w:name="_Toc421192704"/>
      <w:bookmarkStart w:id="48" w:name="_Toc421192794"/>
      <w:bookmarkStart w:id="49" w:name="_Toc17117447"/>
      <w:r w:rsidRPr="0017574E">
        <w:t>Intervention Plans</w:t>
      </w:r>
      <w:bookmarkEnd w:id="47"/>
      <w:bookmarkEnd w:id="48"/>
      <w:bookmarkEnd w:id="49"/>
    </w:p>
    <w:p w:rsidR="009F047D" w:rsidRPr="0017574E" w:rsidRDefault="009F047D" w:rsidP="009F047D">
      <w:pPr>
        <w:tabs>
          <w:tab w:val="left" w:pos="3105"/>
        </w:tabs>
        <w:spacing w:after="0" w:line="240" w:lineRule="auto"/>
      </w:pPr>
      <w:r w:rsidRPr="0017574E">
        <w:tab/>
      </w:r>
    </w:p>
    <w:p w:rsidR="00AC5A9B" w:rsidRPr="0017574E" w:rsidRDefault="00AC5A9B" w:rsidP="00AC5A9B">
      <w:pPr>
        <w:spacing w:after="0" w:line="240" w:lineRule="auto"/>
        <w:rPr>
          <w:rFonts w:cs="Arial"/>
          <w:b/>
          <w:bCs/>
        </w:rPr>
      </w:pPr>
      <w:r w:rsidRPr="0017574E">
        <w:rPr>
          <w:rFonts w:cs="Arial"/>
          <w:b/>
          <w:bCs/>
        </w:rPr>
        <w:t>What is an intervention plan?</w:t>
      </w:r>
    </w:p>
    <w:p w:rsidR="00AC5A9B" w:rsidRPr="0017574E" w:rsidRDefault="00AC5A9B" w:rsidP="00AC5A9B">
      <w:pPr>
        <w:spacing w:after="0" w:line="240" w:lineRule="auto"/>
        <w:rPr>
          <w:rFonts w:cs="Arial"/>
          <w:b/>
          <w:bCs/>
        </w:rPr>
      </w:pPr>
    </w:p>
    <w:p w:rsidR="00AC5A9B" w:rsidRPr="0017574E" w:rsidRDefault="00AC5A9B" w:rsidP="00AC5A9B">
      <w:pPr>
        <w:rPr>
          <w:rFonts w:cs="Arial"/>
          <w:bCs/>
        </w:rPr>
      </w:pPr>
      <w:r w:rsidRPr="0017574E">
        <w:rPr>
          <w:rFonts w:cs="Arial"/>
          <w:bCs/>
        </w:rPr>
        <w:t xml:space="preserve">An Intervention Plan is a written plan that states what a </w:t>
      </w:r>
      <w:r>
        <w:rPr>
          <w:rFonts w:cs="Arial"/>
          <w:bCs/>
        </w:rPr>
        <w:t>Student Teacher</w:t>
      </w:r>
      <w:r w:rsidRPr="0017574E">
        <w:rPr>
          <w:rFonts w:cs="Arial"/>
          <w:bCs/>
        </w:rPr>
        <w:t xml:space="preserve"> must do to successfully accomplish the requirements of student teaching.</w:t>
      </w:r>
    </w:p>
    <w:p w:rsidR="00AC5A9B" w:rsidRPr="0017574E" w:rsidRDefault="00AC5A9B" w:rsidP="00AC5A9B">
      <w:pPr>
        <w:rPr>
          <w:rFonts w:cs="Arial"/>
          <w:b/>
          <w:bCs/>
        </w:rPr>
      </w:pPr>
      <w:r w:rsidRPr="0017574E">
        <w:rPr>
          <w:rFonts w:cs="Arial"/>
          <w:b/>
          <w:bCs/>
        </w:rPr>
        <w:t>When should it be used?</w:t>
      </w:r>
    </w:p>
    <w:p w:rsidR="00AC5A9B" w:rsidRPr="0017574E" w:rsidRDefault="00AC5A9B" w:rsidP="00AC5A9B">
      <w:pPr>
        <w:rPr>
          <w:rFonts w:cs="Arial"/>
          <w:bCs/>
        </w:rPr>
      </w:pPr>
      <w:r w:rsidRPr="0017574E">
        <w:rPr>
          <w:rFonts w:cs="Arial"/>
          <w:bCs/>
        </w:rPr>
        <w:t xml:space="preserve">When a </w:t>
      </w:r>
      <w:r>
        <w:rPr>
          <w:rFonts w:cs="Arial"/>
          <w:bCs/>
        </w:rPr>
        <w:t>Student Teacher</w:t>
      </w:r>
      <w:r w:rsidRPr="0017574E">
        <w:rPr>
          <w:rFonts w:cs="Arial"/>
          <w:bCs/>
        </w:rPr>
        <w:t xml:space="preserve"> is having difficulty meeting the basic requirements of student teaching and is not performing at a satisfactory level, an Intervention Plan is used to state the requirements that will be necessary to complete the student teaching placement.</w:t>
      </w:r>
    </w:p>
    <w:p w:rsidR="00AC5A9B" w:rsidRPr="0017574E" w:rsidRDefault="00AC5A9B" w:rsidP="00AC5A9B">
      <w:pPr>
        <w:rPr>
          <w:rFonts w:cs="Arial"/>
          <w:b/>
          <w:bCs/>
        </w:rPr>
      </w:pPr>
      <w:r w:rsidRPr="0017574E">
        <w:rPr>
          <w:rFonts w:cs="Arial"/>
          <w:b/>
          <w:bCs/>
        </w:rPr>
        <w:t>Who is involved with the Intervention Plan?</w:t>
      </w:r>
    </w:p>
    <w:p w:rsidR="00AC5A9B" w:rsidRPr="0017574E" w:rsidRDefault="00AC5A9B" w:rsidP="00AC5A9B">
      <w:pPr>
        <w:rPr>
          <w:rFonts w:cs="Arial"/>
          <w:bCs/>
        </w:rPr>
      </w:pPr>
      <w:r w:rsidRPr="0017574E">
        <w:rPr>
          <w:rFonts w:cs="Arial"/>
          <w:bCs/>
        </w:rPr>
        <w:t xml:space="preserve">The </w:t>
      </w:r>
      <w:r>
        <w:rPr>
          <w:rFonts w:cs="Arial"/>
          <w:bCs/>
        </w:rPr>
        <w:t>School of Education</w:t>
      </w:r>
      <w:r w:rsidRPr="0017574E">
        <w:rPr>
          <w:rFonts w:cs="Arial"/>
          <w:bCs/>
        </w:rPr>
        <w:t xml:space="preserve"> ST Director is notified as early as possible concerning any prospective “C or below” Student Teacher.  The ST Director will assist the University/On-Site Supervisor and the Program Chair to develop a written Intervention Plan (</w:t>
      </w:r>
      <w:r w:rsidRPr="0017574E">
        <w:rPr>
          <w:rFonts w:cs="Arial"/>
          <w:b/>
          <w:bCs/>
        </w:rPr>
        <w:t>see Appendix B</w:t>
      </w:r>
      <w:r w:rsidRPr="0017574E">
        <w:rPr>
          <w:rFonts w:cs="Arial"/>
          <w:bCs/>
        </w:rPr>
        <w:t xml:space="preserve">).  Insight and feedback from the Cooperating Teacher will be integrated in the Intervention Plan.  The University/On-Site Supervisor will meet with the </w:t>
      </w:r>
      <w:r>
        <w:rPr>
          <w:rFonts w:cs="Arial"/>
          <w:bCs/>
        </w:rPr>
        <w:t>Student Teacher</w:t>
      </w:r>
      <w:r w:rsidRPr="0017574E">
        <w:rPr>
          <w:rFonts w:cs="Arial"/>
          <w:bCs/>
        </w:rPr>
        <w:t xml:space="preserve"> to discuss the expectations of the Intervention Plan.  The University/On-Site Supervisor</w:t>
      </w:r>
      <w:r>
        <w:rPr>
          <w:rFonts w:cs="Arial"/>
          <w:bCs/>
        </w:rPr>
        <w:t xml:space="preserve"> will coordinate with both the Student Teacher</w:t>
      </w:r>
      <w:r w:rsidRPr="0017574E">
        <w:rPr>
          <w:rFonts w:cs="Arial"/>
          <w:bCs/>
        </w:rPr>
        <w:t xml:space="preserve"> and the Cooperating Teacher to review the expectations outlined in the Intervention Plan and ensure all applicable signatures are obtained.</w:t>
      </w:r>
    </w:p>
    <w:p w:rsidR="00AC5A9B" w:rsidRPr="0017574E" w:rsidRDefault="00AC5A9B" w:rsidP="00AC5A9B">
      <w:pPr>
        <w:tabs>
          <w:tab w:val="num" w:pos="540"/>
        </w:tabs>
        <w:rPr>
          <w:rFonts w:cs="Arial"/>
          <w:b/>
          <w:bCs/>
          <w:iCs/>
        </w:rPr>
      </w:pPr>
      <w:r w:rsidRPr="0017574E">
        <w:rPr>
          <w:rFonts w:cs="Arial"/>
          <w:b/>
          <w:bCs/>
          <w:iCs/>
        </w:rPr>
        <w:t>What must the Intervention Plan include?</w:t>
      </w:r>
    </w:p>
    <w:p w:rsidR="00AC5A9B" w:rsidRPr="0017574E" w:rsidRDefault="00AC5A9B" w:rsidP="00AC5A9B">
      <w:pPr>
        <w:pStyle w:val="ListParagraph"/>
        <w:numPr>
          <w:ilvl w:val="0"/>
          <w:numId w:val="23"/>
        </w:numPr>
        <w:spacing w:after="0" w:line="240" w:lineRule="auto"/>
        <w:rPr>
          <w:rFonts w:cs="Arial"/>
          <w:bCs/>
          <w:iCs/>
        </w:rPr>
      </w:pPr>
      <w:r w:rsidRPr="0017574E">
        <w:rPr>
          <w:rFonts w:cs="Arial"/>
          <w:bCs/>
          <w:iCs/>
        </w:rPr>
        <w:t xml:space="preserve">Requirements that must be met by the </w:t>
      </w:r>
      <w:r>
        <w:rPr>
          <w:rFonts w:cs="Arial"/>
          <w:bCs/>
          <w:iCs/>
        </w:rPr>
        <w:t>Student Teacher</w:t>
      </w:r>
      <w:r w:rsidRPr="0017574E">
        <w:rPr>
          <w:rFonts w:cs="Arial"/>
          <w:bCs/>
          <w:iCs/>
        </w:rPr>
        <w:t xml:space="preserve"> in order to improve the grade (or an alternate plan for changing to a non-licensure track)</w:t>
      </w:r>
    </w:p>
    <w:p w:rsidR="00AC5A9B" w:rsidRPr="0017574E" w:rsidRDefault="00AC5A9B" w:rsidP="00AC5A9B">
      <w:pPr>
        <w:pStyle w:val="ListParagraph"/>
        <w:numPr>
          <w:ilvl w:val="0"/>
          <w:numId w:val="23"/>
        </w:numPr>
        <w:spacing w:after="0" w:line="240" w:lineRule="auto"/>
        <w:rPr>
          <w:rFonts w:cs="Arial"/>
          <w:bCs/>
          <w:iCs/>
        </w:rPr>
      </w:pPr>
      <w:r w:rsidRPr="0017574E">
        <w:rPr>
          <w:rFonts w:cs="Arial"/>
          <w:bCs/>
          <w:iCs/>
        </w:rPr>
        <w:t>Consequences for not meeting the requirements stated in the plan</w:t>
      </w:r>
    </w:p>
    <w:p w:rsidR="00AC5A9B" w:rsidRPr="0017574E" w:rsidRDefault="00AC5A9B" w:rsidP="00AC5A9B">
      <w:pPr>
        <w:pStyle w:val="ListParagraph"/>
        <w:numPr>
          <w:ilvl w:val="0"/>
          <w:numId w:val="23"/>
        </w:numPr>
        <w:spacing w:after="0" w:line="240" w:lineRule="auto"/>
        <w:rPr>
          <w:rFonts w:cs="Arial"/>
          <w:bCs/>
          <w:iCs/>
        </w:rPr>
      </w:pPr>
      <w:r w:rsidRPr="0017574E">
        <w:rPr>
          <w:rFonts w:cs="Arial"/>
          <w:bCs/>
          <w:iCs/>
        </w:rPr>
        <w:t>Date of re-evaluation and person responsible for follow-up</w:t>
      </w:r>
    </w:p>
    <w:p w:rsidR="00AC5A9B" w:rsidRPr="0017574E" w:rsidRDefault="00AC5A9B" w:rsidP="00AC5A9B">
      <w:pPr>
        <w:pStyle w:val="ListParagraph"/>
        <w:numPr>
          <w:ilvl w:val="0"/>
          <w:numId w:val="23"/>
        </w:numPr>
        <w:spacing w:after="0" w:line="240" w:lineRule="auto"/>
        <w:rPr>
          <w:rFonts w:cs="Arial"/>
          <w:bCs/>
          <w:iCs/>
        </w:rPr>
      </w:pPr>
      <w:r>
        <w:rPr>
          <w:rFonts w:cs="Arial"/>
          <w:bCs/>
          <w:iCs/>
        </w:rPr>
        <w:lastRenderedPageBreak/>
        <w:t>Signatures:</w:t>
      </w:r>
      <w:r w:rsidRPr="0017574E">
        <w:rPr>
          <w:rFonts w:cs="Arial"/>
          <w:bCs/>
          <w:iCs/>
        </w:rPr>
        <w:t xml:space="preserve"> </w:t>
      </w:r>
      <w:r>
        <w:rPr>
          <w:rFonts w:cs="Arial"/>
          <w:bCs/>
          <w:iCs/>
        </w:rPr>
        <w:t>Student Teacher</w:t>
      </w:r>
      <w:r w:rsidRPr="0017574E">
        <w:rPr>
          <w:rFonts w:cs="Arial"/>
          <w:bCs/>
          <w:iCs/>
        </w:rPr>
        <w:t>, Cooperating Teacher, University/On-Site Supervisor, and ST Director</w:t>
      </w:r>
    </w:p>
    <w:p w:rsidR="00AC5A9B" w:rsidRPr="0017574E" w:rsidRDefault="00AC5A9B" w:rsidP="00AC5A9B">
      <w:pPr>
        <w:tabs>
          <w:tab w:val="num" w:pos="540"/>
        </w:tabs>
        <w:spacing w:after="0" w:line="240" w:lineRule="auto"/>
        <w:rPr>
          <w:rFonts w:cs="Arial"/>
          <w:b/>
          <w:bCs/>
          <w:iCs/>
        </w:rPr>
      </w:pPr>
    </w:p>
    <w:p w:rsidR="00AC5A9B" w:rsidRPr="0017574E" w:rsidRDefault="00AC5A9B" w:rsidP="00AC5A9B">
      <w:pPr>
        <w:tabs>
          <w:tab w:val="num" w:pos="540"/>
        </w:tabs>
        <w:spacing w:after="0" w:line="240" w:lineRule="auto"/>
        <w:rPr>
          <w:rFonts w:cs="Arial"/>
          <w:b/>
          <w:bCs/>
          <w:iCs/>
        </w:rPr>
      </w:pPr>
      <w:r w:rsidRPr="0017574E">
        <w:rPr>
          <w:rFonts w:cs="Arial"/>
          <w:b/>
          <w:bCs/>
          <w:iCs/>
        </w:rPr>
        <w:t>What happens if I refuse to sign the Intervention Plan?</w:t>
      </w:r>
    </w:p>
    <w:p w:rsidR="00AC5A9B" w:rsidRPr="0017574E" w:rsidRDefault="00AC5A9B" w:rsidP="00AC5A9B">
      <w:pPr>
        <w:tabs>
          <w:tab w:val="num" w:pos="540"/>
        </w:tabs>
        <w:spacing w:after="0" w:line="240" w:lineRule="auto"/>
        <w:rPr>
          <w:rFonts w:cs="Arial"/>
          <w:b/>
          <w:bCs/>
          <w:iCs/>
        </w:rPr>
      </w:pPr>
    </w:p>
    <w:p w:rsidR="00AC5A9B" w:rsidRPr="0017574E" w:rsidRDefault="00AC5A9B" w:rsidP="00AC5A9B">
      <w:pPr>
        <w:tabs>
          <w:tab w:val="num" w:pos="540"/>
        </w:tabs>
        <w:spacing w:after="0" w:line="240" w:lineRule="auto"/>
        <w:rPr>
          <w:rFonts w:cs="Arial"/>
          <w:bCs/>
          <w:iCs/>
        </w:rPr>
      </w:pPr>
      <w:r w:rsidRPr="0017574E">
        <w:rPr>
          <w:rFonts w:cs="Arial"/>
          <w:bCs/>
          <w:iCs/>
        </w:rPr>
        <w:t xml:space="preserve">The </w:t>
      </w:r>
      <w:r>
        <w:rPr>
          <w:rFonts w:cs="Arial"/>
          <w:bCs/>
          <w:iCs/>
        </w:rPr>
        <w:t>Student Teacher</w:t>
      </w:r>
      <w:r w:rsidRPr="0017574E">
        <w:rPr>
          <w:rFonts w:cs="Arial"/>
          <w:bCs/>
          <w:iCs/>
        </w:rPr>
        <w:t xml:space="preserve"> is responsible for all expectations outlined in the Intervention Plan, even if the </w:t>
      </w:r>
      <w:r>
        <w:rPr>
          <w:rFonts w:cs="Arial"/>
          <w:bCs/>
          <w:iCs/>
        </w:rPr>
        <w:t>Student Teacher</w:t>
      </w:r>
      <w:r w:rsidRPr="0017574E">
        <w:rPr>
          <w:rFonts w:cs="Arial"/>
          <w:bCs/>
          <w:iCs/>
        </w:rPr>
        <w:t xml:space="preserve"> does not agree to sign.  Further, if the </w:t>
      </w:r>
      <w:r>
        <w:rPr>
          <w:rFonts w:cs="Arial"/>
          <w:bCs/>
          <w:iCs/>
        </w:rPr>
        <w:t>Student Teacher</w:t>
      </w:r>
      <w:r w:rsidRPr="0017574E">
        <w:rPr>
          <w:rFonts w:cs="Arial"/>
          <w:bCs/>
          <w:iCs/>
        </w:rPr>
        <w:t xml:space="preserve"> does not comply with the expectations of the Intervention Plan, the </w:t>
      </w:r>
      <w:r>
        <w:rPr>
          <w:rFonts w:cs="Arial"/>
          <w:bCs/>
          <w:iCs/>
        </w:rPr>
        <w:t>Student Teacher</w:t>
      </w:r>
      <w:r w:rsidRPr="0017574E">
        <w:rPr>
          <w:rFonts w:cs="Arial"/>
          <w:bCs/>
          <w:iCs/>
        </w:rPr>
        <w:t xml:space="preserve"> will be removed from the placement and a new placement will not be sought for the semester.</w:t>
      </w:r>
    </w:p>
    <w:p w:rsidR="00AC5A9B" w:rsidRPr="0017574E" w:rsidRDefault="00AC5A9B" w:rsidP="00AC5A9B">
      <w:pPr>
        <w:tabs>
          <w:tab w:val="num" w:pos="540"/>
        </w:tabs>
        <w:spacing w:after="0" w:line="240" w:lineRule="auto"/>
        <w:rPr>
          <w:rFonts w:cs="Arial"/>
          <w:b/>
          <w:bCs/>
          <w:iCs/>
        </w:rPr>
      </w:pPr>
    </w:p>
    <w:p w:rsidR="00AC5A9B" w:rsidRPr="0017574E" w:rsidRDefault="00AC5A9B" w:rsidP="00AC5A9B">
      <w:pPr>
        <w:tabs>
          <w:tab w:val="num" w:pos="540"/>
        </w:tabs>
        <w:spacing w:after="0" w:line="240" w:lineRule="auto"/>
        <w:rPr>
          <w:rFonts w:cs="Arial"/>
          <w:b/>
          <w:bCs/>
          <w:iCs/>
        </w:rPr>
      </w:pPr>
      <w:r w:rsidRPr="0017574E">
        <w:rPr>
          <w:rFonts w:cs="Arial"/>
          <w:b/>
          <w:bCs/>
          <w:iCs/>
        </w:rPr>
        <w:t>What happens if there was no Intervention Plan?</w:t>
      </w:r>
    </w:p>
    <w:p w:rsidR="00AC5A9B" w:rsidRPr="0017574E" w:rsidRDefault="00AC5A9B" w:rsidP="00AC5A9B">
      <w:pPr>
        <w:tabs>
          <w:tab w:val="num" w:pos="540"/>
        </w:tabs>
        <w:spacing w:after="0" w:line="240" w:lineRule="auto"/>
        <w:rPr>
          <w:rFonts w:cs="Arial"/>
          <w:bCs/>
          <w:iCs/>
        </w:rPr>
      </w:pPr>
    </w:p>
    <w:p w:rsidR="00AC5A9B" w:rsidRPr="0017574E" w:rsidRDefault="00AC5A9B" w:rsidP="00AC5A9B">
      <w:pPr>
        <w:tabs>
          <w:tab w:val="num" w:pos="540"/>
        </w:tabs>
        <w:spacing w:after="0" w:line="240" w:lineRule="auto"/>
        <w:rPr>
          <w:rFonts w:cs="Arial"/>
          <w:bCs/>
          <w:iCs/>
        </w:rPr>
      </w:pPr>
      <w:r w:rsidRPr="0017574E">
        <w:rPr>
          <w:rFonts w:cs="Arial"/>
          <w:bCs/>
          <w:iCs/>
        </w:rPr>
        <w:t xml:space="preserve">Occasionally, a </w:t>
      </w:r>
      <w:r>
        <w:rPr>
          <w:rFonts w:cs="Arial"/>
          <w:bCs/>
          <w:iCs/>
        </w:rPr>
        <w:t>Student Teacher</w:t>
      </w:r>
      <w:r w:rsidRPr="0017574E">
        <w:rPr>
          <w:rFonts w:cs="Arial"/>
          <w:bCs/>
          <w:iCs/>
        </w:rPr>
        <w:t xml:space="preserve"> may be pulled from the placement by either the site school or the Liberty University School of Education before an Intervention Plan can be developed.  In these cases, the </w:t>
      </w:r>
      <w:r>
        <w:rPr>
          <w:rFonts w:cs="Arial"/>
          <w:bCs/>
          <w:iCs/>
        </w:rPr>
        <w:t>Student Teacher</w:t>
      </w:r>
      <w:r w:rsidRPr="0017574E">
        <w:rPr>
          <w:rFonts w:cs="Arial"/>
          <w:bCs/>
          <w:iCs/>
        </w:rPr>
        <w:t xml:space="preserve"> will not receive another placement that semester.</w:t>
      </w:r>
    </w:p>
    <w:p w:rsidR="00AC5A9B" w:rsidRPr="0017574E" w:rsidRDefault="00AC5A9B" w:rsidP="00AC5A9B">
      <w:pPr>
        <w:tabs>
          <w:tab w:val="num" w:pos="540"/>
        </w:tabs>
        <w:spacing w:after="0" w:line="240" w:lineRule="auto"/>
        <w:rPr>
          <w:rFonts w:cs="Arial"/>
          <w:bCs/>
          <w:iCs/>
        </w:rPr>
      </w:pPr>
    </w:p>
    <w:p w:rsidR="00AC5A9B" w:rsidRPr="0017574E" w:rsidRDefault="00AC5A9B" w:rsidP="00AC5A9B">
      <w:pPr>
        <w:tabs>
          <w:tab w:val="num" w:pos="540"/>
        </w:tabs>
        <w:spacing w:after="0" w:line="240" w:lineRule="auto"/>
        <w:rPr>
          <w:rFonts w:cs="Arial"/>
          <w:b/>
          <w:bCs/>
          <w:iCs/>
        </w:rPr>
      </w:pPr>
      <w:r w:rsidRPr="0017574E">
        <w:rPr>
          <w:rFonts w:cs="Arial"/>
          <w:b/>
          <w:bCs/>
          <w:iCs/>
        </w:rPr>
        <w:t>What happens if I am removed from my placement?</w:t>
      </w:r>
    </w:p>
    <w:p w:rsidR="00AC5A9B" w:rsidRPr="0017574E" w:rsidRDefault="00AC5A9B" w:rsidP="00AC5A9B">
      <w:pPr>
        <w:tabs>
          <w:tab w:val="num" w:pos="540"/>
        </w:tabs>
        <w:spacing w:after="0" w:line="240" w:lineRule="auto"/>
        <w:rPr>
          <w:rFonts w:cs="Arial"/>
          <w:b/>
          <w:bCs/>
          <w:iCs/>
        </w:rPr>
      </w:pPr>
    </w:p>
    <w:p w:rsidR="00AC5A9B" w:rsidRPr="0017574E" w:rsidRDefault="00AC5A9B" w:rsidP="00AC5A9B">
      <w:pPr>
        <w:tabs>
          <w:tab w:val="num" w:pos="540"/>
        </w:tabs>
        <w:spacing w:after="0" w:line="240" w:lineRule="auto"/>
        <w:rPr>
          <w:rFonts w:cs="Arial"/>
          <w:bCs/>
          <w:iCs/>
        </w:rPr>
      </w:pPr>
      <w:r w:rsidRPr="0017574E">
        <w:rPr>
          <w:rFonts w:cs="Arial"/>
          <w:bCs/>
          <w:iCs/>
        </w:rPr>
        <w:t xml:space="preserve">A new placement will not be sought for the semester.  When merited, a </w:t>
      </w:r>
      <w:r>
        <w:rPr>
          <w:rFonts w:cs="Arial"/>
          <w:bCs/>
          <w:iCs/>
        </w:rPr>
        <w:t>Student Teacher</w:t>
      </w:r>
      <w:r w:rsidRPr="0017574E">
        <w:rPr>
          <w:rFonts w:cs="Arial"/>
          <w:bCs/>
          <w:iCs/>
        </w:rPr>
        <w:t xml:space="preserve"> may appeal to the Program Chair to inquire about additional coursework or tasks to finish a degree in the non-licensure track.</w:t>
      </w:r>
    </w:p>
    <w:p w:rsidR="00AC5A9B" w:rsidRPr="0017574E" w:rsidRDefault="00AC5A9B" w:rsidP="00AC5A9B">
      <w:pPr>
        <w:tabs>
          <w:tab w:val="num" w:pos="540"/>
        </w:tabs>
        <w:spacing w:after="0" w:line="240" w:lineRule="auto"/>
        <w:rPr>
          <w:rFonts w:cs="Arial"/>
          <w:bCs/>
          <w:iCs/>
        </w:rPr>
      </w:pPr>
    </w:p>
    <w:p w:rsidR="00AC5A9B" w:rsidRPr="0017574E" w:rsidRDefault="00AC5A9B" w:rsidP="00AC5A9B">
      <w:pPr>
        <w:tabs>
          <w:tab w:val="num" w:pos="540"/>
        </w:tabs>
        <w:spacing w:after="0" w:line="240" w:lineRule="auto"/>
        <w:rPr>
          <w:rFonts w:cs="Arial"/>
          <w:b/>
          <w:bCs/>
          <w:iCs/>
        </w:rPr>
      </w:pPr>
      <w:r w:rsidRPr="0017574E">
        <w:rPr>
          <w:rFonts w:cs="Arial"/>
          <w:b/>
          <w:bCs/>
          <w:iCs/>
        </w:rPr>
        <w:t>Will I get credit for student teaching if I am removed from my student teaching placement?</w:t>
      </w:r>
    </w:p>
    <w:p w:rsidR="00AC5A9B" w:rsidRPr="0017574E" w:rsidRDefault="00AC5A9B" w:rsidP="00AC5A9B">
      <w:pPr>
        <w:tabs>
          <w:tab w:val="num" w:pos="540"/>
        </w:tabs>
        <w:spacing w:after="0" w:line="240" w:lineRule="auto"/>
        <w:rPr>
          <w:rFonts w:cs="Arial"/>
          <w:b/>
          <w:bCs/>
          <w:iCs/>
        </w:rPr>
      </w:pPr>
    </w:p>
    <w:p w:rsidR="00AC5A9B" w:rsidRPr="00912EAB" w:rsidRDefault="00AC5A9B" w:rsidP="00AC5A9B">
      <w:pPr>
        <w:tabs>
          <w:tab w:val="num" w:pos="540"/>
        </w:tabs>
        <w:spacing w:after="0" w:line="240" w:lineRule="auto"/>
        <w:rPr>
          <w:rFonts w:cs="Arial"/>
          <w:bCs/>
          <w:iCs/>
        </w:rPr>
      </w:pPr>
      <w:r w:rsidRPr="0017574E">
        <w:rPr>
          <w:rFonts w:cs="Arial"/>
          <w:bCs/>
          <w:iCs/>
        </w:rPr>
        <w:t xml:space="preserve">No, if a </w:t>
      </w:r>
      <w:r>
        <w:rPr>
          <w:rFonts w:cs="Arial"/>
          <w:bCs/>
          <w:iCs/>
        </w:rPr>
        <w:t>Student Teacher</w:t>
      </w:r>
      <w:r w:rsidRPr="0017574E">
        <w:rPr>
          <w:rFonts w:cs="Arial"/>
          <w:bCs/>
          <w:iCs/>
        </w:rPr>
        <w:t xml:space="preserve"> is removed from their placement, at any time of the semester (even at the end), the </w:t>
      </w:r>
      <w:r>
        <w:rPr>
          <w:rFonts w:cs="Arial"/>
          <w:bCs/>
          <w:iCs/>
        </w:rPr>
        <w:t>Student Teacher</w:t>
      </w:r>
      <w:r w:rsidRPr="0017574E">
        <w:rPr>
          <w:rFonts w:cs="Arial"/>
          <w:bCs/>
          <w:iCs/>
        </w:rPr>
        <w:t xml:space="preserve"> will not get credit for student teaching.</w:t>
      </w:r>
    </w:p>
    <w:p w:rsidR="009F047D" w:rsidRDefault="009F047D" w:rsidP="009F047D">
      <w:pPr>
        <w:tabs>
          <w:tab w:val="num" w:pos="540"/>
        </w:tabs>
        <w:spacing w:after="0" w:line="240" w:lineRule="auto"/>
        <w:rPr>
          <w:rFonts w:cs="Arial"/>
        </w:rPr>
      </w:pPr>
    </w:p>
    <w:p w:rsidR="00AB2EF8" w:rsidRDefault="00AB2EF8">
      <w:pPr>
        <w:rPr>
          <w:rFonts w:ascii="Calibri" w:eastAsiaTheme="majorEastAsia" w:hAnsi="Calibri" w:cstheme="majorBidi"/>
          <w:b/>
          <w:bCs/>
          <w:sz w:val="28"/>
          <w:szCs w:val="28"/>
        </w:rPr>
      </w:pPr>
      <w:bookmarkStart w:id="50" w:name="_Toc421192705"/>
      <w:bookmarkStart w:id="51" w:name="_Toc421192795"/>
      <w:r>
        <w:br w:type="page"/>
      </w:r>
    </w:p>
    <w:p w:rsidR="009F047D" w:rsidRDefault="009F047D" w:rsidP="004C0917">
      <w:pPr>
        <w:pStyle w:val="Heading1"/>
      </w:pPr>
      <w:bookmarkStart w:id="52" w:name="_Toc17117448"/>
      <w:r>
        <w:lastRenderedPageBreak/>
        <w:t>Timeline</w:t>
      </w:r>
      <w:r w:rsidRPr="00232350">
        <w:t xml:space="preserve">s for </w:t>
      </w:r>
      <w:r w:rsidR="00145A6A">
        <w:t>Student Teacher</w:t>
      </w:r>
      <w:r w:rsidRPr="00232350">
        <w:t>s</w:t>
      </w:r>
      <w:bookmarkEnd w:id="50"/>
      <w:bookmarkEnd w:id="51"/>
      <w:bookmarkEnd w:id="52"/>
    </w:p>
    <w:p w:rsidR="00897B30" w:rsidRPr="00897B30" w:rsidRDefault="00897B30" w:rsidP="00897B30">
      <w:pPr>
        <w:jc w:val="center"/>
        <w:rPr>
          <w:sz w:val="20"/>
        </w:rPr>
      </w:pPr>
      <w:r>
        <w:rPr>
          <w:sz w:val="20"/>
        </w:rPr>
        <w:t>EDUC 476/477, 590, and 592</w:t>
      </w:r>
    </w:p>
    <w:p w:rsidR="009F047D" w:rsidRPr="00232350" w:rsidRDefault="009F047D" w:rsidP="00203AD0">
      <w:pPr>
        <w:spacing w:after="0" w:line="240" w:lineRule="auto"/>
        <w:jc w:val="center"/>
        <w:rPr>
          <w:rFonts w:cs="Arial"/>
          <w:i/>
          <w:iCs/>
        </w:rPr>
      </w:pPr>
      <w:r w:rsidRPr="00232350">
        <w:rPr>
          <w:rFonts w:cs="Arial"/>
          <w:i/>
          <w:iCs/>
        </w:rPr>
        <w:t>"Having then gifts differing according to the grace that is given to us...and he that teaches, on teaching."    Romans 12:6-7</w:t>
      </w:r>
    </w:p>
    <w:p w:rsidR="009F047D" w:rsidRPr="00232350" w:rsidRDefault="009F047D" w:rsidP="009F047D">
      <w:pPr>
        <w:spacing w:after="0" w:line="240" w:lineRule="auto"/>
        <w:rPr>
          <w:rFonts w:cs="Arial"/>
          <w:i/>
          <w:iCs/>
        </w:rPr>
      </w:pPr>
    </w:p>
    <w:p w:rsidR="009F047D" w:rsidRDefault="009F047D" w:rsidP="009F047D">
      <w:pPr>
        <w:pStyle w:val="Heading2"/>
      </w:pPr>
      <w:bookmarkStart w:id="53" w:name="_Toc421192706"/>
      <w:bookmarkStart w:id="54" w:name="_Toc421192796"/>
      <w:bookmarkStart w:id="55" w:name="_Toc17117449"/>
      <w:r w:rsidRPr="00232350">
        <w:t>Before Student Teaching</w:t>
      </w:r>
      <w:bookmarkEnd w:id="53"/>
      <w:bookmarkEnd w:id="54"/>
      <w:bookmarkEnd w:id="55"/>
    </w:p>
    <w:p w:rsidR="009F047D" w:rsidRPr="00232350" w:rsidRDefault="009F047D" w:rsidP="009F047D">
      <w:pPr>
        <w:spacing w:after="0" w:line="240" w:lineRule="auto"/>
        <w:rPr>
          <w:rFonts w:cs="Arial"/>
          <w:b/>
          <w:bCs/>
        </w:rPr>
      </w:pPr>
    </w:p>
    <w:p w:rsidR="00AC5A9B" w:rsidRPr="00232350" w:rsidRDefault="00AC5A9B" w:rsidP="00AC5A9B">
      <w:pPr>
        <w:numPr>
          <w:ilvl w:val="0"/>
          <w:numId w:val="18"/>
        </w:numPr>
        <w:spacing w:after="0" w:line="240" w:lineRule="auto"/>
        <w:rPr>
          <w:rFonts w:cs="Arial"/>
        </w:rPr>
      </w:pPr>
      <w:r w:rsidRPr="00232350">
        <w:rPr>
          <w:rFonts w:cs="Arial"/>
        </w:rPr>
        <w:t xml:space="preserve">Correspond with the </w:t>
      </w:r>
      <w:r>
        <w:rPr>
          <w:rFonts w:cs="Arial"/>
        </w:rPr>
        <w:t>Cooperating Teacher</w:t>
      </w:r>
      <w:r w:rsidRPr="00232350">
        <w:rPr>
          <w:rFonts w:cs="Arial"/>
        </w:rPr>
        <w:t>s before the placement begins. Correspond with University/</w:t>
      </w:r>
      <w:r>
        <w:rPr>
          <w:rFonts w:cs="Arial"/>
        </w:rPr>
        <w:t>On-Site Supervisor</w:t>
      </w:r>
      <w:r w:rsidRPr="00232350">
        <w:rPr>
          <w:rFonts w:cs="Arial"/>
        </w:rPr>
        <w:t xml:space="preserve"> to schedule and discuss initial visit to school. </w:t>
      </w:r>
    </w:p>
    <w:p w:rsidR="00AC5A9B" w:rsidRPr="00232350" w:rsidRDefault="00AC5A9B" w:rsidP="00AC5A9B">
      <w:pPr>
        <w:numPr>
          <w:ilvl w:val="0"/>
          <w:numId w:val="15"/>
        </w:numPr>
        <w:spacing w:after="0" w:line="240" w:lineRule="auto"/>
        <w:rPr>
          <w:rFonts w:cs="Arial"/>
        </w:rPr>
      </w:pPr>
      <w:r w:rsidRPr="00232350">
        <w:rPr>
          <w:rFonts w:cs="Arial"/>
        </w:rPr>
        <w:t>Begin to research the subject areas for that grade level and determine that you will bring new ideas to the classroom.</w:t>
      </w:r>
    </w:p>
    <w:p w:rsidR="00AC5A9B" w:rsidRPr="00232350" w:rsidRDefault="00AC5A9B" w:rsidP="00AC5A9B">
      <w:pPr>
        <w:numPr>
          <w:ilvl w:val="0"/>
          <w:numId w:val="15"/>
        </w:numPr>
        <w:spacing w:after="0" w:line="240" w:lineRule="auto"/>
        <w:rPr>
          <w:rFonts w:cs="Arial"/>
        </w:rPr>
      </w:pPr>
      <w:r w:rsidRPr="00232350">
        <w:rPr>
          <w:rFonts w:cs="Arial"/>
        </w:rPr>
        <w:t>Organize instructional materials and evidences collected through your college experience to be used for student teaching and for your electronic portfolio that you will submit on LiveText.</w:t>
      </w:r>
    </w:p>
    <w:p w:rsidR="00AC5A9B" w:rsidRPr="00232350" w:rsidRDefault="00AC5A9B" w:rsidP="00AC5A9B">
      <w:pPr>
        <w:numPr>
          <w:ilvl w:val="0"/>
          <w:numId w:val="15"/>
        </w:numPr>
        <w:spacing w:after="0" w:line="240" w:lineRule="auto"/>
        <w:rPr>
          <w:rFonts w:cs="Arial"/>
        </w:rPr>
      </w:pPr>
      <w:r w:rsidRPr="00232350">
        <w:rPr>
          <w:rFonts w:cs="Arial"/>
        </w:rPr>
        <w:t xml:space="preserve">Begin now to pray for your future students and your </w:t>
      </w:r>
      <w:r>
        <w:rPr>
          <w:rFonts w:cs="Arial"/>
        </w:rPr>
        <w:t>Cooperating Teacher</w:t>
      </w:r>
      <w:r w:rsidRPr="00232350">
        <w:rPr>
          <w:rFonts w:cs="Arial"/>
        </w:rPr>
        <w:t xml:space="preserve">(s). Remember that your Christian testimony will center in your conduct, including actions, attitudes, and words.  </w:t>
      </w:r>
    </w:p>
    <w:p w:rsidR="00AC5A9B" w:rsidRPr="00232350" w:rsidRDefault="00AC5A9B" w:rsidP="00AC5A9B">
      <w:pPr>
        <w:numPr>
          <w:ilvl w:val="0"/>
          <w:numId w:val="15"/>
        </w:numPr>
        <w:spacing w:after="0" w:line="240" w:lineRule="auto"/>
        <w:rPr>
          <w:rFonts w:cs="Arial"/>
        </w:rPr>
      </w:pPr>
      <w:r w:rsidRPr="00232350">
        <w:rPr>
          <w:rFonts w:cs="Arial"/>
        </w:rPr>
        <w:t xml:space="preserve">Look over all assessment forms and familiarize yourself with all of the report forms. </w:t>
      </w:r>
    </w:p>
    <w:p w:rsidR="00AC5A9B" w:rsidRPr="00232350" w:rsidRDefault="00AC5A9B" w:rsidP="00AC5A9B">
      <w:pPr>
        <w:numPr>
          <w:ilvl w:val="0"/>
          <w:numId w:val="15"/>
        </w:numPr>
        <w:spacing w:after="0" w:line="240" w:lineRule="auto"/>
        <w:rPr>
          <w:rFonts w:cs="Arial"/>
        </w:rPr>
      </w:pPr>
      <w:r w:rsidRPr="00232350">
        <w:rPr>
          <w:rFonts w:cs="Arial"/>
        </w:rPr>
        <w:t xml:space="preserve">Make your plans NOW to arrive at school at least 1/2 hour early and stay as long as your </w:t>
      </w:r>
      <w:r>
        <w:rPr>
          <w:rFonts w:cs="Arial"/>
        </w:rPr>
        <w:t>Cooperating Teacher</w:t>
      </w:r>
      <w:r w:rsidRPr="00232350">
        <w:rPr>
          <w:rFonts w:cs="Arial"/>
        </w:rPr>
        <w:t xml:space="preserve"> is expected to stay. </w:t>
      </w:r>
    </w:p>
    <w:p w:rsidR="00AC5A9B" w:rsidRPr="00232350" w:rsidRDefault="00AC5A9B" w:rsidP="00AC5A9B">
      <w:pPr>
        <w:numPr>
          <w:ilvl w:val="0"/>
          <w:numId w:val="15"/>
        </w:numPr>
        <w:spacing w:after="0" w:line="240" w:lineRule="auto"/>
        <w:rPr>
          <w:rFonts w:cs="Arial"/>
        </w:rPr>
      </w:pPr>
      <w:r w:rsidRPr="00232350">
        <w:rPr>
          <w:rFonts w:cs="Arial"/>
          <w:iCs/>
        </w:rPr>
        <w:t xml:space="preserve">At the beginning of the fall semester, some </w:t>
      </w:r>
      <w:r>
        <w:rPr>
          <w:rFonts w:cs="Arial"/>
          <w:iCs/>
        </w:rPr>
        <w:t>Student Teacher</w:t>
      </w:r>
      <w:r w:rsidRPr="00232350">
        <w:rPr>
          <w:rFonts w:cs="Arial"/>
          <w:iCs/>
        </w:rPr>
        <w:t>s may be asked by the assigned school to attend teacher work days.</w:t>
      </w:r>
    </w:p>
    <w:p w:rsidR="009F047D" w:rsidRPr="00AC5A9B" w:rsidRDefault="00AC5A9B" w:rsidP="00AC5A9B">
      <w:pPr>
        <w:numPr>
          <w:ilvl w:val="0"/>
          <w:numId w:val="15"/>
        </w:numPr>
        <w:spacing w:after="0" w:line="240" w:lineRule="auto"/>
        <w:rPr>
          <w:rFonts w:cs="Arial"/>
        </w:rPr>
      </w:pPr>
      <w:r w:rsidRPr="009D4891">
        <w:rPr>
          <w:rFonts w:cs="Arial"/>
          <w:b/>
          <w:i/>
        </w:rPr>
        <w:t>B.S. candidates ONLY</w:t>
      </w:r>
      <w:r w:rsidRPr="00232350">
        <w:rPr>
          <w:rFonts w:cs="Arial"/>
          <w:i/>
        </w:rPr>
        <w:t xml:space="preserve">: </w:t>
      </w:r>
      <w:r w:rsidRPr="00232350">
        <w:rPr>
          <w:rFonts w:cs="Arial"/>
        </w:rPr>
        <w:t xml:space="preserve">Identify a project if you are registering for Christian </w:t>
      </w:r>
      <w:r>
        <w:rPr>
          <w:rFonts w:cs="Arial"/>
        </w:rPr>
        <w:t>S</w:t>
      </w:r>
      <w:r w:rsidRPr="00232350">
        <w:rPr>
          <w:rFonts w:cs="Arial"/>
        </w:rPr>
        <w:t xml:space="preserve">ervice this semester and sign up </w:t>
      </w:r>
      <w:r w:rsidRPr="00B16679">
        <w:rPr>
          <w:rFonts w:cs="Arial"/>
        </w:rPr>
        <w:t xml:space="preserve">for CSER 399-001.  The project must include at least 20 hours of volunteer activities above the 300 hours required for student teaching.  </w:t>
      </w:r>
    </w:p>
    <w:p w:rsidR="009F047D" w:rsidRPr="00232350" w:rsidRDefault="009F047D" w:rsidP="009F047D">
      <w:pPr>
        <w:spacing w:after="0" w:line="240" w:lineRule="auto"/>
        <w:rPr>
          <w:rFonts w:cs="Arial"/>
        </w:rPr>
      </w:pPr>
    </w:p>
    <w:p w:rsidR="009F047D" w:rsidRDefault="009F047D" w:rsidP="009F047D">
      <w:pPr>
        <w:pStyle w:val="Heading2"/>
      </w:pPr>
      <w:bookmarkStart w:id="56" w:name="_Toc421192707"/>
      <w:bookmarkStart w:id="57" w:name="_Toc421192797"/>
      <w:bookmarkStart w:id="58" w:name="_Toc17117450"/>
      <w:r w:rsidRPr="00232350">
        <w:t>First Week</w:t>
      </w:r>
      <w:bookmarkEnd w:id="56"/>
      <w:bookmarkEnd w:id="57"/>
      <w:bookmarkEnd w:id="58"/>
    </w:p>
    <w:p w:rsidR="009F047D" w:rsidRPr="00232350" w:rsidRDefault="009F047D" w:rsidP="009F047D">
      <w:pPr>
        <w:spacing w:after="0" w:line="240" w:lineRule="auto"/>
        <w:rPr>
          <w:rFonts w:cs="Arial"/>
          <w:b/>
          <w:bCs/>
        </w:rPr>
      </w:pPr>
    </w:p>
    <w:p w:rsidR="00AC5A9B" w:rsidRPr="00232350" w:rsidRDefault="00AC5A9B" w:rsidP="00AC5A9B">
      <w:pPr>
        <w:numPr>
          <w:ilvl w:val="0"/>
          <w:numId w:val="10"/>
        </w:numPr>
        <w:spacing w:after="0" w:line="240" w:lineRule="auto"/>
        <w:rPr>
          <w:rFonts w:cs="Arial"/>
        </w:rPr>
      </w:pPr>
      <w:r w:rsidRPr="00232350">
        <w:rPr>
          <w:rFonts w:cs="Arial"/>
        </w:rPr>
        <w:t xml:space="preserve">Remember that you are a co-teacher.  Meet with your </w:t>
      </w:r>
      <w:r>
        <w:rPr>
          <w:rFonts w:cs="Arial"/>
        </w:rPr>
        <w:t>Cooperating Teacher</w:t>
      </w:r>
      <w:r w:rsidRPr="00232350">
        <w:rPr>
          <w:rFonts w:cs="Arial"/>
        </w:rPr>
        <w:t xml:space="preserve">(s) to develop a plan appropriate for your placement(s).  </w:t>
      </w:r>
    </w:p>
    <w:p w:rsidR="00AC5A9B" w:rsidRDefault="00AC5A9B" w:rsidP="00AC5A9B">
      <w:pPr>
        <w:numPr>
          <w:ilvl w:val="0"/>
          <w:numId w:val="16"/>
        </w:numPr>
        <w:spacing w:after="0" w:line="240" w:lineRule="auto"/>
        <w:rPr>
          <w:rFonts w:cs="Arial"/>
        </w:rPr>
      </w:pPr>
      <w:r>
        <w:rPr>
          <w:rFonts w:cs="Arial"/>
        </w:rPr>
        <w:t xml:space="preserve">Review and sign the Confidentiality Agreement </w:t>
      </w:r>
      <w:r>
        <w:rPr>
          <w:rFonts w:cs="Arial"/>
          <w:b/>
        </w:rPr>
        <w:t xml:space="preserve">(see Appendix </w:t>
      </w:r>
      <w:r w:rsidR="00C34601">
        <w:rPr>
          <w:rFonts w:cs="Arial"/>
          <w:b/>
        </w:rPr>
        <w:t>N</w:t>
      </w:r>
      <w:r>
        <w:rPr>
          <w:rFonts w:cs="Arial"/>
          <w:b/>
        </w:rPr>
        <w:t>).</w:t>
      </w:r>
    </w:p>
    <w:p w:rsidR="00AC5A9B" w:rsidRPr="00232350" w:rsidRDefault="00AC5A9B" w:rsidP="00AC5A9B">
      <w:pPr>
        <w:numPr>
          <w:ilvl w:val="0"/>
          <w:numId w:val="16"/>
        </w:numPr>
        <w:spacing w:after="0" w:line="240" w:lineRule="auto"/>
        <w:rPr>
          <w:rFonts w:cs="Arial"/>
        </w:rPr>
      </w:pPr>
      <w:r w:rsidRPr="00232350">
        <w:rPr>
          <w:rFonts w:cs="Arial"/>
        </w:rPr>
        <w:t xml:space="preserve">Learn the names of students in your classes. </w:t>
      </w:r>
    </w:p>
    <w:p w:rsidR="00AC5A9B" w:rsidRPr="00232350" w:rsidRDefault="00AC5A9B" w:rsidP="00AC5A9B">
      <w:pPr>
        <w:numPr>
          <w:ilvl w:val="1"/>
          <w:numId w:val="16"/>
        </w:numPr>
        <w:spacing w:after="0" w:line="240" w:lineRule="auto"/>
        <w:rPr>
          <w:rFonts w:cs="Arial"/>
        </w:rPr>
      </w:pPr>
      <w:r w:rsidRPr="00232350">
        <w:rPr>
          <w:rFonts w:cs="Arial"/>
        </w:rPr>
        <w:t xml:space="preserve">Study the characteristics and learning habits of the students in your </w:t>
      </w:r>
      <w:proofErr w:type="gramStart"/>
      <w:r w:rsidRPr="00232350">
        <w:rPr>
          <w:rFonts w:cs="Arial"/>
        </w:rPr>
        <w:t>class(</w:t>
      </w:r>
      <w:proofErr w:type="spellStart"/>
      <w:proofErr w:type="gramEnd"/>
      <w:r w:rsidRPr="00232350">
        <w:rPr>
          <w:rFonts w:cs="Arial"/>
        </w:rPr>
        <w:t>es</w:t>
      </w:r>
      <w:proofErr w:type="spellEnd"/>
      <w:r w:rsidRPr="00232350">
        <w:rPr>
          <w:rFonts w:cs="Arial"/>
        </w:rPr>
        <w:t xml:space="preserve">). </w:t>
      </w:r>
    </w:p>
    <w:p w:rsidR="00AC5A9B" w:rsidRPr="00232350" w:rsidRDefault="00AC5A9B" w:rsidP="00AC5A9B">
      <w:pPr>
        <w:numPr>
          <w:ilvl w:val="0"/>
          <w:numId w:val="16"/>
        </w:numPr>
        <w:spacing w:after="0" w:line="240" w:lineRule="auto"/>
        <w:rPr>
          <w:rFonts w:cs="Arial"/>
        </w:rPr>
      </w:pPr>
      <w:r w:rsidRPr="00232350">
        <w:rPr>
          <w:rFonts w:cs="Arial"/>
        </w:rPr>
        <w:t xml:space="preserve">Establish a basis for your leadership and discipline. </w:t>
      </w:r>
    </w:p>
    <w:p w:rsidR="00AC5A9B" w:rsidRPr="00232350" w:rsidRDefault="00AC5A9B" w:rsidP="00AC5A9B">
      <w:pPr>
        <w:numPr>
          <w:ilvl w:val="0"/>
          <w:numId w:val="16"/>
        </w:numPr>
        <w:spacing w:after="0" w:line="240" w:lineRule="auto"/>
        <w:rPr>
          <w:rFonts w:cs="Arial"/>
        </w:rPr>
      </w:pPr>
      <w:r w:rsidRPr="00232350">
        <w:rPr>
          <w:rFonts w:cs="Arial"/>
        </w:rPr>
        <w:t xml:space="preserve">Become thoroughly familiar with the school facility. </w:t>
      </w:r>
    </w:p>
    <w:p w:rsidR="00AC5A9B" w:rsidRPr="00232350" w:rsidRDefault="00AC5A9B" w:rsidP="00AC5A9B">
      <w:pPr>
        <w:numPr>
          <w:ilvl w:val="0"/>
          <w:numId w:val="16"/>
        </w:numPr>
        <w:spacing w:after="0" w:line="240" w:lineRule="auto"/>
        <w:rPr>
          <w:rFonts w:cs="Arial"/>
        </w:rPr>
      </w:pPr>
      <w:r w:rsidRPr="00232350">
        <w:rPr>
          <w:rFonts w:cs="Arial"/>
        </w:rPr>
        <w:t>Determine the topic for the unit you will teach and begin planning now.</w:t>
      </w:r>
    </w:p>
    <w:p w:rsidR="00AC5A9B" w:rsidRDefault="00AC5A9B" w:rsidP="00AC5A9B">
      <w:pPr>
        <w:numPr>
          <w:ilvl w:val="0"/>
          <w:numId w:val="17"/>
        </w:numPr>
        <w:spacing w:after="0" w:line="240" w:lineRule="auto"/>
        <w:rPr>
          <w:rFonts w:cs="Arial"/>
        </w:rPr>
      </w:pPr>
      <w:r w:rsidRPr="00232350">
        <w:rPr>
          <w:rFonts w:cs="Arial"/>
        </w:rPr>
        <w:t xml:space="preserve">No lesson may be taught unless previously approved by the </w:t>
      </w:r>
      <w:r>
        <w:rPr>
          <w:rFonts w:cs="Arial"/>
        </w:rPr>
        <w:t>Cooperating Teacher</w:t>
      </w:r>
      <w:r w:rsidRPr="00232350">
        <w:rPr>
          <w:rFonts w:cs="Arial"/>
        </w:rPr>
        <w:t xml:space="preserve">. Turn in weekly lesson plans to the </w:t>
      </w:r>
      <w:r>
        <w:rPr>
          <w:rFonts w:cs="Arial"/>
        </w:rPr>
        <w:t>Cooperating Teacher</w:t>
      </w:r>
      <w:r w:rsidRPr="00232350">
        <w:rPr>
          <w:rFonts w:cs="Arial"/>
        </w:rPr>
        <w:t xml:space="preserve"> </w:t>
      </w:r>
      <w:r>
        <w:rPr>
          <w:rFonts w:cs="Arial"/>
        </w:rPr>
        <w:t xml:space="preserve">and University Supervisor/University Professor </w:t>
      </w:r>
      <w:r w:rsidRPr="00232350">
        <w:rPr>
          <w:rFonts w:cs="Arial"/>
        </w:rPr>
        <w:t xml:space="preserve">on each Friday prior to the week the lessons are taught for review. </w:t>
      </w:r>
    </w:p>
    <w:p w:rsidR="00AC5A9B" w:rsidRPr="00232350" w:rsidRDefault="00AC5A9B" w:rsidP="00AC5A9B">
      <w:pPr>
        <w:numPr>
          <w:ilvl w:val="1"/>
          <w:numId w:val="17"/>
        </w:numPr>
        <w:spacing w:after="0" w:line="240" w:lineRule="auto"/>
        <w:rPr>
          <w:rFonts w:cs="Arial"/>
        </w:rPr>
      </w:pPr>
      <w:r w:rsidRPr="00232350">
        <w:rPr>
          <w:rFonts w:cs="Arial"/>
        </w:rPr>
        <w:t xml:space="preserve">If the </w:t>
      </w:r>
      <w:r>
        <w:rPr>
          <w:rFonts w:cs="Arial"/>
        </w:rPr>
        <w:t>Cooperating Teacher</w:t>
      </w:r>
      <w:r w:rsidRPr="00232350">
        <w:rPr>
          <w:rFonts w:cs="Arial"/>
        </w:rPr>
        <w:t xml:space="preserve"> approves the lesson then you may proceed to teach the lesson. If not, then the lesson plan will need to be revised and resubmitted for review.</w:t>
      </w:r>
    </w:p>
    <w:p w:rsidR="00AC5A9B" w:rsidRPr="004A63CF" w:rsidRDefault="00AC5A9B" w:rsidP="00AC5A9B">
      <w:pPr>
        <w:numPr>
          <w:ilvl w:val="0"/>
          <w:numId w:val="17"/>
        </w:numPr>
        <w:spacing w:after="0" w:line="240" w:lineRule="auto"/>
        <w:rPr>
          <w:rFonts w:cs="Arial"/>
        </w:rPr>
      </w:pPr>
      <w:r w:rsidRPr="00232350">
        <w:rPr>
          <w:rFonts w:cs="Arial"/>
        </w:rPr>
        <w:t xml:space="preserve">Submit </w:t>
      </w:r>
      <w:r w:rsidRPr="004A63CF">
        <w:rPr>
          <w:rFonts w:cs="Arial"/>
        </w:rPr>
        <w:t>weekly schedule to the University/On-Site Supervisor each Friday.</w:t>
      </w:r>
    </w:p>
    <w:p w:rsidR="00AC5A9B" w:rsidRPr="004A63CF" w:rsidRDefault="00AC5A9B" w:rsidP="00AC5A9B">
      <w:pPr>
        <w:numPr>
          <w:ilvl w:val="0"/>
          <w:numId w:val="17"/>
        </w:numPr>
        <w:spacing w:after="0" w:line="240" w:lineRule="auto"/>
        <w:rPr>
          <w:rFonts w:cs="Arial"/>
        </w:rPr>
      </w:pPr>
      <w:r w:rsidRPr="004A63CF">
        <w:rPr>
          <w:rFonts w:cs="Arial"/>
          <w:b/>
        </w:rPr>
        <w:t>(For EXTERNAL Graduate Students ONLY)</w:t>
      </w:r>
      <w:r w:rsidRPr="004A63CF">
        <w:rPr>
          <w:rFonts w:cs="Arial"/>
        </w:rPr>
        <w:t xml:space="preserve"> One of the assignments for Student Teachers is to videotape one of the lessons you teach.  Before doing this, you will first need to check with your school to see their requirements and have their permission.  If parental permission is required but the school does not have their own permission form, you will need to write your own and confirm it with the school.  As an example, it would include a statement such as "As part of my student teaching requirements, I need to videotape one of the lessons I teach for my course instructor.  Only my instructor will view the tape and it will be destroyed afterwards.” </w:t>
      </w:r>
    </w:p>
    <w:p w:rsidR="009F047D" w:rsidRDefault="009F047D" w:rsidP="009F047D">
      <w:pPr>
        <w:spacing w:after="0" w:line="240" w:lineRule="auto"/>
        <w:rPr>
          <w:rFonts w:cs="Arial"/>
          <w:i/>
          <w:iCs/>
        </w:rPr>
      </w:pPr>
    </w:p>
    <w:p w:rsidR="009F047D" w:rsidRDefault="009F047D" w:rsidP="009F047D">
      <w:pPr>
        <w:pStyle w:val="Heading2"/>
      </w:pPr>
      <w:bookmarkStart w:id="59" w:name="_Toc421192708"/>
      <w:bookmarkStart w:id="60" w:name="_Toc421192798"/>
      <w:bookmarkStart w:id="61" w:name="_Toc17117451"/>
      <w:r w:rsidRPr="00232350">
        <w:t>Transition Weeks</w:t>
      </w:r>
      <w:bookmarkEnd w:id="59"/>
      <w:bookmarkEnd w:id="60"/>
      <w:bookmarkEnd w:id="61"/>
      <w:r w:rsidRPr="00232350">
        <w:t xml:space="preserve"> </w:t>
      </w:r>
    </w:p>
    <w:p w:rsidR="009F047D" w:rsidRDefault="009F047D" w:rsidP="009F047D">
      <w:pPr>
        <w:spacing w:after="0" w:line="240" w:lineRule="auto"/>
        <w:rPr>
          <w:rFonts w:cs="Arial"/>
        </w:rPr>
      </w:pPr>
    </w:p>
    <w:p w:rsidR="00AC5A9B" w:rsidRPr="00FF66AC" w:rsidRDefault="00AC5A9B" w:rsidP="00AC5A9B">
      <w:pPr>
        <w:numPr>
          <w:ilvl w:val="0"/>
          <w:numId w:val="17"/>
        </w:numPr>
        <w:spacing w:after="0" w:line="240" w:lineRule="auto"/>
        <w:rPr>
          <w:rFonts w:cs="Arial"/>
        </w:rPr>
      </w:pPr>
      <w:r w:rsidRPr="00232350">
        <w:rPr>
          <w:rFonts w:cs="Arial"/>
        </w:rPr>
        <w:t xml:space="preserve">No lesson may be taught unless previously approved by the </w:t>
      </w:r>
      <w:r>
        <w:rPr>
          <w:rFonts w:cs="Arial"/>
        </w:rPr>
        <w:t>Cooperating Teacher</w:t>
      </w:r>
      <w:r w:rsidRPr="00232350">
        <w:rPr>
          <w:rFonts w:cs="Arial"/>
        </w:rPr>
        <w:t>.</w:t>
      </w:r>
    </w:p>
    <w:p w:rsidR="00AC5A9B" w:rsidRPr="00232350" w:rsidRDefault="00AC5A9B" w:rsidP="00AC5A9B">
      <w:pPr>
        <w:pStyle w:val="ListParagraph"/>
        <w:numPr>
          <w:ilvl w:val="0"/>
          <w:numId w:val="22"/>
        </w:numPr>
        <w:spacing w:after="0" w:line="240" w:lineRule="auto"/>
        <w:ind w:left="360"/>
        <w:rPr>
          <w:rFonts w:cs="Arial"/>
        </w:rPr>
      </w:pPr>
      <w:r w:rsidRPr="00232350">
        <w:rPr>
          <w:rFonts w:cs="Arial"/>
          <w:iCs/>
        </w:rPr>
        <w:t xml:space="preserve">The </w:t>
      </w:r>
      <w:r>
        <w:rPr>
          <w:rFonts w:cs="Arial"/>
          <w:iCs/>
        </w:rPr>
        <w:t>Student Teacher</w:t>
      </w:r>
      <w:r w:rsidRPr="00232350">
        <w:rPr>
          <w:rFonts w:cs="Arial"/>
          <w:iCs/>
        </w:rPr>
        <w:t xml:space="preserve"> will submit five detailed lesson plans </w:t>
      </w:r>
      <w:r>
        <w:rPr>
          <w:rFonts w:cs="Arial"/>
        </w:rPr>
        <w:t>(</w:t>
      </w:r>
      <w:r w:rsidRPr="002272EB">
        <w:rPr>
          <w:rFonts w:cs="Arial"/>
          <w:b/>
        </w:rPr>
        <w:t xml:space="preserve">See Appendix </w:t>
      </w:r>
      <w:r>
        <w:rPr>
          <w:rFonts w:cs="Arial"/>
          <w:b/>
        </w:rPr>
        <w:t>D and E</w:t>
      </w:r>
      <w:r w:rsidR="00C34601">
        <w:rPr>
          <w:rFonts w:cs="Arial"/>
          <w:b/>
        </w:rPr>
        <w:t>; F and G for special education Student Teachers</w:t>
      </w:r>
      <w:r>
        <w:rPr>
          <w:rFonts w:cs="Arial"/>
        </w:rPr>
        <w:t xml:space="preserve">) </w:t>
      </w:r>
      <w:r w:rsidRPr="00232350">
        <w:rPr>
          <w:rFonts w:cs="Arial"/>
          <w:iCs/>
        </w:rPr>
        <w:t xml:space="preserve">for each subject taught. After five detailed plans, the </w:t>
      </w:r>
      <w:r>
        <w:rPr>
          <w:rFonts w:cs="Arial"/>
          <w:iCs/>
        </w:rPr>
        <w:t>Student Teacher</w:t>
      </w:r>
      <w:r w:rsidRPr="00232350">
        <w:rPr>
          <w:rFonts w:cs="Arial"/>
          <w:iCs/>
        </w:rPr>
        <w:t xml:space="preserve"> may submit block plans </w:t>
      </w:r>
      <w:r>
        <w:rPr>
          <w:rFonts w:cs="Arial"/>
        </w:rPr>
        <w:t>(</w:t>
      </w:r>
      <w:r w:rsidRPr="002272EB">
        <w:rPr>
          <w:rFonts w:cs="Arial"/>
          <w:b/>
        </w:rPr>
        <w:t xml:space="preserve">See Appendix </w:t>
      </w:r>
      <w:r w:rsidR="00C34601">
        <w:rPr>
          <w:rFonts w:cs="Arial"/>
          <w:b/>
        </w:rPr>
        <w:t>H and I</w:t>
      </w:r>
      <w:r>
        <w:rPr>
          <w:rFonts w:cs="Arial"/>
        </w:rPr>
        <w:t xml:space="preserve">) </w:t>
      </w:r>
      <w:r w:rsidRPr="00232350">
        <w:rPr>
          <w:rFonts w:cs="Arial"/>
          <w:iCs/>
        </w:rPr>
        <w:t xml:space="preserve">if approved by the </w:t>
      </w:r>
      <w:r>
        <w:rPr>
          <w:rFonts w:cs="Arial"/>
          <w:iCs/>
        </w:rPr>
        <w:t>Cooperating Teacher</w:t>
      </w:r>
      <w:r w:rsidRPr="00232350">
        <w:rPr>
          <w:rFonts w:cs="Arial"/>
          <w:iCs/>
        </w:rPr>
        <w:t xml:space="preserve"> and University/</w:t>
      </w:r>
      <w:r>
        <w:rPr>
          <w:rFonts w:cs="Arial"/>
          <w:iCs/>
        </w:rPr>
        <w:t>On-Site Supervisor</w:t>
      </w:r>
      <w:r w:rsidRPr="00232350">
        <w:rPr>
          <w:rFonts w:cs="Arial"/>
          <w:iCs/>
        </w:rPr>
        <w:t>.</w:t>
      </w:r>
    </w:p>
    <w:p w:rsidR="00AC5A9B" w:rsidRPr="00232350" w:rsidRDefault="00AC5A9B" w:rsidP="00AC5A9B">
      <w:pPr>
        <w:numPr>
          <w:ilvl w:val="0"/>
          <w:numId w:val="17"/>
        </w:numPr>
        <w:spacing w:after="0" w:line="240" w:lineRule="auto"/>
        <w:rPr>
          <w:rFonts w:cs="Arial"/>
        </w:rPr>
      </w:pPr>
      <w:r w:rsidRPr="00232350">
        <w:rPr>
          <w:rFonts w:cs="Arial"/>
        </w:rPr>
        <w:t xml:space="preserve">Gradually assume greater responsibility for teaching duties and classroom management. </w:t>
      </w:r>
    </w:p>
    <w:p w:rsidR="00AC5A9B" w:rsidRPr="00232350" w:rsidRDefault="00AC5A9B" w:rsidP="00AC5A9B">
      <w:pPr>
        <w:numPr>
          <w:ilvl w:val="0"/>
          <w:numId w:val="17"/>
        </w:numPr>
        <w:spacing w:after="0" w:line="240" w:lineRule="auto"/>
        <w:rPr>
          <w:rFonts w:cs="Arial"/>
        </w:rPr>
      </w:pPr>
      <w:r w:rsidRPr="00232350">
        <w:rPr>
          <w:rFonts w:cs="Arial"/>
        </w:rPr>
        <w:t>Assist teachers in other classes related to your endorsement area as schedule permits.</w:t>
      </w:r>
    </w:p>
    <w:p w:rsidR="00AC5A9B" w:rsidRDefault="00AC5A9B" w:rsidP="00AC5A9B">
      <w:pPr>
        <w:numPr>
          <w:ilvl w:val="0"/>
          <w:numId w:val="17"/>
        </w:numPr>
        <w:spacing w:after="0" w:line="240" w:lineRule="auto"/>
        <w:rPr>
          <w:rFonts w:cs="Arial"/>
        </w:rPr>
      </w:pPr>
      <w:r w:rsidRPr="00232350">
        <w:rPr>
          <w:rFonts w:cs="Arial"/>
        </w:rPr>
        <w:t>Turn in weekly block plans each Friday prior to t</w:t>
      </w:r>
      <w:r>
        <w:rPr>
          <w:rFonts w:cs="Arial"/>
        </w:rPr>
        <w:t>he week the lessons are taught.</w:t>
      </w:r>
      <w:r w:rsidRPr="00232350">
        <w:rPr>
          <w:rFonts w:cs="Arial"/>
        </w:rPr>
        <w:t xml:space="preserve"> </w:t>
      </w:r>
    </w:p>
    <w:p w:rsidR="00AC5A9B" w:rsidRPr="00232350" w:rsidRDefault="00AC5A9B" w:rsidP="00AC5A9B">
      <w:pPr>
        <w:numPr>
          <w:ilvl w:val="0"/>
          <w:numId w:val="17"/>
        </w:numPr>
        <w:spacing w:after="0" w:line="240" w:lineRule="auto"/>
        <w:rPr>
          <w:rFonts w:cs="Arial"/>
        </w:rPr>
      </w:pPr>
      <w:r w:rsidRPr="00232350">
        <w:rPr>
          <w:rFonts w:cs="Arial"/>
        </w:rPr>
        <w:t xml:space="preserve">Manage the classroom with a maximum of positive reinforcement and a minimum of negativism. </w:t>
      </w:r>
    </w:p>
    <w:p w:rsidR="00AC5A9B" w:rsidRPr="00232350" w:rsidRDefault="00AC5A9B" w:rsidP="00AC5A9B">
      <w:pPr>
        <w:numPr>
          <w:ilvl w:val="0"/>
          <w:numId w:val="17"/>
        </w:numPr>
        <w:spacing w:after="0" w:line="240" w:lineRule="auto"/>
        <w:rPr>
          <w:rFonts w:cs="Arial"/>
        </w:rPr>
      </w:pPr>
      <w:r w:rsidRPr="00232350">
        <w:rPr>
          <w:rFonts w:cs="Arial"/>
        </w:rPr>
        <w:t xml:space="preserve">Collect ideas and prepare written summaries related to discipline, management, classroom routines, and instructional activities. </w:t>
      </w:r>
    </w:p>
    <w:p w:rsidR="00AC5A9B" w:rsidRPr="00232350" w:rsidRDefault="00AC5A9B" w:rsidP="00AC5A9B">
      <w:pPr>
        <w:numPr>
          <w:ilvl w:val="0"/>
          <w:numId w:val="17"/>
        </w:numPr>
        <w:spacing w:after="0" w:line="240" w:lineRule="auto"/>
        <w:rPr>
          <w:rFonts w:cs="Arial"/>
        </w:rPr>
      </w:pPr>
      <w:r w:rsidRPr="00232350">
        <w:rPr>
          <w:rFonts w:cs="Arial"/>
        </w:rPr>
        <w:t xml:space="preserve">Investigate the availability of various kinds of media and technology for use in the classroom. </w:t>
      </w:r>
    </w:p>
    <w:p w:rsidR="00AC5A9B" w:rsidRDefault="00AC5A9B" w:rsidP="00AC5A9B">
      <w:pPr>
        <w:numPr>
          <w:ilvl w:val="0"/>
          <w:numId w:val="17"/>
        </w:numPr>
        <w:spacing w:after="0" w:line="240" w:lineRule="auto"/>
        <w:rPr>
          <w:rFonts w:cs="Arial"/>
        </w:rPr>
      </w:pPr>
      <w:r w:rsidRPr="00232350">
        <w:rPr>
          <w:rFonts w:cs="Arial"/>
        </w:rPr>
        <w:t>Initiate your own rese</w:t>
      </w:r>
      <w:r>
        <w:rPr>
          <w:rFonts w:cs="Arial"/>
        </w:rPr>
        <w:t xml:space="preserve">arch for ideas and activities. </w:t>
      </w:r>
    </w:p>
    <w:p w:rsidR="00AC5A9B" w:rsidRPr="00232350" w:rsidRDefault="00AC5A9B" w:rsidP="00AC5A9B">
      <w:pPr>
        <w:numPr>
          <w:ilvl w:val="1"/>
          <w:numId w:val="17"/>
        </w:numPr>
        <w:spacing w:after="0" w:line="240" w:lineRule="auto"/>
        <w:rPr>
          <w:rFonts w:cs="Arial"/>
        </w:rPr>
      </w:pPr>
      <w:r w:rsidRPr="00232350">
        <w:rPr>
          <w:rFonts w:cs="Arial"/>
        </w:rPr>
        <w:t xml:space="preserve">Do not depend solely on the </w:t>
      </w:r>
      <w:r>
        <w:rPr>
          <w:rFonts w:cs="Arial"/>
        </w:rPr>
        <w:t>Cooperating Teacher</w:t>
      </w:r>
      <w:r w:rsidRPr="00232350">
        <w:rPr>
          <w:rFonts w:cs="Arial"/>
        </w:rPr>
        <w:t>'s suggestions and materi</w:t>
      </w:r>
      <w:r>
        <w:rPr>
          <w:rFonts w:cs="Arial"/>
        </w:rPr>
        <w:t>als for every lesson you teach.</w:t>
      </w:r>
    </w:p>
    <w:p w:rsidR="00AC5A9B" w:rsidRPr="00232350" w:rsidRDefault="00AC5A9B" w:rsidP="00AC5A9B">
      <w:pPr>
        <w:numPr>
          <w:ilvl w:val="0"/>
          <w:numId w:val="17"/>
        </w:numPr>
        <w:spacing w:after="0" w:line="240" w:lineRule="auto"/>
        <w:rPr>
          <w:rFonts w:cs="Arial"/>
        </w:rPr>
      </w:pPr>
      <w:r w:rsidRPr="00232350">
        <w:rPr>
          <w:rFonts w:cs="Arial"/>
        </w:rPr>
        <w:t xml:space="preserve">Manage the classroom if the </w:t>
      </w:r>
      <w:r>
        <w:rPr>
          <w:rFonts w:cs="Arial"/>
        </w:rPr>
        <w:t>Cooperating Teacher</w:t>
      </w:r>
      <w:r w:rsidRPr="00232350">
        <w:rPr>
          <w:rFonts w:cs="Arial"/>
        </w:rPr>
        <w:t xml:space="preserve"> steps out. </w:t>
      </w:r>
    </w:p>
    <w:p w:rsidR="00AC5A9B" w:rsidRPr="00232350" w:rsidRDefault="00AC5A9B" w:rsidP="00AC5A9B">
      <w:pPr>
        <w:numPr>
          <w:ilvl w:val="0"/>
          <w:numId w:val="17"/>
        </w:numPr>
        <w:spacing w:after="0" w:line="240" w:lineRule="auto"/>
        <w:rPr>
          <w:rFonts w:cs="Arial"/>
        </w:rPr>
      </w:pPr>
      <w:r w:rsidRPr="00232350">
        <w:rPr>
          <w:rFonts w:cs="Arial"/>
        </w:rPr>
        <w:t>Become comfortable with the class and the workload.</w:t>
      </w:r>
    </w:p>
    <w:p w:rsidR="009F047D" w:rsidRDefault="009F047D" w:rsidP="009F047D">
      <w:pPr>
        <w:spacing w:after="0" w:line="240" w:lineRule="auto"/>
        <w:rPr>
          <w:rFonts w:cs="Arial"/>
          <w:b/>
          <w:bCs/>
        </w:rPr>
      </w:pPr>
    </w:p>
    <w:p w:rsidR="009F047D" w:rsidRDefault="009F047D" w:rsidP="009F047D">
      <w:pPr>
        <w:pStyle w:val="Heading2"/>
      </w:pPr>
      <w:bookmarkStart w:id="62" w:name="_Toc421192709"/>
      <w:bookmarkStart w:id="63" w:name="_Toc421192799"/>
      <w:bookmarkStart w:id="64" w:name="_Toc17117452"/>
      <w:r w:rsidRPr="00232350">
        <w:t>Teaching Weeks</w:t>
      </w:r>
      <w:bookmarkEnd w:id="62"/>
      <w:bookmarkEnd w:id="63"/>
      <w:bookmarkEnd w:id="64"/>
    </w:p>
    <w:p w:rsidR="009F047D" w:rsidRPr="00232350" w:rsidRDefault="009F047D" w:rsidP="009F047D">
      <w:pPr>
        <w:spacing w:after="0" w:line="240" w:lineRule="auto"/>
        <w:rPr>
          <w:rFonts w:cs="Arial"/>
          <w:b/>
          <w:bCs/>
        </w:rPr>
      </w:pPr>
    </w:p>
    <w:p w:rsidR="00AC5A9B" w:rsidRPr="00232350" w:rsidRDefault="00AC5A9B" w:rsidP="00AC5A9B">
      <w:pPr>
        <w:numPr>
          <w:ilvl w:val="0"/>
          <w:numId w:val="10"/>
        </w:numPr>
        <w:spacing w:after="0" w:line="240" w:lineRule="auto"/>
        <w:rPr>
          <w:rFonts w:cs="Arial"/>
        </w:rPr>
      </w:pPr>
      <w:r w:rsidRPr="00232350">
        <w:rPr>
          <w:rFonts w:cs="Arial"/>
        </w:rPr>
        <w:t xml:space="preserve">Assume primary responsibility for teaching duties and classroom management for at least </w:t>
      </w:r>
      <w:r>
        <w:rPr>
          <w:rFonts w:cs="Arial"/>
        </w:rPr>
        <w:t>four</w:t>
      </w:r>
      <w:r w:rsidRPr="00232350">
        <w:rPr>
          <w:rFonts w:cs="Arial"/>
        </w:rPr>
        <w:t xml:space="preserve"> full weeks.</w:t>
      </w:r>
    </w:p>
    <w:p w:rsidR="00AC5A9B" w:rsidRPr="00232350" w:rsidRDefault="00AC5A9B" w:rsidP="00AC5A9B">
      <w:pPr>
        <w:numPr>
          <w:ilvl w:val="0"/>
          <w:numId w:val="17"/>
        </w:numPr>
        <w:spacing w:after="0" w:line="240" w:lineRule="auto"/>
        <w:rPr>
          <w:rFonts w:cs="Arial"/>
        </w:rPr>
      </w:pPr>
      <w:r w:rsidRPr="00232350">
        <w:rPr>
          <w:rFonts w:cs="Arial"/>
        </w:rPr>
        <w:t xml:space="preserve">Prepare all ideas, resources, and plans in full cooperation with the </w:t>
      </w:r>
      <w:r>
        <w:rPr>
          <w:rFonts w:cs="Arial"/>
        </w:rPr>
        <w:t>Cooperating Teacher</w:t>
      </w:r>
      <w:r w:rsidRPr="00232350">
        <w:rPr>
          <w:rFonts w:cs="Arial"/>
        </w:rPr>
        <w:t xml:space="preserve"> but demonstrate a marked sense of independence on your part. </w:t>
      </w:r>
    </w:p>
    <w:p w:rsidR="00AC5A9B" w:rsidRPr="00232350" w:rsidRDefault="00AC5A9B" w:rsidP="00AC5A9B">
      <w:pPr>
        <w:numPr>
          <w:ilvl w:val="0"/>
          <w:numId w:val="17"/>
        </w:numPr>
        <w:spacing w:after="0" w:line="240" w:lineRule="auto"/>
        <w:rPr>
          <w:rFonts w:cs="Arial"/>
        </w:rPr>
      </w:pPr>
      <w:r w:rsidRPr="00232350">
        <w:rPr>
          <w:rFonts w:cs="Arial"/>
        </w:rPr>
        <w:t xml:space="preserve">Prepare and teach your unit. </w:t>
      </w:r>
    </w:p>
    <w:p w:rsidR="00AC5A9B" w:rsidRPr="00232350" w:rsidRDefault="00AC5A9B" w:rsidP="00AC5A9B">
      <w:pPr>
        <w:numPr>
          <w:ilvl w:val="0"/>
          <w:numId w:val="17"/>
        </w:numPr>
        <w:spacing w:after="0" w:line="240" w:lineRule="auto"/>
        <w:rPr>
          <w:rFonts w:cs="Arial"/>
        </w:rPr>
      </w:pPr>
      <w:r>
        <w:rPr>
          <w:rFonts w:cs="Arial"/>
        </w:rPr>
        <w:t>Schedule</w:t>
      </w:r>
      <w:r w:rsidRPr="00232350">
        <w:rPr>
          <w:rFonts w:cs="Arial"/>
        </w:rPr>
        <w:t xml:space="preserve"> a formal observation session with your University/</w:t>
      </w:r>
      <w:r>
        <w:rPr>
          <w:rFonts w:cs="Arial"/>
        </w:rPr>
        <w:t>On-Site Supervisor</w:t>
      </w:r>
    </w:p>
    <w:p w:rsidR="00AC5A9B" w:rsidRPr="00232350" w:rsidRDefault="00AC5A9B" w:rsidP="00AC5A9B">
      <w:pPr>
        <w:numPr>
          <w:ilvl w:val="0"/>
          <w:numId w:val="17"/>
        </w:numPr>
        <w:spacing w:after="0" w:line="240" w:lineRule="auto"/>
        <w:rPr>
          <w:rFonts w:cs="Arial"/>
        </w:rPr>
      </w:pPr>
      <w:r w:rsidRPr="00232350">
        <w:rPr>
          <w:rFonts w:cs="Arial"/>
        </w:rPr>
        <w:t xml:space="preserve">Continue to bring variety to your instruction. </w:t>
      </w:r>
    </w:p>
    <w:p w:rsidR="00AC5A9B" w:rsidRPr="00FE19CF" w:rsidRDefault="00AC5A9B" w:rsidP="00AC5A9B">
      <w:pPr>
        <w:numPr>
          <w:ilvl w:val="0"/>
          <w:numId w:val="17"/>
        </w:numPr>
        <w:spacing w:after="0" w:line="240" w:lineRule="auto"/>
        <w:rPr>
          <w:rFonts w:cs="Arial"/>
        </w:rPr>
      </w:pPr>
      <w:r w:rsidRPr="00FE19CF">
        <w:rPr>
          <w:rFonts w:cs="Arial"/>
        </w:rPr>
        <w:t xml:space="preserve">Meet with the Cooperating Teacher to establish a "take-back" schedule. </w:t>
      </w:r>
    </w:p>
    <w:p w:rsidR="00AC5A9B" w:rsidRPr="00232350" w:rsidRDefault="00AC5A9B" w:rsidP="00AC5A9B">
      <w:pPr>
        <w:numPr>
          <w:ilvl w:val="0"/>
          <w:numId w:val="17"/>
        </w:numPr>
        <w:spacing w:after="0" w:line="240" w:lineRule="auto"/>
        <w:rPr>
          <w:rFonts w:cs="Arial"/>
        </w:rPr>
      </w:pPr>
      <w:r w:rsidRPr="00232350">
        <w:rPr>
          <w:rFonts w:cs="Arial"/>
        </w:rPr>
        <w:t>Maintain current grading and recording.</w:t>
      </w:r>
    </w:p>
    <w:p w:rsidR="009F047D" w:rsidRPr="00232350" w:rsidRDefault="009F047D" w:rsidP="009F047D">
      <w:pPr>
        <w:spacing w:after="0" w:line="240" w:lineRule="auto"/>
        <w:rPr>
          <w:rFonts w:cs="Arial"/>
          <w:i/>
          <w:iCs/>
        </w:rPr>
      </w:pPr>
    </w:p>
    <w:p w:rsidR="009F047D" w:rsidRDefault="009F047D" w:rsidP="009F047D">
      <w:pPr>
        <w:pStyle w:val="Heading2"/>
      </w:pPr>
      <w:bookmarkStart w:id="65" w:name="_Toc421192710"/>
      <w:bookmarkStart w:id="66" w:name="_Toc421192800"/>
      <w:bookmarkStart w:id="67" w:name="_Toc17117453"/>
      <w:r w:rsidRPr="00232350">
        <w:t>Final Week</w:t>
      </w:r>
      <w:bookmarkEnd w:id="65"/>
      <w:bookmarkEnd w:id="66"/>
      <w:bookmarkEnd w:id="67"/>
    </w:p>
    <w:p w:rsidR="009F047D" w:rsidRPr="00232350" w:rsidRDefault="009F047D" w:rsidP="009F047D">
      <w:pPr>
        <w:spacing w:after="0" w:line="240" w:lineRule="auto"/>
        <w:rPr>
          <w:rFonts w:cs="Arial"/>
          <w:i/>
          <w:iCs/>
        </w:rPr>
      </w:pPr>
    </w:p>
    <w:p w:rsidR="00AC5A9B" w:rsidRPr="00232350" w:rsidRDefault="00AC5A9B" w:rsidP="00AC5A9B">
      <w:pPr>
        <w:numPr>
          <w:ilvl w:val="0"/>
          <w:numId w:val="16"/>
        </w:numPr>
        <w:spacing w:after="0" w:line="240" w:lineRule="auto"/>
        <w:rPr>
          <w:rFonts w:cs="Arial"/>
        </w:rPr>
      </w:pPr>
      <w:r w:rsidRPr="00232350">
        <w:rPr>
          <w:rFonts w:cs="Arial"/>
        </w:rPr>
        <w:t xml:space="preserve">Gradually release primary responsibility for the classroom. </w:t>
      </w:r>
    </w:p>
    <w:p w:rsidR="00AC5A9B" w:rsidRPr="00232350" w:rsidRDefault="00AC5A9B" w:rsidP="00AC5A9B">
      <w:pPr>
        <w:numPr>
          <w:ilvl w:val="0"/>
          <w:numId w:val="19"/>
        </w:numPr>
        <w:spacing w:after="0" w:line="240" w:lineRule="auto"/>
        <w:rPr>
          <w:rFonts w:cs="Arial"/>
        </w:rPr>
      </w:pPr>
      <w:r w:rsidRPr="00232350">
        <w:rPr>
          <w:rFonts w:cs="Arial"/>
        </w:rPr>
        <w:t xml:space="preserve">Continue to assist teachers in other classes as arranged. </w:t>
      </w:r>
    </w:p>
    <w:p w:rsidR="00AC5A9B" w:rsidRPr="00232350" w:rsidRDefault="00AC5A9B" w:rsidP="00AC5A9B">
      <w:pPr>
        <w:numPr>
          <w:ilvl w:val="0"/>
          <w:numId w:val="19"/>
        </w:numPr>
        <w:spacing w:after="0" w:line="240" w:lineRule="auto"/>
        <w:rPr>
          <w:rFonts w:cs="Arial"/>
        </w:rPr>
      </w:pPr>
      <w:r w:rsidRPr="00232350">
        <w:rPr>
          <w:rFonts w:cs="Arial"/>
        </w:rPr>
        <w:t xml:space="preserve">Be sure all papers are graded and all grades are entered in the grade book. </w:t>
      </w:r>
    </w:p>
    <w:p w:rsidR="00AC5A9B" w:rsidRPr="00232350" w:rsidRDefault="00AC5A9B" w:rsidP="00AC5A9B">
      <w:pPr>
        <w:numPr>
          <w:ilvl w:val="0"/>
          <w:numId w:val="19"/>
        </w:numPr>
        <w:spacing w:after="0" w:line="240" w:lineRule="auto"/>
        <w:rPr>
          <w:rFonts w:cs="Arial"/>
        </w:rPr>
      </w:pPr>
      <w:r w:rsidRPr="00232350">
        <w:rPr>
          <w:rFonts w:cs="Arial"/>
        </w:rPr>
        <w:t xml:space="preserve">Show appreciation to all school personnel who have assisted you. </w:t>
      </w:r>
    </w:p>
    <w:p w:rsidR="00AC5A9B" w:rsidRDefault="00AC5A9B" w:rsidP="00AC5A9B">
      <w:pPr>
        <w:numPr>
          <w:ilvl w:val="0"/>
          <w:numId w:val="19"/>
        </w:numPr>
        <w:spacing w:after="0" w:line="240" w:lineRule="auto"/>
        <w:rPr>
          <w:rFonts w:cs="Arial"/>
        </w:rPr>
      </w:pPr>
      <w:r w:rsidRPr="00232350">
        <w:rPr>
          <w:rFonts w:cs="Arial"/>
        </w:rPr>
        <w:t>Check your student teaching forms for accuracy and total</w:t>
      </w:r>
      <w:r>
        <w:rPr>
          <w:rFonts w:cs="Arial"/>
        </w:rPr>
        <w:t xml:space="preserve"> all of your hours correctly.  </w:t>
      </w:r>
    </w:p>
    <w:p w:rsidR="00AC5A9B" w:rsidRPr="00232350" w:rsidRDefault="00AC5A9B" w:rsidP="00AC5A9B">
      <w:pPr>
        <w:numPr>
          <w:ilvl w:val="1"/>
          <w:numId w:val="19"/>
        </w:numPr>
        <w:spacing w:after="0" w:line="240" w:lineRule="auto"/>
        <w:rPr>
          <w:rFonts w:cs="Arial"/>
        </w:rPr>
      </w:pPr>
      <w:r w:rsidRPr="00232350">
        <w:rPr>
          <w:rFonts w:cs="Arial"/>
        </w:rPr>
        <w:t>Total hours for combined placements must include a minimum of 300 clock hours of full-time classroom experience with at least 150 clock hours of supervis</w:t>
      </w:r>
      <w:r>
        <w:rPr>
          <w:rFonts w:cs="Arial"/>
        </w:rPr>
        <w:t>ed direct teaching activities.</w:t>
      </w:r>
    </w:p>
    <w:p w:rsidR="00AC5A9B" w:rsidRDefault="00AC5A9B" w:rsidP="00AC5A9B">
      <w:pPr>
        <w:numPr>
          <w:ilvl w:val="0"/>
          <w:numId w:val="19"/>
        </w:numPr>
        <w:spacing w:after="0" w:line="240" w:lineRule="auto"/>
        <w:rPr>
          <w:rFonts w:cs="Arial"/>
        </w:rPr>
      </w:pPr>
      <w:r w:rsidRPr="00AB2EF8">
        <w:rPr>
          <w:rFonts w:cs="Arial"/>
        </w:rPr>
        <w:t xml:space="preserve">Complete the Evaluation of the Cooperating Teacher and the University Supervisor.   </w:t>
      </w:r>
    </w:p>
    <w:p w:rsidR="00AC5A9B" w:rsidRPr="00AB2EF8" w:rsidRDefault="00AC5A9B" w:rsidP="00AC5A9B">
      <w:pPr>
        <w:numPr>
          <w:ilvl w:val="0"/>
          <w:numId w:val="19"/>
        </w:numPr>
        <w:spacing w:after="0" w:line="240" w:lineRule="auto"/>
        <w:rPr>
          <w:rFonts w:cs="Arial"/>
        </w:rPr>
      </w:pPr>
      <w:r>
        <w:rPr>
          <w:rFonts w:cs="Arial"/>
        </w:rPr>
        <w:t xml:space="preserve">Prepare </w:t>
      </w:r>
      <w:hyperlink r:id="rId14" w:history="1">
        <w:r w:rsidRPr="005A60ED">
          <w:rPr>
            <w:rStyle w:val="Hyperlink"/>
            <w:rFonts w:cs="Arial"/>
          </w:rPr>
          <w:t>Gate 4 paperwork</w:t>
        </w:r>
      </w:hyperlink>
      <w:r>
        <w:rPr>
          <w:rFonts w:cs="Arial"/>
        </w:rPr>
        <w:t xml:space="preserve"> and submit appropriately (see </w:t>
      </w:r>
      <w:r>
        <w:rPr>
          <w:rFonts w:cs="Arial"/>
          <w:b/>
        </w:rPr>
        <w:t xml:space="preserve">Appendix </w:t>
      </w:r>
      <w:r w:rsidR="00C34601">
        <w:rPr>
          <w:rFonts w:cs="Arial"/>
          <w:b/>
        </w:rPr>
        <w:t>R</w:t>
      </w:r>
      <w:r>
        <w:rPr>
          <w:rFonts w:cs="Arial"/>
        </w:rPr>
        <w:t xml:space="preserve"> for information regarding graduation and licensure). </w:t>
      </w:r>
    </w:p>
    <w:p w:rsidR="009F047D" w:rsidRPr="00232350" w:rsidRDefault="009F047D" w:rsidP="009F047D">
      <w:pPr>
        <w:spacing w:after="0" w:line="240" w:lineRule="auto"/>
        <w:jc w:val="center"/>
        <w:rPr>
          <w:rFonts w:cs="Arial"/>
          <w:b/>
          <w:bCs/>
        </w:rPr>
      </w:pPr>
    </w:p>
    <w:p w:rsidR="009F047D" w:rsidRDefault="009F047D" w:rsidP="009F047D">
      <w:pPr>
        <w:pStyle w:val="Heading2"/>
      </w:pPr>
      <w:bookmarkStart w:id="68" w:name="_Toc421192711"/>
      <w:bookmarkStart w:id="69" w:name="_Toc421192801"/>
      <w:bookmarkStart w:id="70" w:name="_Toc17117454"/>
      <w:r w:rsidRPr="00232350">
        <w:t>After Student Teaching</w:t>
      </w:r>
      <w:bookmarkEnd w:id="68"/>
      <w:bookmarkEnd w:id="69"/>
      <w:bookmarkEnd w:id="70"/>
    </w:p>
    <w:p w:rsidR="009F047D" w:rsidRPr="00232350" w:rsidRDefault="009F047D" w:rsidP="009F047D">
      <w:pPr>
        <w:spacing w:after="0" w:line="240" w:lineRule="auto"/>
        <w:rPr>
          <w:rFonts w:cs="Arial"/>
          <w:b/>
          <w:bCs/>
        </w:rPr>
      </w:pPr>
    </w:p>
    <w:p w:rsidR="00AC5A9B" w:rsidRPr="00B16679" w:rsidRDefault="00AC5A9B" w:rsidP="00AC5A9B">
      <w:pPr>
        <w:numPr>
          <w:ilvl w:val="0"/>
          <w:numId w:val="21"/>
        </w:numPr>
        <w:spacing w:after="0" w:line="240" w:lineRule="auto"/>
        <w:rPr>
          <w:rFonts w:cs="Arial"/>
          <w:b/>
          <w:bCs/>
        </w:rPr>
      </w:pPr>
      <w:r w:rsidRPr="00B16679">
        <w:rPr>
          <w:rFonts w:cs="Arial"/>
        </w:rPr>
        <w:t xml:space="preserve">Submit </w:t>
      </w:r>
      <w:hyperlink r:id="rId15" w:history="1">
        <w:r w:rsidRPr="00B16679">
          <w:rPr>
            <w:rStyle w:val="Hyperlink"/>
            <w:rFonts w:cs="Arial"/>
          </w:rPr>
          <w:t>Gate 4 paperwork</w:t>
        </w:r>
      </w:hyperlink>
      <w:r w:rsidRPr="00B16679">
        <w:rPr>
          <w:rFonts w:cs="Arial"/>
        </w:rPr>
        <w:t xml:space="preserve"> to the Teacher Licensure Office.</w:t>
      </w:r>
    </w:p>
    <w:p w:rsidR="00AC5A9B" w:rsidRPr="00B16679" w:rsidRDefault="00AC5A9B" w:rsidP="00AC5A9B">
      <w:pPr>
        <w:numPr>
          <w:ilvl w:val="0"/>
          <w:numId w:val="21"/>
        </w:numPr>
        <w:spacing w:after="0" w:line="240" w:lineRule="auto"/>
        <w:rPr>
          <w:rFonts w:cs="Arial"/>
          <w:b/>
          <w:bCs/>
        </w:rPr>
      </w:pPr>
      <w:r w:rsidRPr="00B16679">
        <w:rPr>
          <w:rFonts w:cs="Arial"/>
        </w:rPr>
        <w:lastRenderedPageBreak/>
        <w:t>Keep the alumni database current by notifying the Teacher Licensure Office about your employment, graduate studies, and changes in name, mailing address, phone number, or e-mail address.</w:t>
      </w:r>
    </w:p>
    <w:p w:rsidR="009F047D" w:rsidRPr="00232350" w:rsidRDefault="009F047D" w:rsidP="009F047D">
      <w:pPr>
        <w:spacing w:after="0" w:line="240" w:lineRule="auto"/>
        <w:jc w:val="center"/>
        <w:rPr>
          <w:rFonts w:cs="Arial"/>
          <w:b/>
          <w:bCs/>
        </w:rPr>
      </w:pPr>
    </w:p>
    <w:p w:rsidR="009F047D" w:rsidRPr="00232350" w:rsidRDefault="009F047D" w:rsidP="009F047D">
      <w:pPr>
        <w:spacing w:after="0" w:line="240" w:lineRule="auto"/>
        <w:jc w:val="center"/>
        <w:rPr>
          <w:rFonts w:cs="Arial"/>
          <w:b/>
          <w:bCs/>
        </w:rPr>
      </w:pPr>
    </w:p>
    <w:p w:rsidR="009F047D" w:rsidRDefault="009F047D">
      <w:pPr>
        <w:rPr>
          <w:rFonts w:cs="Arial"/>
          <w:i/>
          <w:iCs/>
        </w:rPr>
      </w:pPr>
      <w:r>
        <w:rPr>
          <w:rFonts w:cs="Arial"/>
          <w:i/>
          <w:iCs/>
        </w:rPr>
        <w:br w:type="page"/>
      </w:r>
    </w:p>
    <w:p w:rsidR="00897B30" w:rsidRPr="00897B30" w:rsidRDefault="009F047D" w:rsidP="004C0917">
      <w:pPr>
        <w:pStyle w:val="Heading1"/>
      </w:pPr>
      <w:bookmarkStart w:id="71" w:name="_Toc421192712"/>
      <w:bookmarkStart w:id="72" w:name="_Toc421192802"/>
      <w:bookmarkStart w:id="73" w:name="_Toc17117455"/>
      <w:r w:rsidRPr="00232350">
        <w:lastRenderedPageBreak/>
        <w:t xml:space="preserve">Guidelines for </w:t>
      </w:r>
      <w:r w:rsidR="00F75BBD">
        <w:t>Cooperating Teacher</w:t>
      </w:r>
      <w:r w:rsidRPr="00232350">
        <w:t>s</w:t>
      </w:r>
      <w:bookmarkEnd w:id="71"/>
      <w:bookmarkEnd w:id="72"/>
      <w:bookmarkEnd w:id="73"/>
    </w:p>
    <w:p w:rsidR="009F047D" w:rsidRPr="00232350" w:rsidRDefault="009F047D" w:rsidP="009F047D">
      <w:pPr>
        <w:spacing w:after="0" w:line="240" w:lineRule="auto"/>
        <w:jc w:val="center"/>
        <w:rPr>
          <w:rFonts w:cs="Arial"/>
        </w:rPr>
      </w:pPr>
    </w:p>
    <w:p w:rsidR="009F047D" w:rsidRPr="00232350" w:rsidRDefault="009F047D" w:rsidP="009F047D">
      <w:pPr>
        <w:spacing w:after="0" w:line="240" w:lineRule="auto"/>
        <w:rPr>
          <w:rFonts w:cs="Arial"/>
          <w:i/>
          <w:iCs/>
        </w:rPr>
      </w:pPr>
      <w:r w:rsidRPr="00232350">
        <w:rPr>
          <w:rFonts w:cs="Arial"/>
          <w:i/>
          <w:iCs/>
        </w:rPr>
        <w:t>"Those things, which you have both learned, and received, and heard, and seen in me, do: and the God of peace shall be with you."  Philippians 4:9</w:t>
      </w:r>
    </w:p>
    <w:p w:rsidR="009F047D" w:rsidRPr="00232350" w:rsidRDefault="009F047D" w:rsidP="009F047D">
      <w:pPr>
        <w:spacing w:after="0" w:line="240" w:lineRule="auto"/>
        <w:rPr>
          <w:rFonts w:cs="Arial"/>
          <w:i/>
          <w:iCs/>
        </w:rPr>
      </w:pPr>
    </w:p>
    <w:p w:rsidR="009F047D" w:rsidRDefault="009F047D" w:rsidP="009F047D">
      <w:pPr>
        <w:pStyle w:val="Heading2"/>
      </w:pPr>
      <w:bookmarkStart w:id="74" w:name="_Toc421192713"/>
      <w:bookmarkStart w:id="75" w:name="_Toc421192803"/>
      <w:bookmarkStart w:id="76" w:name="_Toc17117456"/>
      <w:r w:rsidRPr="00232350">
        <w:t>Before Student Teaching</w:t>
      </w:r>
      <w:bookmarkEnd w:id="74"/>
      <w:bookmarkEnd w:id="75"/>
      <w:bookmarkEnd w:id="76"/>
    </w:p>
    <w:p w:rsidR="009F047D" w:rsidRPr="00232350" w:rsidRDefault="009F047D" w:rsidP="009F047D">
      <w:pPr>
        <w:spacing w:after="0" w:line="240" w:lineRule="auto"/>
        <w:rPr>
          <w:rFonts w:cs="Arial"/>
          <w:b/>
          <w:bCs/>
        </w:rPr>
      </w:pPr>
    </w:p>
    <w:p w:rsidR="00AC5A9B" w:rsidRPr="00232350" w:rsidRDefault="00AC5A9B" w:rsidP="00AC5A9B">
      <w:pPr>
        <w:numPr>
          <w:ilvl w:val="0"/>
          <w:numId w:val="18"/>
        </w:numPr>
        <w:spacing w:after="0" w:line="240" w:lineRule="auto"/>
        <w:rPr>
          <w:rFonts w:cs="Arial"/>
        </w:rPr>
      </w:pPr>
      <w:r w:rsidRPr="00232350">
        <w:rPr>
          <w:rFonts w:cs="Arial"/>
        </w:rPr>
        <w:t xml:space="preserve">Meet with the </w:t>
      </w:r>
      <w:r>
        <w:rPr>
          <w:rFonts w:cs="Arial"/>
        </w:rPr>
        <w:t>Student Teacher</w:t>
      </w:r>
      <w:r w:rsidRPr="00232350">
        <w:rPr>
          <w:rFonts w:cs="Arial"/>
        </w:rPr>
        <w:t>.</w:t>
      </w:r>
    </w:p>
    <w:p w:rsidR="00AC5A9B" w:rsidRPr="00232350" w:rsidRDefault="00AC5A9B" w:rsidP="00AC5A9B">
      <w:pPr>
        <w:numPr>
          <w:ilvl w:val="0"/>
          <w:numId w:val="18"/>
        </w:numPr>
        <w:spacing w:after="0" w:line="240" w:lineRule="auto"/>
        <w:rPr>
          <w:rFonts w:cs="Arial"/>
        </w:rPr>
      </w:pPr>
      <w:r w:rsidRPr="00232350">
        <w:rPr>
          <w:rFonts w:cs="Arial"/>
        </w:rPr>
        <w:t xml:space="preserve">Carefully examine the materials received from Liberty University and consider ways to welcome the </w:t>
      </w:r>
      <w:r>
        <w:rPr>
          <w:rFonts w:cs="Arial"/>
        </w:rPr>
        <w:t>Student Teacher</w:t>
      </w:r>
      <w:r w:rsidRPr="00232350">
        <w:rPr>
          <w:rFonts w:cs="Arial"/>
        </w:rPr>
        <w:t xml:space="preserve"> as a co-teacher.</w:t>
      </w:r>
    </w:p>
    <w:p w:rsidR="00AC5A9B" w:rsidRPr="00232350" w:rsidRDefault="00AC5A9B" w:rsidP="00AC5A9B">
      <w:pPr>
        <w:numPr>
          <w:ilvl w:val="0"/>
          <w:numId w:val="18"/>
        </w:numPr>
        <w:spacing w:after="0" w:line="240" w:lineRule="auto"/>
        <w:rPr>
          <w:rFonts w:cs="Arial"/>
        </w:rPr>
      </w:pPr>
      <w:r w:rsidRPr="00232350">
        <w:rPr>
          <w:rFonts w:cs="Arial"/>
        </w:rPr>
        <w:t xml:space="preserve">Prepare for </w:t>
      </w:r>
      <w:r>
        <w:rPr>
          <w:rFonts w:cs="Arial"/>
        </w:rPr>
        <w:t>the Student Teacher</w:t>
      </w:r>
      <w:r w:rsidRPr="00232350">
        <w:rPr>
          <w:rFonts w:cs="Arial"/>
        </w:rPr>
        <w:t>'s school visit:</w:t>
      </w:r>
    </w:p>
    <w:p w:rsidR="00AC5A9B" w:rsidRPr="00232350" w:rsidRDefault="00AC5A9B" w:rsidP="00AC5A9B">
      <w:pPr>
        <w:numPr>
          <w:ilvl w:val="0"/>
          <w:numId w:val="39"/>
        </w:numPr>
        <w:spacing w:after="0" w:line="240" w:lineRule="auto"/>
        <w:rPr>
          <w:rFonts w:cs="Arial"/>
        </w:rPr>
      </w:pPr>
      <w:r w:rsidRPr="00232350">
        <w:rPr>
          <w:rFonts w:cs="Arial"/>
        </w:rPr>
        <w:t xml:space="preserve">Allocate a work space for the </w:t>
      </w:r>
      <w:r>
        <w:rPr>
          <w:rFonts w:cs="Arial"/>
        </w:rPr>
        <w:t>Student Teacher</w:t>
      </w:r>
      <w:r w:rsidRPr="00232350">
        <w:rPr>
          <w:rFonts w:cs="Arial"/>
        </w:rPr>
        <w:t>.</w:t>
      </w:r>
    </w:p>
    <w:p w:rsidR="00AC5A9B" w:rsidRPr="00232350" w:rsidRDefault="00AC5A9B" w:rsidP="00AC5A9B">
      <w:pPr>
        <w:numPr>
          <w:ilvl w:val="0"/>
          <w:numId w:val="39"/>
        </w:numPr>
        <w:spacing w:after="0" w:line="240" w:lineRule="auto"/>
        <w:rPr>
          <w:rFonts w:cs="Arial"/>
        </w:rPr>
      </w:pPr>
      <w:r w:rsidRPr="00232350">
        <w:rPr>
          <w:rFonts w:cs="Arial"/>
        </w:rPr>
        <w:t>Assemble available materials (school handbook, extra set of texts and classroom materials, etc.).</w:t>
      </w:r>
    </w:p>
    <w:p w:rsidR="00AC5A9B" w:rsidRPr="00232350" w:rsidRDefault="00AC5A9B" w:rsidP="00AC5A9B">
      <w:pPr>
        <w:numPr>
          <w:ilvl w:val="0"/>
          <w:numId w:val="39"/>
        </w:numPr>
        <w:spacing w:after="0" w:line="240" w:lineRule="auto"/>
        <w:rPr>
          <w:rFonts w:cs="Arial"/>
        </w:rPr>
      </w:pPr>
      <w:r w:rsidRPr="00232350">
        <w:rPr>
          <w:rFonts w:cs="Arial"/>
        </w:rPr>
        <w:t>Determine topics to be taught during student teaching placement.</w:t>
      </w:r>
    </w:p>
    <w:p w:rsidR="00AC5A9B" w:rsidRPr="00232350" w:rsidRDefault="00AC5A9B" w:rsidP="00AC5A9B">
      <w:pPr>
        <w:numPr>
          <w:ilvl w:val="0"/>
          <w:numId w:val="18"/>
        </w:numPr>
        <w:spacing w:after="0" w:line="240" w:lineRule="auto"/>
        <w:rPr>
          <w:rFonts w:cs="Arial"/>
        </w:rPr>
      </w:pPr>
      <w:r w:rsidRPr="00232350">
        <w:rPr>
          <w:rFonts w:cs="Arial"/>
        </w:rPr>
        <w:t xml:space="preserve">Meet with </w:t>
      </w:r>
      <w:r>
        <w:rPr>
          <w:rFonts w:cs="Arial"/>
        </w:rPr>
        <w:t>Student Teacher</w:t>
      </w:r>
      <w:r w:rsidRPr="00232350">
        <w:rPr>
          <w:rFonts w:cs="Arial"/>
        </w:rPr>
        <w:t xml:space="preserve"> at the school for initial visit:</w:t>
      </w:r>
    </w:p>
    <w:p w:rsidR="00AC5A9B" w:rsidRPr="00232350" w:rsidRDefault="00AC5A9B" w:rsidP="00AC5A9B">
      <w:pPr>
        <w:numPr>
          <w:ilvl w:val="0"/>
          <w:numId w:val="68"/>
        </w:numPr>
        <w:spacing w:after="0" w:line="240" w:lineRule="auto"/>
        <w:rPr>
          <w:rFonts w:cs="Arial"/>
        </w:rPr>
      </w:pPr>
      <w:r w:rsidRPr="00232350">
        <w:rPr>
          <w:rFonts w:cs="Arial"/>
        </w:rPr>
        <w:t xml:space="preserve">Introduce the </w:t>
      </w:r>
      <w:r>
        <w:rPr>
          <w:rFonts w:cs="Arial"/>
        </w:rPr>
        <w:t>Student Teacher</w:t>
      </w:r>
      <w:r w:rsidRPr="00232350">
        <w:rPr>
          <w:rFonts w:cs="Arial"/>
        </w:rPr>
        <w:t xml:space="preserve"> as a co-teacher to the administrators, faculty, and staff.</w:t>
      </w:r>
    </w:p>
    <w:p w:rsidR="00AC5A9B" w:rsidRPr="00232350" w:rsidRDefault="00AC5A9B" w:rsidP="00AC5A9B">
      <w:pPr>
        <w:numPr>
          <w:ilvl w:val="0"/>
          <w:numId w:val="68"/>
        </w:numPr>
        <w:spacing w:after="0" w:line="240" w:lineRule="auto"/>
        <w:rPr>
          <w:rFonts w:cs="Arial"/>
        </w:rPr>
      </w:pPr>
      <w:r w:rsidRPr="00232350">
        <w:rPr>
          <w:rFonts w:cs="Arial"/>
        </w:rPr>
        <w:t>Conduct tour of school facility.</w:t>
      </w:r>
    </w:p>
    <w:p w:rsidR="00AC5A9B" w:rsidRPr="00232350" w:rsidRDefault="00AC5A9B" w:rsidP="00AC5A9B">
      <w:pPr>
        <w:numPr>
          <w:ilvl w:val="0"/>
          <w:numId w:val="68"/>
        </w:numPr>
        <w:spacing w:after="0" w:line="240" w:lineRule="auto"/>
        <w:rPr>
          <w:rFonts w:cs="Arial"/>
        </w:rPr>
      </w:pPr>
      <w:r w:rsidRPr="00232350">
        <w:rPr>
          <w:rFonts w:cs="Arial"/>
        </w:rPr>
        <w:t xml:space="preserve">Inform the </w:t>
      </w:r>
      <w:r>
        <w:rPr>
          <w:rFonts w:cs="Arial"/>
        </w:rPr>
        <w:t>Student Teacher</w:t>
      </w:r>
      <w:r w:rsidRPr="00232350">
        <w:rPr>
          <w:rFonts w:cs="Arial"/>
        </w:rPr>
        <w:t xml:space="preserve"> about the school schedule, teacher duties (bus, lunch, hall, recess, etc.), and other school policies (use of school supplies, where to park, etc.)</w:t>
      </w:r>
    </w:p>
    <w:p w:rsidR="00AC5A9B" w:rsidRPr="00232350" w:rsidRDefault="00AC5A9B" w:rsidP="00AC5A9B">
      <w:pPr>
        <w:numPr>
          <w:ilvl w:val="0"/>
          <w:numId w:val="18"/>
        </w:numPr>
        <w:spacing w:after="0" w:line="240" w:lineRule="auto"/>
        <w:rPr>
          <w:rFonts w:cs="Arial"/>
        </w:rPr>
      </w:pPr>
      <w:r w:rsidRPr="00232350">
        <w:rPr>
          <w:rFonts w:cs="Arial"/>
        </w:rPr>
        <w:t>Work out a first-week plan.</w:t>
      </w:r>
    </w:p>
    <w:p w:rsidR="009F047D" w:rsidRPr="00232350" w:rsidRDefault="009F047D" w:rsidP="009F047D">
      <w:pPr>
        <w:spacing w:after="0" w:line="240" w:lineRule="auto"/>
        <w:rPr>
          <w:rFonts w:cs="Arial"/>
          <w:u w:val="single"/>
        </w:rPr>
      </w:pPr>
    </w:p>
    <w:p w:rsidR="009F047D" w:rsidRDefault="009F047D" w:rsidP="009F047D">
      <w:pPr>
        <w:pStyle w:val="Heading2"/>
      </w:pPr>
      <w:bookmarkStart w:id="77" w:name="_Toc421192714"/>
      <w:bookmarkStart w:id="78" w:name="_Toc421192804"/>
      <w:bookmarkStart w:id="79" w:name="_Toc17117457"/>
      <w:r w:rsidRPr="00232350">
        <w:t>First Week</w:t>
      </w:r>
      <w:bookmarkEnd w:id="77"/>
      <w:bookmarkEnd w:id="78"/>
      <w:bookmarkEnd w:id="79"/>
    </w:p>
    <w:p w:rsidR="009F047D" w:rsidRPr="00232350" w:rsidRDefault="009F047D" w:rsidP="009F047D">
      <w:pPr>
        <w:spacing w:after="0" w:line="240" w:lineRule="auto"/>
        <w:rPr>
          <w:rFonts w:cs="Arial"/>
          <w:b/>
          <w:bCs/>
        </w:rPr>
      </w:pPr>
    </w:p>
    <w:p w:rsidR="00AC5A9B" w:rsidRPr="00232350" w:rsidRDefault="00AC5A9B" w:rsidP="00AC5A9B">
      <w:pPr>
        <w:numPr>
          <w:ilvl w:val="0"/>
          <w:numId w:val="10"/>
        </w:numPr>
        <w:spacing w:after="0" w:line="240" w:lineRule="auto"/>
        <w:rPr>
          <w:rFonts w:cs="Arial"/>
        </w:rPr>
      </w:pPr>
      <w:r w:rsidRPr="00232350">
        <w:rPr>
          <w:rFonts w:cs="Arial"/>
        </w:rPr>
        <w:t xml:space="preserve">Meet with your </w:t>
      </w:r>
      <w:r>
        <w:rPr>
          <w:rFonts w:cs="Arial"/>
        </w:rPr>
        <w:t>Student Teacher</w:t>
      </w:r>
      <w:r w:rsidRPr="00232350">
        <w:rPr>
          <w:rFonts w:cs="Arial"/>
        </w:rPr>
        <w:t xml:space="preserve"> to develop a plan appropriate for the placement.  </w:t>
      </w:r>
    </w:p>
    <w:p w:rsidR="00AC5A9B" w:rsidRPr="00232350" w:rsidRDefault="00AC5A9B" w:rsidP="00AC5A9B">
      <w:pPr>
        <w:numPr>
          <w:ilvl w:val="0"/>
          <w:numId w:val="20"/>
        </w:numPr>
        <w:tabs>
          <w:tab w:val="clear" w:pos="720"/>
          <w:tab w:val="num" w:pos="1080"/>
        </w:tabs>
        <w:spacing w:after="0" w:line="240" w:lineRule="auto"/>
        <w:ind w:left="1080"/>
        <w:rPr>
          <w:rFonts w:cs="Arial"/>
        </w:rPr>
      </w:pPr>
      <w:r w:rsidRPr="00232350">
        <w:rPr>
          <w:rFonts w:cs="Arial"/>
        </w:rPr>
        <w:t xml:space="preserve">Determine the topic for the unit to be taught by the </w:t>
      </w:r>
      <w:r>
        <w:rPr>
          <w:rFonts w:cs="Arial"/>
        </w:rPr>
        <w:t>Student Teacher</w:t>
      </w:r>
      <w:r w:rsidRPr="00232350">
        <w:rPr>
          <w:rFonts w:cs="Arial"/>
        </w:rPr>
        <w:t>.</w:t>
      </w:r>
    </w:p>
    <w:p w:rsidR="00AC5A9B" w:rsidRPr="00232350" w:rsidRDefault="00AC5A9B" w:rsidP="00AC5A9B">
      <w:pPr>
        <w:numPr>
          <w:ilvl w:val="0"/>
          <w:numId w:val="27"/>
        </w:numPr>
        <w:spacing w:after="0" w:line="240" w:lineRule="auto"/>
        <w:rPr>
          <w:rFonts w:cs="Arial"/>
        </w:rPr>
      </w:pPr>
      <w:r w:rsidRPr="00232350">
        <w:rPr>
          <w:rFonts w:cs="Arial"/>
        </w:rPr>
        <w:t xml:space="preserve">Provide a seating chart to enable the </w:t>
      </w:r>
      <w:r>
        <w:rPr>
          <w:rFonts w:cs="Arial"/>
        </w:rPr>
        <w:t>Student Teacher</w:t>
      </w:r>
      <w:r w:rsidRPr="00232350">
        <w:rPr>
          <w:rFonts w:cs="Arial"/>
        </w:rPr>
        <w:t xml:space="preserve"> to learn the names of the students. </w:t>
      </w:r>
    </w:p>
    <w:p w:rsidR="00AC5A9B" w:rsidRPr="00232350" w:rsidRDefault="00AC5A9B" w:rsidP="00AC5A9B">
      <w:pPr>
        <w:numPr>
          <w:ilvl w:val="0"/>
          <w:numId w:val="27"/>
        </w:numPr>
        <w:spacing w:after="0" w:line="240" w:lineRule="auto"/>
        <w:rPr>
          <w:rFonts w:cs="Arial"/>
        </w:rPr>
      </w:pPr>
      <w:r w:rsidRPr="00232350">
        <w:rPr>
          <w:rFonts w:cs="Arial"/>
        </w:rPr>
        <w:t xml:space="preserve">Introduce the </w:t>
      </w:r>
      <w:r>
        <w:rPr>
          <w:rFonts w:cs="Arial"/>
        </w:rPr>
        <w:t>Student Teacher</w:t>
      </w:r>
      <w:r w:rsidRPr="00232350">
        <w:rPr>
          <w:rFonts w:cs="Arial"/>
        </w:rPr>
        <w:t xml:space="preserve"> to the class as a "teacher" and allow the </w:t>
      </w:r>
      <w:r>
        <w:rPr>
          <w:rFonts w:cs="Arial"/>
        </w:rPr>
        <w:t>Student Teacher</w:t>
      </w:r>
      <w:r w:rsidRPr="00232350">
        <w:rPr>
          <w:rFonts w:cs="Arial"/>
        </w:rPr>
        <w:t xml:space="preserve"> to establish a professional relationship with the students.</w:t>
      </w:r>
    </w:p>
    <w:p w:rsidR="00AC5A9B" w:rsidRDefault="00AC5A9B" w:rsidP="00AC5A9B">
      <w:pPr>
        <w:numPr>
          <w:ilvl w:val="0"/>
          <w:numId w:val="27"/>
        </w:numPr>
        <w:spacing w:after="0" w:line="240" w:lineRule="auto"/>
        <w:rPr>
          <w:rFonts w:cs="Arial"/>
        </w:rPr>
      </w:pPr>
      <w:r w:rsidRPr="00232350">
        <w:rPr>
          <w:rFonts w:cs="Arial"/>
        </w:rPr>
        <w:t xml:space="preserve">Provide guidance to the </w:t>
      </w:r>
      <w:r>
        <w:rPr>
          <w:rFonts w:cs="Arial"/>
        </w:rPr>
        <w:t>Student Teacher</w:t>
      </w:r>
      <w:r w:rsidRPr="00232350">
        <w:rPr>
          <w:rFonts w:cs="Arial"/>
        </w:rPr>
        <w:t xml:space="preserve"> as nee</w:t>
      </w:r>
      <w:r>
        <w:rPr>
          <w:rFonts w:cs="Arial"/>
        </w:rPr>
        <w:t xml:space="preserve">ded during planning sessions.  </w:t>
      </w:r>
    </w:p>
    <w:p w:rsidR="00AC5A9B" w:rsidRPr="00232350" w:rsidRDefault="00AC5A9B" w:rsidP="00AC5A9B">
      <w:pPr>
        <w:numPr>
          <w:ilvl w:val="1"/>
          <w:numId w:val="27"/>
        </w:numPr>
        <w:tabs>
          <w:tab w:val="clear" w:pos="1440"/>
        </w:tabs>
        <w:spacing w:after="0" w:line="240" w:lineRule="auto"/>
        <w:ind w:left="1080"/>
        <w:rPr>
          <w:rFonts w:cs="Arial"/>
        </w:rPr>
      </w:pPr>
      <w:r>
        <w:rPr>
          <w:rFonts w:cs="Arial"/>
        </w:rPr>
        <w:t>Avoid correcting the Student Teacher</w:t>
      </w:r>
      <w:r w:rsidRPr="00232350">
        <w:rPr>
          <w:rFonts w:cs="Arial"/>
        </w:rPr>
        <w:t xml:space="preserve"> in the presence of students. </w:t>
      </w:r>
    </w:p>
    <w:p w:rsidR="00AC5A9B" w:rsidRDefault="00AC5A9B" w:rsidP="00AC5A9B">
      <w:pPr>
        <w:numPr>
          <w:ilvl w:val="0"/>
          <w:numId w:val="27"/>
        </w:numPr>
        <w:spacing w:after="0" w:line="240" w:lineRule="auto"/>
        <w:rPr>
          <w:rFonts w:cs="Arial"/>
        </w:rPr>
      </w:pPr>
      <w:r w:rsidRPr="00232350">
        <w:rPr>
          <w:rFonts w:cs="Arial"/>
        </w:rPr>
        <w:t xml:space="preserve">Submit the </w:t>
      </w:r>
      <w:hyperlink r:id="rId16" w:history="1">
        <w:r w:rsidRPr="005A60ED">
          <w:rPr>
            <w:rStyle w:val="Hyperlink"/>
            <w:rFonts w:cs="Arial"/>
          </w:rPr>
          <w:t>stipend paperwork</w:t>
        </w:r>
      </w:hyperlink>
      <w:r w:rsidRPr="00232350">
        <w:rPr>
          <w:rFonts w:cs="Arial"/>
        </w:rPr>
        <w:t xml:space="preserve"> by the end of the first week to allow for timely processing of your request for stipend. </w:t>
      </w:r>
    </w:p>
    <w:p w:rsidR="00AC5A9B" w:rsidRDefault="00AC5A9B" w:rsidP="00AC5A9B">
      <w:pPr>
        <w:numPr>
          <w:ilvl w:val="1"/>
          <w:numId w:val="27"/>
        </w:numPr>
        <w:spacing w:after="0" w:line="240" w:lineRule="auto"/>
        <w:rPr>
          <w:rFonts w:cs="Arial"/>
        </w:rPr>
      </w:pPr>
      <w:r>
        <w:rPr>
          <w:rFonts w:cs="Arial"/>
        </w:rPr>
        <w:t>Ensure ALL paperwork applicable to the placement (evaluations, approval of time log, submission of class demographics, etc.) is complete and submitted in LiveText by Watermark to be eligible for the stipend.</w:t>
      </w:r>
    </w:p>
    <w:p w:rsidR="00AC5A9B" w:rsidRPr="00260065" w:rsidRDefault="00AC5A9B" w:rsidP="00AC5A9B">
      <w:pPr>
        <w:numPr>
          <w:ilvl w:val="0"/>
          <w:numId w:val="27"/>
        </w:numPr>
        <w:spacing w:after="0" w:line="240" w:lineRule="auto"/>
        <w:rPr>
          <w:rFonts w:cs="Arial"/>
        </w:rPr>
      </w:pPr>
      <w:r>
        <w:rPr>
          <w:rFonts w:cs="Arial"/>
        </w:rPr>
        <w:t>Meet with the University Supervisor/On-Site Supervisor.</w:t>
      </w:r>
    </w:p>
    <w:p w:rsidR="009F047D" w:rsidRDefault="009F047D" w:rsidP="009F047D">
      <w:pPr>
        <w:spacing w:after="0" w:line="240" w:lineRule="auto"/>
        <w:rPr>
          <w:rFonts w:cs="Arial"/>
          <w:u w:val="single"/>
        </w:rPr>
      </w:pPr>
    </w:p>
    <w:p w:rsidR="009F047D" w:rsidRDefault="009F047D" w:rsidP="009F047D">
      <w:pPr>
        <w:pStyle w:val="Heading2"/>
      </w:pPr>
      <w:bookmarkStart w:id="80" w:name="_Toc421192715"/>
      <w:bookmarkStart w:id="81" w:name="_Toc421192805"/>
      <w:bookmarkStart w:id="82" w:name="_Toc17117458"/>
      <w:r w:rsidRPr="002E66DC">
        <w:t>Transition Weeks</w:t>
      </w:r>
      <w:bookmarkEnd w:id="80"/>
      <w:bookmarkEnd w:id="81"/>
      <w:bookmarkEnd w:id="82"/>
      <w:r w:rsidRPr="002E66DC">
        <w:t xml:space="preserve">  </w:t>
      </w:r>
    </w:p>
    <w:p w:rsidR="009F047D" w:rsidRPr="00A62260" w:rsidRDefault="009F047D" w:rsidP="009F047D">
      <w:pPr>
        <w:spacing w:after="0" w:line="240" w:lineRule="auto"/>
        <w:rPr>
          <w:rFonts w:cs="Arial"/>
          <w:sz w:val="20"/>
        </w:rPr>
      </w:pPr>
    </w:p>
    <w:p w:rsidR="00AC5A9B" w:rsidRDefault="00AC5A9B" w:rsidP="00AC5A9B">
      <w:pPr>
        <w:spacing w:after="0" w:line="240" w:lineRule="auto"/>
        <w:rPr>
          <w:rFonts w:cs="Arial"/>
          <w:iCs/>
        </w:rPr>
      </w:pPr>
      <w:r w:rsidRPr="005A60ED">
        <w:rPr>
          <w:rFonts w:cs="Arial"/>
          <w:iCs/>
        </w:rPr>
        <w:t>The Student Teacher will submit five detailed lesson plans for each subject taught. After five detailed plans, the student may submit block plans if approved by the Cooperating Teacher and the University/On-Site Supervisor.</w:t>
      </w:r>
    </w:p>
    <w:p w:rsidR="00AC5A9B" w:rsidRPr="005A60ED" w:rsidRDefault="00AC5A9B" w:rsidP="00AC5A9B">
      <w:pPr>
        <w:spacing w:after="0" w:line="240" w:lineRule="auto"/>
        <w:rPr>
          <w:rFonts w:cs="Arial"/>
        </w:rPr>
      </w:pPr>
    </w:p>
    <w:p w:rsidR="00AC5A9B" w:rsidRPr="00B16679" w:rsidRDefault="00AC5A9B" w:rsidP="00AC5A9B">
      <w:pPr>
        <w:pStyle w:val="ListParagraph"/>
        <w:numPr>
          <w:ilvl w:val="0"/>
          <w:numId w:val="28"/>
        </w:numPr>
        <w:spacing w:after="0" w:line="240" w:lineRule="auto"/>
        <w:rPr>
          <w:rFonts w:cs="Arial"/>
        </w:rPr>
      </w:pPr>
      <w:r w:rsidRPr="0065771D">
        <w:rPr>
          <w:rFonts w:cs="Arial"/>
        </w:rPr>
        <w:t xml:space="preserve">Gradually assign greater responsibility to the </w:t>
      </w:r>
      <w:r>
        <w:rPr>
          <w:rFonts w:cs="Arial"/>
        </w:rPr>
        <w:t>Student Teacher</w:t>
      </w:r>
      <w:r w:rsidRPr="0065771D">
        <w:rPr>
          <w:rFonts w:cs="Arial"/>
        </w:rPr>
        <w:t xml:space="preserve"> for teaching duties and classroom </w:t>
      </w:r>
      <w:r w:rsidRPr="00B16679">
        <w:rPr>
          <w:rFonts w:cs="Arial"/>
        </w:rPr>
        <w:t>management.</w:t>
      </w:r>
    </w:p>
    <w:p w:rsidR="00AC5A9B" w:rsidRPr="00B16679" w:rsidRDefault="00AC5A9B" w:rsidP="00AC5A9B">
      <w:pPr>
        <w:numPr>
          <w:ilvl w:val="0"/>
          <w:numId w:val="28"/>
        </w:numPr>
        <w:spacing w:after="0" w:line="240" w:lineRule="auto"/>
        <w:rPr>
          <w:rFonts w:cs="Arial"/>
        </w:rPr>
      </w:pPr>
      <w:r w:rsidRPr="00B16679">
        <w:rPr>
          <w:rFonts w:cs="Arial"/>
        </w:rPr>
        <w:t>Allow Student Teacher to assist teachers in other classes as needed to meet all competencies.</w:t>
      </w:r>
    </w:p>
    <w:p w:rsidR="00AC5A9B" w:rsidRDefault="00AC5A9B" w:rsidP="00AC5A9B">
      <w:pPr>
        <w:numPr>
          <w:ilvl w:val="0"/>
          <w:numId w:val="17"/>
        </w:numPr>
        <w:spacing w:after="0" w:line="240" w:lineRule="auto"/>
        <w:rPr>
          <w:rFonts w:cs="Arial"/>
        </w:rPr>
      </w:pPr>
      <w:r w:rsidRPr="00B16679">
        <w:rPr>
          <w:rFonts w:cs="Arial"/>
        </w:rPr>
        <w:t>Read, initial, and date all weekly lesson plans, which should be given to you on each Friday prior</w:t>
      </w:r>
      <w:r w:rsidRPr="00232350">
        <w:rPr>
          <w:rFonts w:cs="Arial"/>
        </w:rPr>
        <w:t xml:space="preserve"> to the week the lessons are taught. </w:t>
      </w:r>
    </w:p>
    <w:p w:rsidR="00AC5A9B" w:rsidRPr="00232350" w:rsidRDefault="00AC5A9B" w:rsidP="00AC5A9B">
      <w:pPr>
        <w:numPr>
          <w:ilvl w:val="1"/>
          <w:numId w:val="17"/>
        </w:numPr>
        <w:spacing w:after="0" w:line="240" w:lineRule="auto"/>
        <w:rPr>
          <w:rFonts w:cs="Arial"/>
        </w:rPr>
      </w:pPr>
      <w:r w:rsidRPr="00232350">
        <w:rPr>
          <w:rFonts w:cs="Arial"/>
          <w:i/>
          <w:iCs/>
        </w:rPr>
        <w:lastRenderedPageBreak/>
        <w:t>Notify the University/</w:t>
      </w:r>
      <w:r>
        <w:rPr>
          <w:rFonts w:cs="Arial"/>
          <w:i/>
          <w:iCs/>
        </w:rPr>
        <w:t>On-Site Supervisor</w:t>
      </w:r>
      <w:r w:rsidRPr="00232350">
        <w:rPr>
          <w:rFonts w:cs="Arial"/>
          <w:i/>
          <w:iCs/>
        </w:rPr>
        <w:t xml:space="preserve"> at once if the </w:t>
      </w:r>
      <w:r>
        <w:rPr>
          <w:rFonts w:cs="Arial"/>
          <w:i/>
          <w:iCs/>
        </w:rPr>
        <w:t>Student Teacher</w:t>
      </w:r>
      <w:r w:rsidRPr="00232350">
        <w:rPr>
          <w:rFonts w:cs="Arial"/>
          <w:i/>
          <w:iCs/>
        </w:rPr>
        <w:t xml:space="preserve"> does not provide you with adequate plans in advance</w:t>
      </w:r>
      <w:r w:rsidRPr="00232350">
        <w:rPr>
          <w:rFonts w:cs="Arial"/>
        </w:rPr>
        <w:t xml:space="preserve">. No lesson may be taught unless previously approved by you, the </w:t>
      </w:r>
      <w:r>
        <w:rPr>
          <w:rFonts w:cs="Arial"/>
        </w:rPr>
        <w:t>Cooperating Teacher</w:t>
      </w:r>
      <w:r w:rsidRPr="00232350">
        <w:rPr>
          <w:rFonts w:cs="Arial"/>
        </w:rPr>
        <w:t xml:space="preserve">. Weekly lesson plans are to be turned into you by the </w:t>
      </w:r>
      <w:r>
        <w:rPr>
          <w:rFonts w:cs="Arial"/>
        </w:rPr>
        <w:t>Student Teacher</w:t>
      </w:r>
      <w:r w:rsidRPr="00232350">
        <w:rPr>
          <w:rFonts w:cs="Arial"/>
        </w:rPr>
        <w:t xml:space="preserve"> each Friday prior to the week the lessons are taught for review. If the lesson is not approved, then the lesson plan will need to be revised and resubmitted for review.</w:t>
      </w:r>
    </w:p>
    <w:p w:rsidR="00AC5A9B" w:rsidRPr="00232350" w:rsidRDefault="00AC5A9B" w:rsidP="00AC5A9B">
      <w:pPr>
        <w:numPr>
          <w:ilvl w:val="0"/>
          <w:numId w:val="28"/>
        </w:numPr>
        <w:spacing w:after="0" w:line="240" w:lineRule="auto"/>
        <w:rPr>
          <w:rFonts w:cs="Arial"/>
        </w:rPr>
      </w:pPr>
      <w:r w:rsidRPr="00232350">
        <w:rPr>
          <w:rFonts w:cs="Arial"/>
        </w:rPr>
        <w:t xml:space="preserve">Leave the room for brief periods to allow the </w:t>
      </w:r>
      <w:r>
        <w:rPr>
          <w:rFonts w:cs="Arial"/>
        </w:rPr>
        <w:t>Student Teacher</w:t>
      </w:r>
      <w:r w:rsidRPr="00232350">
        <w:rPr>
          <w:rFonts w:cs="Arial"/>
        </w:rPr>
        <w:t xml:space="preserve"> to establish classroom authority.</w:t>
      </w:r>
    </w:p>
    <w:p w:rsidR="00AC5A9B" w:rsidRPr="00232350" w:rsidRDefault="00AC5A9B" w:rsidP="00AC5A9B">
      <w:pPr>
        <w:numPr>
          <w:ilvl w:val="0"/>
          <w:numId w:val="28"/>
        </w:numPr>
        <w:spacing w:after="0" w:line="240" w:lineRule="auto"/>
        <w:rPr>
          <w:rFonts w:cs="Arial"/>
        </w:rPr>
      </w:pPr>
      <w:r w:rsidRPr="00232350">
        <w:rPr>
          <w:rFonts w:cs="Arial"/>
        </w:rPr>
        <w:t xml:space="preserve">Encourage the </w:t>
      </w:r>
      <w:r>
        <w:rPr>
          <w:rFonts w:cs="Arial"/>
        </w:rPr>
        <w:t>Student Teacher</w:t>
      </w:r>
      <w:r w:rsidRPr="00232350">
        <w:rPr>
          <w:rFonts w:cs="Arial"/>
        </w:rPr>
        <w:t xml:space="preserve"> to collect ideas, conduct research, and use a variety of materials (including media and technology).</w:t>
      </w:r>
    </w:p>
    <w:p w:rsidR="00AC5A9B" w:rsidRPr="00232350" w:rsidRDefault="00AC5A9B" w:rsidP="00AC5A9B">
      <w:pPr>
        <w:numPr>
          <w:ilvl w:val="0"/>
          <w:numId w:val="28"/>
        </w:numPr>
        <w:spacing w:after="0" w:line="240" w:lineRule="auto"/>
        <w:rPr>
          <w:rFonts w:cs="Arial"/>
        </w:rPr>
      </w:pPr>
      <w:r w:rsidRPr="00232350">
        <w:rPr>
          <w:rFonts w:cs="Arial"/>
        </w:rPr>
        <w:t xml:space="preserve">Offer suggestions based on your observations and experience.  </w:t>
      </w:r>
    </w:p>
    <w:p w:rsidR="00AC5A9B" w:rsidRPr="00B16679" w:rsidRDefault="00AC5A9B" w:rsidP="00AC5A9B">
      <w:pPr>
        <w:numPr>
          <w:ilvl w:val="0"/>
          <w:numId w:val="28"/>
        </w:numPr>
        <w:spacing w:after="0" w:line="240" w:lineRule="auto"/>
        <w:rPr>
          <w:rFonts w:cs="Arial"/>
        </w:rPr>
      </w:pPr>
      <w:r w:rsidRPr="00B16679">
        <w:rPr>
          <w:rFonts w:cs="Arial"/>
        </w:rPr>
        <w:t>Prepare the preliminary assessment form.</w:t>
      </w:r>
    </w:p>
    <w:p w:rsidR="00AC5A9B" w:rsidRPr="00232350" w:rsidRDefault="00AC5A9B" w:rsidP="00AC5A9B">
      <w:pPr>
        <w:numPr>
          <w:ilvl w:val="0"/>
          <w:numId w:val="28"/>
        </w:numPr>
        <w:spacing w:after="0" w:line="240" w:lineRule="auto"/>
        <w:rPr>
          <w:rFonts w:cs="Arial"/>
        </w:rPr>
      </w:pPr>
      <w:r w:rsidRPr="00232350">
        <w:rPr>
          <w:rFonts w:cs="Arial"/>
          <w:i/>
          <w:iCs/>
        </w:rPr>
        <w:t>Notify the University/</w:t>
      </w:r>
      <w:r>
        <w:rPr>
          <w:rFonts w:cs="Arial"/>
          <w:i/>
          <w:iCs/>
        </w:rPr>
        <w:t>On-Site Supervisor</w:t>
      </w:r>
      <w:r w:rsidRPr="00232350">
        <w:rPr>
          <w:rFonts w:cs="Arial"/>
          <w:i/>
          <w:iCs/>
        </w:rPr>
        <w:t xml:space="preserve"> as early as possible concerning any prospective "D" or "F" </w:t>
      </w:r>
      <w:r>
        <w:rPr>
          <w:rFonts w:cs="Arial"/>
          <w:i/>
          <w:iCs/>
        </w:rPr>
        <w:t>Student Teacher</w:t>
      </w:r>
      <w:r w:rsidRPr="00232350">
        <w:rPr>
          <w:rFonts w:cs="Arial"/>
          <w:i/>
          <w:iCs/>
        </w:rPr>
        <w:t xml:space="preserve">.  </w:t>
      </w:r>
      <w:r w:rsidRPr="00232350">
        <w:rPr>
          <w:rFonts w:cs="Arial"/>
        </w:rPr>
        <w:t>In situations where merited and possible, a conference to develop an intervention plan should be scheduled.</w:t>
      </w:r>
    </w:p>
    <w:p w:rsidR="009F047D" w:rsidRPr="00A62260" w:rsidRDefault="009F047D" w:rsidP="009F047D">
      <w:pPr>
        <w:spacing w:after="0" w:line="240" w:lineRule="auto"/>
        <w:rPr>
          <w:rFonts w:cs="Arial"/>
          <w:sz w:val="20"/>
          <w:u w:val="single"/>
        </w:rPr>
      </w:pPr>
    </w:p>
    <w:p w:rsidR="009F047D" w:rsidRDefault="009F047D" w:rsidP="0065771D">
      <w:pPr>
        <w:pStyle w:val="Heading2"/>
      </w:pPr>
      <w:bookmarkStart w:id="83" w:name="_Toc421192716"/>
      <w:bookmarkStart w:id="84" w:name="_Toc421192806"/>
      <w:bookmarkStart w:id="85" w:name="_Toc17117459"/>
      <w:r w:rsidRPr="00232350">
        <w:t>Teaching Weeks</w:t>
      </w:r>
      <w:bookmarkEnd w:id="83"/>
      <w:bookmarkEnd w:id="84"/>
      <w:bookmarkEnd w:id="85"/>
    </w:p>
    <w:p w:rsidR="009F047D" w:rsidRPr="00A62260" w:rsidRDefault="009F047D" w:rsidP="009F047D">
      <w:pPr>
        <w:spacing w:after="0" w:line="240" w:lineRule="auto"/>
        <w:rPr>
          <w:rFonts w:cs="Arial"/>
          <w:b/>
          <w:bCs/>
          <w:sz w:val="20"/>
        </w:rPr>
      </w:pPr>
    </w:p>
    <w:p w:rsidR="00AC5A9B" w:rsidRDefault="00AC5A9B" w:rsidP="00AC5A9B">
      <w:pPr>
        <w:spacing w:after="0" w:line="240" w:lineRule="auto"/>
        <w:rPr>
          <w:rFonts w:cs="Arial"/>
          <w:iCs/>
        </w:rPr>
      </w:pPr>
      <w:r w:rsidRPr="002B7B7C">
        <w:rPr>
          <w:rFonts w:cs="Arial"/>
          <w:iCs/>
        </w:rPr>
        <w:t>The Student Teacher's full-time classroom experience must include a minimum of 300 clock hours (combined total for placements) at the level and area(s) of endorsements. At least one half of these hours (150) must be supervised direct teaching activities and at least half (150 hours) should be counted as indirect hours.</w:t>
      </w:r>
    </w:p>
    <w:p w:rsidR="00AC5A9B" w:rsidRPr="002B7B7C" w:rsidRDefault="00AC5A9B" w:rsidP="00AC5A9B">
      <w:pPr>
        <w:spacing w:after="0" w:line="240" w:lineRule="auto"/>
        <w:rPr>
          <w:rFonts w:cs="Arial"/>
          <w:iCs/>
        </w:rPr>
      </w:pPr>
    </w:p>
    <w:p w:rsidR="00AC5A9B" w:rsidRPr="00232350" w:rsidRDefault="00AC5A9B" w:rsidP="00AC5A9B">
      <w:pPr>
        <w:numPr>
          <w:ilvl w:val="0"/>
          <w:numId w:val="28"/>
        </w:numPr>
        <w:spacing w:after="0" w:line="240" w:lineRule="auto"/>
        <w:rPr>
          <w:rFonts w:cs="Arial"/>
        </w:rPr>
      </w:pPr>
      <w:r w:rsidRPr="00232350">
        <w:rPr>
          <w:rFonts w:cs="Arial"/>
        </w:rPr>
        <w:t xml:space="preserve">Assign primary responsibility to the </w:t>
      </w:r>
      <w:r>
        <w:rPr>
          <w:rFonts w:cs="Arial"/>
        </w:rPr>
        <w:t>Student Teacher</w:t>
      </w:r>
      <w:r w:rsidRPr="00232350">
        <w:rPr>
          <w:rFonts w:cs="Arial"/>
        </w:rPr>
        <w:t xml:space="preserve"> for teaching duties and classroom management for at least four full weeks (or two full weeks for each </w:t>
      </w:r>
      <w:r>
        <w:rPr>
          <w:rFonts w:cs="Arial"/>
        </w:rPr>
        <w:t>8-week</w:t>
      </w:r>
      <w:r w:rsidRPr="00232350">
        <w:rPr>
          <w:rFonts w:cs="Arial"/>
        </w:rPr>
        <w:t xml:space="preserve"> placement).</w:t>
      </w:r>
    </w:p>
    <w:p w:rsidR="00AC5A9B" w:rsidRPr="00232350" w:rsidRDefault="00AC5A9B" w:rsidP="00AC5A9B">
      <w:pPr>
        <w:numPr>
          <w:ilvl w:val="0"/>
          <w:numId w:val="28"/>
        </w:numPr>
        <w:spacing w:after="0" w:line="240" w:lineRule="auto"/>
        <w:rPr>
          <w:rFonts w:cs="Arial"/>
        </w:rPr>
      </w:pPr>
      <w:r w:rsidRPr="00232350">
        <w:rPr>
          <w:rFonts w:cs="Arial"/>
        </w:rPr>
        <w:t xml:space="preserve">Support </w:t>
      </w:r>
      <w:r>
        <w:rPr>
          <w:rFonts w:cs="Arial"/>
        </w:rPr>
        <w:t>Student Teacher</w:t>
      </w:r>
      <w:r w:rsidRPr="00232350">
        <w:rPr>
          <w:rFonts w:cs="Arial"/>
        </w:rPr>
        <w:t xml:space="preserve">'s independence while continuing to check plans in advance and monitor performance.  Expected </w:t>
      </w:r>
      <w:r>
        <w:rPr>
          <w:rFonts w:cs="Arial"/>
        </w:rPr>
        <w:t>Student Teacher</w:t>
      </w:r>
      <w:r w:rsidRPr="00232350">
        <w:rPr>
          <w:rFonts w:cs="Arial"/>
        </w:rPr>
        <w:t xml:space="preserve"> behavior:</w:t>
      </w:r>
    </w:p>
    <w:p w:rsidR="00AC5A9B" w:rsidRPr="00232350" w:rsidRDefault="00AC5A9B" w:rsidP="00AC5A9B">
      <w:pPr>
        <w:numPr>
          <w:ilvl w:val="1"/>
          <w:numId w:val="28"/>
        </w:numPr>
        <w:spacing w:after="0" w:line="240" w:lineRule="auto"/>
        <w:rPr>
          <w:rFonts w:cs="Arial"/>
        </w:rPr>
      </w:pPr>
      <w:r w:rsidRPr="00232350">
        <w:rPr>
          <w:rFonts w:cs="Arial"/>
        </w:rPr>
        <w:t>arrives on time, prepared, current in grading and recording</w:t>
      </w:r>
    </w:p>
    <w:p w:rsidR="00AC5A9B" w:rsidRPr="00B16679" w:rsidRDefault="00AC5A9B" w:rsidP="00AC5A9B">
      <w:pPr>
        <w:numPr>
          <w:ilvl w:val="1"/>
          <w:numId w:val="28"/>
        </w:numPr>
        <w:spacing w:after="0" w:line="240" w:lineRule="auto"/>
        <w:rPr>
          <w:rFonts w:cs="Arial"/>
        </w:rPr>
      </w:pPr>
      <w:r w:rsidRPr="00B16679">
        <w:rPr>
          <w:rFonts w:cs="Arial"/>
        </w:rPr>
        <w:t xml:space="preserve">demonstrates confidence, independence, and autonomy </w:t>
      </w:r>
    </w:p>
    <w:p w:rsidR="00AC5A9B" w:rsidRPr="00B16679" w:rsidRDefault="00AC5A9B" w:rsidP="00AC5A9B">
      <w:pPr>
        <w:numPr>
          <w:ilvl w:val="0"/>
          <w:numId w:val="29"/>
        </w:numPr>
        <w:spacing w:after="0" w:line="240" w:lineRule="auto"/>
        <w:rPr>
          <w:rFonts w:cs="Arial"/>
        </w:rPr>
      </w:pPr>
      <w:r w:rsidRPr="00B16679">
        <w:rPr>
          <w:rFonts w:cs="Arial"/>
        </w:rPr>
        <w:t>Meet with Student Teacher to establish a transition schedule.</w:t>
      </w:r>
    </w:p>
    <w:p w:rsidR="00AC5A9B" w:rsidRPr="00B16679" w:rsidRDefault="00AC5A9B" w:rsidP="00AC5A9B">
      <w:pPr>
        <w:numPr>
          <w:ilvl w:val="0"/>
          <w:numId w:val="29"/>
        </w:numPr>
        <w:spacing w:after="0" w:line="240" w:lineRule="auto"/>
        <w:rPr>
          <w:rFonts w:cs="Arial"/>
        </w:rPr>
      </w:pPr>
      <w:r w:rsidRPr="00B16679">
        <w:rPr>
          <w:rFonts w:cs="Arial"/>
        </w:rPr>
        <w:t xml:space="preserve">Prepare the final assessment form. Be sure the final grade corresponds with comments and circled items. </w:t>
      </w:r>
    </w:p>
    <w:p w:rsidR="009F047D" w:rsidRPr="00A62260" w:rsidRDefault="009F047D" w:rsidP="009F047D">
      <w:pPr>
        <w:spacing w:after="0" w:line="240" w:lineRule="auto"/>
        <w:rPr>
          <w:rFonts w:cs="Arial"/>
          <w:sz w:val="20"/>
          <w:u w:val="single"/>
        </w:rPr>
      </w:pPr>
    </w:p>
    <w:p w:rsidR="009F047D" w:rsidRDefault="009F047D" w:rsidP="0065771D">
      <w:pPr>
        <w:pStyle w:val="Heading2"/>
      </w:pPr>
      <w:bookmarkStart w:id="86" w:name="_Toc421192717"/>
      <w:bookmarkStart w:id="87" w:name="_Toc421192807"/>
      <w:bookmarkStart w:id="88" w:name="_Toc17117460"/>
      <w:r w:rsidRPr="00232350">
        <w:t>Final Week</w:t>
      </w:r>
      <w:bookmarkEnd w:id="86"/>
      <w:bookmarkEnd w:id="87"/>
      <w:bookmarkEnd w:id="88"/>
    </w:p>
    <w:p w:rsidR="009F047D" w:rsidRPr="00232350" w:rsidRDefault="009F047D" w:rsidP="009F047D">
      <w:pPr>
        <w:spacing w:after="0" w:line="240" w:lineRule="auto"/>
        <w:rPr>
          <w:rFonts w:cs="Arial"/>
        </w:rPr>
      </w:pPr>
    </w:p>
    <w:p w:rsidR="00AC5A9B" w:rsidRPr="00B16679" w:rsidRDefault="00AC5A9B" w:rsidP="00AC5A9B">
      <w:pPr>
        <w:numPr>
          <w:ilvl w:val="0"/>
          <w:numId w:val="30"/>
        </w:numPr>
        <w:spacing w:after="0" w:line="240" w:lineRule="auto"/>
        <w:rPr>
          <w:rFonts w:cs="Arial"/>
        </w:rPr>
      </w:pPr>
      <w:r w:rsidRPr="00B16679">
        <w:rPr>
          <w:rFonts w:cs="Arial"/>
        </w:rPr>
        <w:t>Gradually resume primary responsibility for the classroom.</w:t>
      </w:r>
    </w:p>
    <w:p w:rsidR="00AC5A9B" w:rsidRPr="00B16679" w:rsidRDefault="00AC5A9B" w:rsidP="00AC5A9B">
      <w:pPr>
        <w:numPr>
          <w:ilvl w:val="0"/>
          <w:numId w:val="17"/>
        </w:numPr>
        <w:spacing w:after="0" w:line="240" w:lineRule="auto"/>
        <w:rPr>
          <w:rFonts w:cs="Arial"/>
        </w:rPr>
      </w:pPr>
      <w:r w:rsidRPr="00B16679">
        <w:rPr>
          <w:rFonts w:cs="Arial"/>
        </w:rPr>
        <w:t>Submit the final assessment form.</w:t>
      </w:r>
    </w:p>
    <w:p w:rsidR="00AC5A9B" w:rsidRPr="00B16679" w:rsidRDefault="00AC5A9B" w:rsidP="00AC5A9B">
      <w:pPr>
        <w:numPr>
          <w:ilvl w:val="0"/>
          <w:numId w:val="17"/>
        </w:numPr>
        <w:spacing w:after="0" w:line="240" w:lineRule="auto"/>
        <w:rPr>
          <w:rFonts w:cs="Arial"/>
        </w:rPr>
      </w:pPr>
      <w:r w:rsidRPr="00B16679">
        <w:rPr>
          <w:rFonts w:cs="Arial"/>
          <w:iCs/>
        </w:rPr>
        <w:t xml:space="preserve">Stipends will be delivered at the close of the semester upon completion of all paperwork, if the Cooperating Teacher has submitted the </w:t>
      </w:r>
      <w:hyperlink r:id="rId17" w:history="1">
        <w:r w:rsidRPr="00B16679">
          <w:rPr>
            <w:rStyle w:val="Hyperlink"/>
            <w:rFonts w:cs="Arial"/>
            <w:iCs/>
          </w:rPr>
          <w:t>stipend paperwork</w:t>
        </w:r>
      </w:hyperlink>
      <w:r w:rsidRPr="00B16679">
        <w:rPr>
          <w:rFonts w:cs="Arial"/>
          <w:iCs/>
        </w:rPr>
        <w:t>.</w:t>
      </w:r>
    </w:p>
    <w:p w:rsidR="00AB2EF8" w:rsidRDefault="00AB2EF8">
      <w:pPr>
        <w:rPr>
          <w:rFonts w:cs="Arial"/>
          <w:b/>
          <w:bCs/>
        </w:rPr>
      </w:pPr>
      <w:r>
        <w:rPr>
          <w:rFonts w:cs="Arial"/>
          <w:b/>
          <w:bCs/>
        </w:rPr>
        <w:br w:type="page"/>
      </w:r>
    </w:p>
    <w:p w:rsidR="00AB2EF8" w:rsidRDefault="00AB2EF8" w:rsidP="004C0917">
      <w:pPr>
        <w:pStyle w:val="Heading1"/>
      </w:pPr>
      <w:bookmarkStart w:id="89" w:name="_Toc17117461"/>
      <w:r w:rsidRPr="002A6926">
        <w:lastRenderedPageBreak/>
        <w:t>Guidelines for On-Site Mentors</w:t>
      </w:r>
      <w:bookmarkEnd w:id="89"/>
    </w:p>
    <w:p w:rsidR="00AB2EF8" w:rsidRPr="00AB2EF8" w:rsidRDefault="00AB2EF8" w:rsidP="00AB2EF8">
      <w:pPr>
        <w:spacing w:after="0" w:line="240" w:lineRule="auto"/>
      </w:pPr>
    </w:p>
    <w:p w:rsidR="00AB2EF8" w:rsidRPr="00AB2EF8" w:rsidRDefault="00AB2EF8" w:rsidP="00AB2EF8">
      <w:pPr>
        <w:pStyle w:val="Heading2"/>
      </w:pPr>
      <w:bookmarkStart w:id="90" w:name="_Toc17117462"/>
      <w:r w:rsidRPr="00AD566C">
        <w:t>Before Student Teaching</w:t>
      </w:r>
      <w:bookmarkEnd w:id="90"/>
    </w:p>
    <w:p w:rsidR="00AB2EF8" w:rsidRDefault="00AB2EF8" w:rsidP="00AB2EF8">
      <w:pPr>
        <w:spacing w:after="0" w:line="240" w:lineRule="auto"/>
        <w:ind w:left="360"/>
        <w:rPr>
          <w:rFonts w:cs="Arial"/>
        </w:rPr>
      </w:pPr>
    </w:p>
    <w:p w:rsidR="00AC5A9B" w:rsidRDefault="00AC5A9B" w:rsidP="00AC5A9B">
      <w:pPr>
        <w:numPr>
          <w:ilvl w:val="0"/>
          <w:numId w:val="31"/>
        </w:numPr>
        <w:spacing w:after="0" w:line="240" w:lineRule="auto"/>
        <w:rPr>
          <w:rFonts w:cs="Arial"/>
        </w:rPr>
      </w:pPr>
      <w:r>
        <w:rPr>
          <w:rFonts w:cs="Arial"/>
        </w:rPr>
        <w:t>Respond to the introductory email sent to you by the University Supervisor, showing that lines of communication are open.</w:t>
      </w:r>
    </w:p>
    <w:p w:rsidR="00AC5A9B" w:rsidRPr="00232350" w:rsidRDefault="00AC5A9B" w:rsidP="00AC5A9B">
      <w:pPr>
        <w:numPr>
          <w:ilvl w:val="0"/>
          <w:numId w:val="31"/>
        </w:numPr>
        <w:spacing w:after="0" w:line="240" w:lineRule="auto"/>
        <w:rPr>
          <w:rFonts w:cs="Arial"/>
        </w:rPr>
      </w:pPr>
      <w:r w:rsidRPr="00232350">
        <w:rPr>
          <w:rFonts w:cs="Arial"/>
        </w:rPr>
        <w:t xml:space="preserve">Meet with </w:t>
      </w:r>
      <w:r>
        <w:rPr>
          <w:rFonts w:cs="Arial"/>
        </w:rPr>
        <w:t>the Student Teachers</w:t>
      </w:r>
      <w:r w:rsidRPr="00232350">
        <w:rPr>
          <w:rFonts w:cs="Arial"/>
        </w:rPr>
        <w:t xml:space="preserve"> to schedule and discuss initial visit to school. </w:t>
      </w:r>
    </w:p>
    <w:p w:rsidR="00AC5A9B" w:rsidRPr="00232350" w:rsidRDefault="00AC5A9B" w:rsidP="00AC5A9B">
      <w:pPr>
        <w:numPr>
          <w:ilvl w:val="0"/>
          <w:numId w:val="31"/>
        </w:numPr>
        <w:spacing w:after="0" w:line="240" w:lineRule="auto"/>
        <w:rPr>
          <w:rFonts w:cs="Arial"/>
        </w:rPr>
      </w:pPr>
      <w:r>
        <w:rPr>
          <w:rFonts w:cs="Arial"/>
        </w:rPr>
        <w:t>Exchange phone numbers and determine the best method of communication throughout the practicum</w:t>
      </w:r>
      <w:r w:rsidRPr="00232350">
        <w:rPr>
          <w:rFonts w:cs="Arial"/>
        </w:rPr>
        <w:t>.</w:t>
      </w:r>
    </w:p>
    <w:p w:rsidR="00AC5A9B" w:rsidRPr="00232350" w:rsidRDefault="00AC5A9B" w:rsidP="00AC5A9B">
      <w:pPr>
        <w:numPr>
          <w:ilvl w:val="0"/>
          <w:numId w:val="31"/>
        </w:numPr>
        <w:spacing w:after="0" w:line="240" w:lineRule="auto"/>
        <w:rPr>
          <w:rFonts w:cs="Arial"/>
        </w:rPr>
      </w:pPr>
      <w:r w:rsidRPr="00232350">
        <w:rPr>
          <w:rFonts w:cs="Arial"/>
        </w:rPr>
        <w:t xml:space="preserve">Discuss forms and procedures in </w:t>
      </w:r>
      <w:r>
        <w:rPr>
          <w:rFonts w:cs="Arial"/>
        </w:rPr>
        <w:t>S</w:t>
      </w:r>
      <w:r w:rsidRPr="00232350">
        <w:rPr>
          <w:rFonts w:cs="Arial"/>
        </w:rPr>
        <w:t xml:space="preserve">tudent </w:t>
      </w:r>
      <w:r>
        <w:rPr>
          <w:rFonts w:cs="Arial"/>
        </w:rPr>
        <w:t>T</w:t>
      </w:r>
      <w:r w:rsidRPr="00232350">
        <w:rPr>
          <w:rFonts w:cs="Arial"/>
        </w:rPr>
        <w:t xml:space="preserve">eaching </w:t>
      </w:r>
      <w:r>
        <w:rPr>
          <w:rFonts w:cs="Arial"/>
        </w:rPr>
        <w:t>H</w:t>
      </w:r>
      <w:r w:rsidRPr="00232350">
        <w:rPr>
          <w:rFonts w:cs="Arial"/>
        </w:rPr>
        <w:t>andbook</w:t>
      </w:r>
      <w:r>
        <w:rPr>
          <w:rFonts w:cs="Arial"/>
        </w:rPr>
        <w:t>.</w:t>
      </w:r>
    </w:p>
    <w:p w:rsidR="00AC5A9B" w:rsidRDefault="00AC5A9B" w:rsidP="00AC5A9B">
      <w:pPr>
        <w:numPr>
          <w:ilvl w:val="0"/>
          <w:numId w:val="31"/>
        </w:numPr>
        <w:spacing w:after="0" w:line="240" w:lineRule="auto"/>
        <w:rPr>
          <w:rFonts w:cs="Arial"/>
        </w:rPr>
      </w:pPr>
      <w:r w:rsidRPr="00232350">
        <w:rPr>
          <w:rFonts w:cs="Arial"/>
        </w:rPr>
        <w:t>Emphasize that NO ONE IS TO BE ABSENT without the express permission or knowledge of the Universit</w:t>
      </w:r>
      <w:r>
        <w:rPr>
          <w:rFonts w:cs="Arial"/>
        </w:rPr>
        <w:t>y Supervisor and the On-Site Mentor</w:t>
      </w:r>
      <w:r w:rsidRPr="00232350">
        <w:rPr>
          <w:rFonts w:cs="Arial"/>
        </w:rPr>
        <w:t xml:space="preserve">. </w:t>
      </w:r>
    </w:p>
    <w:p w:rsidR="00AC5A9B" w:rsidRDefault="00AC5A9B" w:rsidP="00AC5A9B">
      <w:pPr>
        <w:numPr>
          <w:ilvl w:val="0"/>
          <w:numId w:val="31"/>
        </w:numPr>
        <w:spacing w:after="0" w:line="240" w:lineRule="auto"/>
        <w:rPr>
          <w:rFonts w:cs="Arial"/>
        </w:rPr>
      </w:pPr>
      <w:r>
        <w:rPr>
          <w:rFonts w:cs="Arial"/>
        </w:rPr>
        <w:t>Determine how and where Student T</w:t>
      </w:r>
      <w:r w:rsidRPr="00AD566C">
        <w:rPr>
          <w:rFonts w:cs="Arial"/>
        </w:rPr>
        <w:t xml:space="preserve">eachers will submit their </w:t>
      </w:r>
      <w:r>
        <w:rPr>
          <w:rFonts w:cs="Arial"/>
        </w:rPr>
        <w:t>lesson plans</w:t>
      </w:r>
      <w:r w:rsidRPr="00AD566C">
        <w:rPr>
          <w:rFonts w:cs="Arial"/>
        </w:rPr>
        <w:t xml:space="preserve"> to </w:t>
      </w:r>
      <w:r>
        <w:rPr>
          <w:rFonts w:cs="Arial"/>
        </w:rPr>
        <w:t xml:space="preserve">On-Site Mentor </w:t>
      </w:r>
      <w:r w:rsidRPr="00AD566C">
        <w:rPr>
          <w:rFonts w:cs="Arial"/>
        </w:rPr>
        <w:t xml:space="preserve">each </w:t>
      </w:r>
      <w:r>
        <w:rPr>
          <w:rFonts w:cs="Arial"/>
        </w:rPr>
        <w:t>week</w:t>
      </w:r>
      <w:r w:rsidRPr="00AD566C">
        <w:rPr>
          <w:rFonts w:cs="Arial"/>
        </w:rPr>
        <w:t xml:space="preserve">, so the </w:t>
      </w:r>
      <w:r>
        <w:rPr>
          <w:rFonts w:cs="Arial"/>
        </w:rPr>
        <w:t>University Su</w:t>
      </w:r>
      <w:r w:rsidRPr="00AD566C">
        <w:rPr>
          <w:rFonts w:cs="Arial"/>
        </w:rPr>
        <w:t>pervisor</w:t>
      </w:r>
      <w:r>
        <w:rPr>
          <w:rFonts w:cs="Arial"/>
        </w:rPr>
        <w:t>/On-site Supervisor</w:t>
      </w:r>
      <w:r w:rsidRPr="00AD566C">
        <w:rPr>
          <w:rFonts w:cs="Arial"/>
        </w:rPr>
        <w:t xml:space="preserve"> can plan observations for the next week.</w:t>
      </w:r>
    </w:p>
    <w:p w:rsidR="00AB2EF8" w:rsidRDefault="00AB2EF8" w:rsidP="00AB2EF8">
      <w:pPr>
        <w:spacing w:after="0" w:line="240" w:lineRule="auto"/>
        <w:rPr>
          <w:rFonts w:cs="Arial"/>
        </w:rPr>
      </w:pPr>
    </w:p>
    <w:p w:rsidR="00AB2EF8" w:rsidRPr="00232350" w:rsidRDefault="00AB2EF8" w:rsidP="00AB2EF8">
      <w:pPr>
        <w:pStyle w:val="Heading2"/>
      </w:pPr>
      <w:bookmarkStart w:id="91" w:name="_Toc17117463"/>
      <w:r w:rsidRPr="00232350">
        <w:t>Initial Visit</w:t>
      </w:r>
      <w:bookmarkEnd w:id="91"/>
    </w:p>
    <w:p w:rsidR="00AB2EF8" w:rsidRPr="00232350" w:rsidRDefault="00AB2EF8" w:rsidP="00AB2EF8">
      <w:pPr>
        <w:spacing w:after="0" w:line="240" w:lineRule="auto"/>
        <w:rPr>
          <w:rFonts w:cs="Arial"/>
          <w:b/>
          <w:bCs/>
        </w:rPr>
      </w:pPr>
    </w:p>
    <w:p w:rsidR="00AC5A9B" w:rsidRDefault="00AC5A9B" w:rsidP="00AC5A9B">
      <w:pPr>
        <w:numPr>
          <w:ilvl w:val="0"/>
          <w:numId w:val="33"/>
        </w:numPr>
        <w:spacing w:after="0" w:line="240" w:lineRule="auto"/>
        <w:rPr>
          <w:rFonts w:cs="Arial"/>
        </w:rPr>
      </w:pPr>
      <w:r>
        <w:rPr>
          <w:rFonts w:cs="Arial"/>
        </w:rPr>
        <w:t>Receive schedule from Student T</w:t>
      </w:r>
      <w:r w:rsidRPr="00232350">
        <w:rPr>
          <w:rFonts w:cs="Arial"/>
        </w:rPr>
        <w:t>eacher.</w:t>
      </w:r>
    </w:p>
    <w:p w:rsidR="00AC5A9B" w:rsidRDefault="00AC5A9B" w:rsidP="00AC5A9B">
      <w:pPr>
        <w:numPr>
          <w:ilvl w:val="0"/>
          <w:numId w:val="33"/>
        </w:numPr>
        <w:spacing w:after="0" w:line="240" w:lineRule="auto"/>
        <w:rPr>
          <w:rFonts w:cs="Arial"/>
        </w:rPr>
      </w:pPr>
      <w:r>
        <w:rPr>
          <w:rFonts w:cs="Arial"/>
        </w:rPr>
        <w:t>Complete the Initial Visit Report (</w:t>
      </w:r>
      <w:r>
        <w:rPr>
          <w:rFonts w:cs="Arial"/>
          <w:b/>
        </w:rPr>
        <w:t xml:space="preserve">see Appendix </w:t>
      </w:r>
      <w:r w:rsidR="00C34601">
        <w:rPr>
          <w:rFonts w:cs="Arial"/>
          <w:b/>
        </w:rPr>
        <w:t>M</w:t>
      </w:r>
      <w:r>
        <w:rPr>
          <w:rFonts w:cs="Arial"/>
        </w:rPr>
        <w:t>).</w:t>
      </w:r>
    </w:p>
    <w:p w:rsidR="00AC5A9B" w:rsidRDefault="00AC5A9B" w:rsidP="00AC5A9B">
      <w:pPr>
        <w:numPr>
          <w:ilvl w:val="0"/>
          <w:numId w:val="33"/>
        </w:numPr>
        <w:spacing w:after="0" w:line="240" w:lineRule="auto"/>
        <w:rPr>
          <w:rFonts w:cs="Arial"/>
        </w:rPr>
      </w:pPr>
      <w:r>
        <w:rPr>
          <w:rFonts w:cs="Arial"/>
        </w:rPr>
        <w:t xml:space="preserve">Discuss the 16-week student teaching format, noting when various items are due.  </w:t>
      </w:r>
    </w:p>
    <w:p w:rsidR="00AC5A9B" w:rsidRPr="00232350" w:rsidRDefault="00AC5A9B" w:rsidP="00AC5A9B">
      <w:pPr>
        <w:numPr>
          <w:ilvl w:val="0"/>
          <w:numId w:val="33"/>
        </w:numPr>
        <w:spacing w:after="0" w:line="240" w:lineRule="auto"/>
        <w:rPr>
          <w:rFonts w:cs="Arial"/>
        </w:rPr>
      </w:pPr>
      <w:r>
        <w:rPr>
          <w:rFonts w:cs="Arial"/>
        </w:rPr>
        <w:t xml:space="preserve">Contact the University Supervisor with any questions. </w:t>
      </w:r>
    </w:p>
    <w:p w:rsidR="00AB2EF8" w:rsidRPr="00232350" w:rsidRDefault="00AB2EF8" w:rsidP="00AB2EF8">
      <w:pPr>
        <w:spacing w:after="0" w:line="240" w:lineRule="auto"/>
        <w:rPr>
          <w:rFonts w:cs="Arial"/>
          <w:u w:val="single"/>
        </w:rPr>
      </w:pPr>
    </w:p>
    <w:p w:rsidR="00AB2EF8" w:rsidRDefault="00AB2EF8" w:rsidP="00AB2EF8">
      <w:pPr>
        <w:pStyle w:val="Heading2"/>
      </w:pPr>
      <w:bookmarkStart w:id="92" w:name="_Toc17117464"/>
      <w:r w:rsidRPr="00232350">
        <w:t>T</w:t>
      </w:r>
      <w:r>
        <w:t>eaching</w:t>
      </w:r>
      <w:r w:rsidRPr="00232350">
        <w:t xml:space="preserve"> Weeks</w:t>
      </w:r>
      <w:bookmarkEnd w:id="92"/>
      <w:r w:rsidRPr="00232350">
        <w:t xml:space="preserve"> </w:t>
      </w:r>
    </w:p>
    <w:p w:rsidR="00AB2EF8" w:rsidRPr="00232350" w:rsidRDefault="00AB2EF8" w:rsidP="00AB2EF8">
      <w:pPr>
        <w:spacing w:after="0" w:line="240" w:lineRule="auto"/>
        <w:rPr>
          <w:rFonts w:cs="Arial"/>
        </w:rPr>
      </w:pPr>
    </w:p>
    <w:p w:rsidR="00AC5A9B" w:rsidRDefault="00AC5A9B" w:rsidP="00AC5A9B">
      <w:pPr>
        <w:spacing w:after="0" w:line="240" w:lineRule="auto"/>
        <w:rPr>
          <w:rFonts w:cs="Arial"/>
          <w:iCs/>
        </w:rPr>
      </w:pPr>
      <w:r>
        <w:rPr>
          <w:rFonts w:cs="Arial"/>
          <w:iCs/>
        </w:rPr>
        <w:t>The Student T</w:t>
      </w:r>
      <w:r w:rsidRPr="002B7B7C">
        <w:rPr>
          <w:rFonts w:cs="Arial"/>
          <w:iCs/>
        </w:rPr>
        <w:t xml:space="preserve">eacher will submit five detailed lesson plans for each subject taught. </w:t>
      </w:r>
      <w:r>
        <w:rPr>
          <w:rFonts w:cs="Arial"/>
          <w:iCs/>
        </w:rPr>
        <w:t>After five detailed plans, the S</w:t>
      </w:r>
      <w:r w:rsidRPr="002B7B7C">
        <w:rPr>
          <w:rFonts w:cs="Arial"/>
          <w:iCs/>
        </w:rPr>
        <w:t>tudent</w:t>
      </w:r>
      <w:r>
        <w:rPr>
          <w:rFonts w:cs="Arial"/>
          <w:iCs/>
        </w:rPr>
        <w:t xml:space="preserve"> Teacher</w:t>
      </w:r>
      <w:r w:rsidRPr="002B7B7C">
        <w:rPr>
          <w:rFonts w:cs="Arial"/>
          <w:iCs/>
        </w:rPr>
        <w:t xml:space="preserve"> may submit block plans if approved by the On-Site Mentor and University Supervisor.</w:t>
      </w:r>
    </w:p>
    <w:p w:rsidR="00AC5A9B" w:rsidRPr="002B7B7C" w:rsidRDefault="00AC5A9B" w:rsidP="00AC5A9B">
      <w:pPr>
        <w:spacing w:after="0" w:line="240" w:lineRule="auto"/>
        <w:rPr>
          <w:rFonts w:cs="Arial"/>
          <w:iCs/>
        </w:rPr>
      </w:pPr>
    </w:p>
    <w:p w:rsidR="00AC5A9B" w:rsidRPr="00B16679" w:rsidRDefault="00AC5A9B" w:rsidP="00AC5A9B">
      <w:pPr>
        <w:numPr>
          <w:ilvl w:val="0"/>
          <w:numId w:val="32"/>
        </w:numPr>
        <w:spacing w:after="0" w:line="240" w:lineRule="auto"/>
        <w:rPr>
          <w:rFonts w:cs="Arial"/>
        </w:rPr>
      </w:pPr>
      <w:r>
        <w:rPr>
          <w:rFonts w:cs="Arial"/>
        </w:rPr>
        <w:t xml:space="preserve">Conduct two observations, each of an entire lesson from beginning to end. Observations should be several weeks apart, giving the </w:t>
      </w:r>
      <w:r w:rsidRPr="00B16679">
        <w:rPr>
          <w:rFonts w:cs="Arial"/>
        </w:rPr>
        <w:t xml:space="preserve">Student Teacher time to improve. Complete the Observation Form. Rate the Student Teacher based on current performance of the lesson. Be mindful of the Student Teacher’s experience and rate fairly. Also, Student Teachers are beginning teachers and should be evaluated as such, not experienced, veteran teachers. </w:t>
      </w:r>
    </w:p>
    <w:p w:rsidR="00AC5A9B" w:rsidRPr="00B16679" w:rsidRDefault="00AC5A9B" w:rsidP="00AC5A9B">
      <w:pPr>
        <w:numPr>
          <w:ilvl w:val="0"/>
          <w:numId w:val="32"/>
        </w:numPr>
        <w:spacing w:after="0" w:line="240" w:lineRule="auto"/>
        <w:rPr>
          <w:rFonts w:cs="Arial"/>
        </w:rPr>
      </w:pPr>
      <w:r w:rsidRPr="00B16679">
        <w:rPr>
          <w:rFonts w:cs="Arial"/>
        </w:rPr>
        <w:t xml:space="preserve">Complete the preliminary and final assessment form at the designated times. Be sure the grade corresponds with comments and circled items. </w:t>
      </w:r>
    </w:p>
    <w:p w:rsidR="00AC5A9B" w:rsidRPr="00B16679" w:rsidRDefault="00AC5A9B" w:rsidP="00AC5A9B">
      <w:pPr>
        <w:numPr>
          <w:ilvl w:val="0"/>
          <w:numId w:val="32"/>
        </w:numPr>
        <w:spacing w:after="0" w:line="240" w:lineRule="auto"/>
        <w:rPr>
          <w:rFonts w:cs="Arial"/>
        </w:rPr>
      </w:pPr>
      <w:r w:rsidRPr="00B16679">
        <w:rPr>
          <w:rFonts w:cs="Arial"/>
        </w:rPr>
        <w:t>Take time to discuss the lesson with Student Teachers following an observation.  Focus on the strengths of the lesson.  Also, suggest alternate ways to teach and encourage professional growth.  Encouragement is especially important for the first observation.</w:t>
      </w:r>
    </w:p>
    <w:p w:rsidR="00AC5A9B" w:rsidRPr="00232350" w:rsidRDefault="00AC5A9B" w:rsidP="00AC5A9B">
      <w:pPr>
        <w:numPr>
          <w:ilvl w:val="0"/>
          <w:numId w:val="32"/>
        </w:numPr>
        <w:spacing w:after="0" w:line="240" w:lineRule="auto"/>
        <w:rPr>
          <w:rFonts w:cs="Arial"/>
        </w:rPr>
      </w:pPr>
      <w:r w:rsidRPr="00B16679">
        <w:rPr>
          <w:rFonts w:cs="Arial"/>
        </w:rPr>
        <w:t>Keep communication lines open by sharing the same information with the University Supervisor</w:t>
      </w:r>
      <w:r>
        <w:rPr>
          <w:rFonts w:cs="Arial"/>
        </w:rPr>
        <w:t>.</w:t>
      </w:r>
    </w:p>
    <w:p w:rsidR="00AC5A9B" w:rsidRPr="00232350" w:rsidRDefault="00AC5A9B" w:rsidP="00AC5A9B">
      <w:pPr>
        <w:numPr>
          <w:ilvl w:val="0"/>
          <w:numId w:val="34"/>
        </w:numPr>
        <w:spacing w:after="0" w:line="240" w:lineRule="auto"/>
        <w:rPr>
          <w:rFonts w:cs="Arial"/>
        </w:rPr>
      </w:pPr>
      <w:r w:rsidRPr="00232350">
        <w:rPr>
          <w:rFonts w:cs="Arial"/>
        </w:rPr>
        <w:t xml:space="preserve">Emphasize principles related to classroom management.  Allow time for </w:t>
      </w:r>
      <w:r>
        <w:rPr>
          <w:rFonts w:cs="Arial"/>
        </w:rPr>
        <w:t>Student Teachers</w:t>
      </w:r>
      <w:r w:rsidRPr="00232350">
        <w:rPr>
          <w:rFonts w:cs="Arial"/>
        </w:rPr>
        <w:t xml:space="preserve"> to share classroom challenges and solutions. </w:t>
      </w:r>
    </w:p>
    <w:p w:rsidR="00AC5A9B" w:rsidRPr="002A6926" w:rsidRDefault="00AC5A9B" w:rsidP="00AC5A9B">
      <w:pPr>
        <w:numPr>
          <w:ilvl w:val="0"/>
          <w:numId w:val="34"/>
        </w:numPr>
        <w:spacing w:after="0" w:line="240" w:lineRule="auto"/>
        <w:rPr>
          <w:rFonts w:cs="Arial"/>
        </w:rPr>
      </w:pPr>
      <w:r w:rsidRPr="00D51577">
        <w:rPr>
          <w:rFonts w:cs="Arial"/>
          <w:b/>
          <w:iCs/>
        </w:rPr>
        <w:t xml:space="preserve">Notify the University Supervisor as early as possible concerning any prospective "D" or "F" student teacher.  </w:t>
      </w:r>
      <w:r w:rsidRPr="00D51577">
        <w:rPr>
          <w:rFonts w:cs="Arial"/>
          <w:b/>
        </w:rPr>
        <w:t xml:space="preserve">A </w:t>
      </w:r>
      <w:r w:rsidRPr="00D51577">
        <w:rPr>
          <w:rFonts w:cs="Arial"/>
          <w:b/>
          <w:iCs/>
        </w:rPr>
        <w:t>conference</w:t>
      </w:r>
      <w:r w:rsidRPr="00D51577">
        <w:rPr>
          <w:rFonts w:cs="Arial"/>
          <w:b/>
        </w:rPr>
        <w:t xml:space="preserve"> must be scheduled to develop an </w:t>
      </w:r>
      <w:r w:rsidRPr="00D51577">
        <w:rPr>
          <w:rFonts w:cs="Arial"/>
          <w:b/>
          <w:iCs/>
        </w:rPr>
        <w:t>intervention plan</w:t>
      </w:r>
      <w:r w:rsidRPr="00D51577">
        <w:rPr>
          <w:rFonts w:cs="Arial"/>
          <w:b/>
        </w:rPr>
        <w:t>.</w:t>
      </w:r>
    </w:p>
    <w:p w:rsidR="00AB2EF8" w:rsidRDefault="00AB2EF8" w:rsidP="00AB2EF8">
      <w:pPr>
        <w:spacing w:after="0" w:line="240" w:lineRule="auto"/>
        <w:rPr>
          <w:rFonts w:cs="Arial"/>
          <w:b/>
        </w:rPr>
      </w:pPr>
    </w:p>
    <w:p w:rsidR="00AB2EF8" w:rsidRDefault="00AB2EF8" w:rsidP="00AB2EF8">
      <w:pPr>
        <w:pStyle w:val="Heading2"/>
      </w:pPr>
      <w:bookmarkStart w:id="93" w:name="_Toc17117465"/>
      <w:r w:rsidRPr="00232350">
        <w:t>Final Week</w:t>
      </w:r>
      <w:r>
        <w:t>s</w:t>
      </w:r>
      <w:bookmarkEnd w:id="93"/>
    </w:p>
    <w:p w:rsidR="00AB2EF8" w:rsidRPr="00232350" w:rsidRDefault="00AB2EF8" w:rsidP="00AB2EF8">
      <w:pPr>
        <w:spacing w:after="0" w:line="240" w:lineRule="auto"/>
        <w:rPr>
          <w:rFonts w:cs="Arial"/>
        </w:rPr>
      </w:pPr>
    </w:p>
    <w:p w:rsidR="00AC5A9B" w:rsidRPr="00B16679" w:rsidRDefault="00AC5A9B" w:rsidP="00AC5A9B">
      <w:pPr>
        <w:numPr>
          <w:ilvl w:val="0"/>
          <w:numId w:val="17"/>
        </w:numPr>
        <w:spacing w:after="0" w:line="240" w:lineRule="auto"/>
        <w:rPr>
          <w:rFonts w:cs="Arial"/>
        </w:rPr>
      </w:pPr>
      <w:r w:rsidRPr="00B16679">
        <w:rPr>
          <w:rFonts w:cs="Arial"/>
        </w:rPr>
        <w:t>Submit the final assessment form.</w:t>
      </w:r>
    </w:p>
    <w:p w:rsidR="00AC5A9B" w:rsidRPr="00B16679" w:rsidRDefault="00AC5A9B" w:rsidP="00AC5A9B">
      <w:pPr>
        <w:numPr>
          <w:ilvl w:val="0"/>
          <w:numId w:val="17"/>
        </w:numPr>
        <w:spacing w:after="0" w:line="240" w:lineRule="auto"/>
        <w:rPr>
          <w:rFonts w:cs="Arial"/>
        </w:rPr>
      </w:pPr>
      <w:r w:rsidRPr="00B16679">
        <w:rPr>
          <w:rFonts w:cs="Arial"/>
        </w:rPr>
        <w:t>Complete evaluations on the Liberty student teaching program.</w:t>
      </w:r>
    </w:p>
    <w:p w:rsidR="00AC5A9B" w:rsidRPr="00B16679" w:rsidRDefault="00AC5A9B" w:rsidP="00AC5A9B">
      <w:pPr>
        <w:numPr>
          <w:ilvl w:val="0"/>
          <w:numId w:val="17"/>
        </w:numPr>
        <w:spacing w:after="0" w:line="240" w:lineRule="auto"/>
        <w:rPr>
          <w:rFonts w:cs="Arial"/>
        </w:rPr>
      </w:pPr>
      <w:r w:rsidRPr="00B16679">
        <w:rPr>
          <w:rFonts w:cs="Arial"/>
          <w:iCs/>
        </w:rPr>
        <w:lastRenderedPageBreak/>
        <w:t xml:space="preserve">Stipends will be delivered at the close of the semester upon completion of all paperwork, if the On-site Mentor has submitted the </w:t>
      </w:r>
      <w:hyperlink r:id="rId18" w:history="1">
        <w:r w:rsidRPr="00B16679">
          <w:rPr>
            <w:rStyle w:val="Hyperlink"/>
            <w:rFonts w:cs="Arial"/>
            <w:iCs/>
          </w:rPr>
          <w:t>stipend paperwork</w:t>
        </w:r>
      </w:hyperlink>
      <w:r w:rsidRPr="00B16679">
        <w:rPr>
          <w:rFonts w:cs="Arial"/>
          <w:iCs/>
        </w:rPr>
        <w:t>.</w:t>
      </w:r>
    </w:p>
    <w:p w:rsidR="009F047D" w:rsidRPr="00232350" w:rsidRDefault="009F047D" w:rsidP="009F047D">
      <w:pPr>
        <w:spacing w:after="0" w:line="240" w:lineRule="auto"/>
        <w:jc w:val="right"/>
        <w:rPr>
          <w:rFonts w:cs="Arial"/>
          <w:b/>
          <w:bCs/>
        </w:rPr>
      </w:pPr>
    </w:p>
    <w:p w:rsidR="000A7170" w:rsidRDefault="000A7170">
      <w:pPr>
        <w:rPr>
          <w:rFonts w:ascii="Calibri" w:eastAsiaTheme="majorEastAsia" w:hAnsi="Calibri" w:cstheme="majorBidi"/>
          <w:b/>
          <w:bCs/>
          <w:color w:val="0F243E" w:themeColor="text2" w:themeShade="80"/>
          <w:sz w:val="28"/>
          <w:szCs w:val="28"/>
        </w:rPr>
      </w:pPr>
      <w:bookmarkStart w:id="94" w:name="_Toc421192718"/>
      <w:bookmarkStart w:id="95" w:name="_Toc421192808"/>
      <w:r>
        <w:br w:type="page"/>
      </w:r>
    </w:p>
    <w:p w:rsidR="009F047D" w:rsidRPr="00AB2EF8" w:rsidRDefault="009F047D" w:rsidP="004C0917">
      <w:pPr>
        <w:pStyle w:val="Heading1"/>
      </w:pPr>
      <w:bookmarkStart w:id="96" w:name="_Toc17117466"/>
      <w:r w:rsidRPr="00AB2EF8">
        <w:lastRenderedPageBreak/>
        <w:t>Guidelines for University/</w:t>
      </w:r>
      <w:r w:rsidR="00F75BBD" w:rsidRPr="00AB2EF8">
        <w:t>On-Site Supervisor</w:t>
      </w:r>
      <w:r w:rsidRPr="00AB2EF8">
        <w:t>s</w:t>
      </w:r>
      <w:bookmarkEnd w:id="94"/>
      <w:bookmarkEnd w:id="95"/>
      <w:bookmarkEnd w:id="96"/>
    </w:p>
    <w:p w:rsidR="009F047D" w:rsidRPr="00232350" w:rsidRDefault="009F047D" w:rsidP="009F047D">
      <w:pPr>
        <w:spacing w:after="0" w:line="240" w:lineRule="auto"/>
        <w:jc w:val="center"/>
        <w:rPr>
          <w:rFonts w:cs="Arial"/>
        </w:rPr>
      </w:pPr>
    </w:p>
    <w:p w:rsidR="009F047D" w:rsidRPr="00232350" w:rsidRDefault="009F047D" w:rsidP="009F047D">
      <w:pPr>
        <w:spacing w:after="0" w:line="240" w:lineRule="auto"/>
        <w:rPr>
          <w:rFonts w:cs="Arial"/>
          <w:i/>
          <w:iCs/>
        </w:rPr>
      </w:pPr>
      <w:r w:rsidRPr="00232350">
        <w:rPr>
          <w:rFonts w:cs="Arial"/>
          <w:i/>
          <w:iCs/>
        </w:rPr>
        <w:t>"And the things you have heard of me among many witnesses, the same commit to faithful men, who will be able to teach others also."  II Timothy 2:2</w:t>
      </w:r>
    </w:p>
    <w:p w:rsidR="009F047D" w:rsidRPr="00232350" w:rsidRDefault="009F047D" w:rsidP="009F047D">
      <w:pPr>
        <w:spacing w:after="0" w:line="240" w:lineRule="auto"/>
        <w:rPr>
          <w:rFonts w:cs="Arial"/>
          <w:u w:val="single"/>
        </w:rPr>
      </w:pPr>
    </w:p>
    <w:p w:rsidR="009F047D" w:rsidRDefault="009F047D" w:rsidP="0065771D">
      <w:pPr>
        <w:pStyle w:val="Heading2"/>
      </w:pPr>
      <w:bookmarkStart w:id="97" w:name="_Toc421192719"/>
      <w:bookmarkStart w:id="98" w:name="_Toc421192809"/>
      <w:bookmarkStart w:id="99" w:name="_Toc17117467"/>
      <w:r w:rsidRPr="00232350">
        <w:t xml:space="preserve">Before Student Teaching -- with </w:t>
      </w:r>
      <w:r w:rsidR="00145A6A">
        <w:t>Student Teacher</w:t>
      </w:r>
      <w:r w:rsidRPr="00232350">
        <w:t>(s)</w:t>
      </w:r>
      <w:bookmarkEnd w:id="97"/>
      <w:bookmarkEnd w:id="98"/>
      <w:bookmarkEnd w:id="99"/>
    </w:p>
    <w:p w:rsidR="009F047D" w:rsidRPr="00232350" w:rsidRDefault="009F047D" w:rsidP="009F047D">
      <w:pPr>
        <w:spacing w:after="0" w:line="240" w:lineRule="auto"/>
        <w:rPr>
          <w:rFonts w:cs="Arial"/>
          <w:b/>
          <w:bCs/>
        </w:rPr>
      </w:pPr>
    </w:p>
    <w:p w:rsidR="00AC5A9B" w:rsidRPr="00232350" w:rsidRDefault="00AC5A9B" w:rsidP="00AC5A9B">
      <w:pPr>
        <w:numPr>
          <w:ilvl w:val="0"/>
          <w:numId w:val="31"/>
        </w:numPr>
        <w:spacing w:after="0" w:line="240" w:lineRule="auto"/>
        <w:rPr>
          <w:rFonts w:cs="Arial"/>
        </w:rPr>
      </w:pPr>
      <w:r w:rsidRPr="00232350">
        <w:rPr>
          <w:rFonts w:cs="Arial"/>
        </w:rPr>
        <w:t xml:space="preserve">Meet with </w:t>
      </w:r>
      <w:r>
        <w:rPr>
          <w:rFonts w:cs="Arial"/>
        </w:rPr>
        <w:t>Student Teachers</w:t>
      </w:r>
      <w:r w:rsidRPr="00232350">
        <w:rPr>
          <w:rFonts w:cs="Arial"/>
        </w:rPr>
        <w:t xml:space="preserve"> to schedule and discuss initial visit to school. </w:t>
      </w:r>
    </w:p>
    <w:p w:rsidR="00AC5A9B" w:rsidRPr="00232350" w:rsidRDefault="00AC5A9B" w:rsidP="00AC5A9B">
      <w:pPr>
        <w:numPr>
          <w:ilvl w:val="0"/>
          <w:numId w:val="31"/>
        </w:numPr>
        <w:spacing w:after="0" w:line="240" w:lineRule="auto"/>
        <w:rPr>
          <w:rFonts w:cs="Arial"/>
        </w:rPr>
      </w:pPr>
      <w:r w:rsidRPr="00232350">
        <w:rPr>
          <w:rFonts w:cs="Arial"/>
        </w:rPr>
        <w:t xml:space="preserve">Tell the </w:t>
      </w:r>
      <w:r>
        <w:rPr>
          <w:rFonts w:cs="Arial"/>
        </w:rPr>
        <w:t>Student Teachers to obtain the c</w:t>
      </w:r>
      <w:r w:rsidRPr="00232350">
        <w:rPr>
          <w:rFonts w:cs="Arial"/>
        </w:rPr>
        <w:t>ooperating school's phone number, and to exchange telephone numbers with their University/</w:t>
      </w:r>
      <w:r>
        <w:rPr>
          <w:rFonts w:cs="Arial"/>
        </w:rPr>
        <w:t>On-Site Supervisor</w:t>
      </w:r>
      <w:r w:rsidRPr="00232350">
        <w:rPr>
          <w:rFonts w:cs="Arial"/>
        </w:rPr>
        <w:t xml:space="preserve"> and with the </w:t>
      </w:r>
      <w:r>
        <w:rPr>
          <w:rFonts w:cs="Arial"/>
        </w:rPr>
        <w:t>Cooperating Teacher</w:t>
      </w:r>
      <w:r w:rsidRPr="00232350">
        <w:rPr>
          <w:rFonts w:cs="Arial"/>
        </w:rPr>
        <w:t>(s).</w:t>
      </w:r>
    </w:p>
    <w:p w:rsidR="00AC5A9B" w:rsidRPr="00232350" w:rsidRDefault="00AC5A9B" w:rsidP="00AC5A9B">
      <w:pPr>
        <w:numPr>
          <w:ilvl w:val="0"/>
          <w:numId w:val="31"/>
        </w:numPr>
        <w:spacing w:after="0" w:line="240" w:lineRule="auto"/>
        <w:rPr>
          <w:rFonts w:cs="Arial"/>
        </w:rPr>
      </w:pPr>
      <w:r w:rsidRPr="00232350">
        <w:rPr>
          <w:rFonts w:cs="Arial"/>
        </w:rPr>
        <w:t xml:space="preserve">Discuss forms and procedures in student teaching handbook and answer </w:t>
      </w:r>
      <w:r>
        <w:rPr>
          <w:rFonts w:cs="Arial"/>
        </w:rPr>
        <w:t>Student Teacher</w:t>
      </w:r>
      <w:r w:rsidRPr="00232350">
        <w:rPr>
          <w:rFonts w:cs="Arial"/>
        </w:rPr>
        <w:t xml:space="preserve">s' questions. </w:t>
      </w:r>
    </w:p>
    <w:p w:rsidR="00AC5A9B" w:rsidRPr="00232350" w:rsidRDefault="00AC5A9B" w:rsidP="00AC5A9B">
      <w:pPr>
        <w:numPr>
          <w:ilvl w:val="0"/>
          <w:numId w:val="31"/>
        </w:numPr>
        <w:spacing w:after="0" w:line="240" w:lineRule="auto"/>
        <w:rPr>
          <w:rFonts w:cs="Arial"/>
        </w:rPr>
      </w:pPr>
      <w:r w:rsidRPr="00232350">
        <w:rPr>
          <w:rFonts w:cs="Arial"/>
        </w:rPr>
        <w:t>Emphasize that NO ONE IS TO BE ABSENT without the express permission or knowledge of the University/</w:t>
      </w:r>
      <w:r>
        <w:rPr>
          <w:rFonts w:cs="Arial"/>
        </w:rPr>
        <w:t>On-Site Supervisor</w:t>
      </w:r>
      <w:r w:rsidRPr="00232350">
        <w:rPr>
          <w:rFonts w:cs="Arial"/>
        </w:rPr>
        <w:t xml:space="preserve"> and the </w:t>
      </w:r>
      <w:r>
        <w:rPr>
          <w:rFonts w:cs="Arial"/>
        </w:rPr>
        <w:t>Cooperating Teacher</w:t>
      </w:r>
      <w:r w:rsidRPr="00232350">
        <w:rPr>
          <w:rFonts w:cs="Arial"/>
        </w:rPr>
        <w:t xml:space="preserve">.  If </w:t>
      </w:r>
      <w:r>
        <w:rPr>
          <w:rFonts w:cs="Arial"/>
        </w:rPr>
        <w:t>Student Teacher</w:t>
      </w:r>
      <w:r w:rsidRPr="00232350">
        <w:rPr>
          <w:rFonts w:cs="Arial"/>
        </w:rPr>
        <w:t xml:space="preserve">s must be absent due to sudden illness, they must observe proper professional conduct by making provisions to have the books and plans sent in to the </w:t>
      </w:r>
      <w:r>
        <w:rPr>
          <w:rFonts w:cs="Arial"/>
        </w:rPr>
        <w:t>Cooperating Teacher</w:t>
      </w:r>
      <w:r w:rsidRPr="00232350">
        <w:rPr>
          <w:rFonts w:cs="Arial"/>
        </w:rPr>
        <w:t xml:space="preserve"> and calling the University/On-site supervisor the night before, if possible, or in the early morning</w:t>
      </w:r>
      <w:r>
        <w:rPr>
          <w:rFonts w:cs="Arial"/>
        </w:rPr>
        <w:t xml:space="preserve"> (</w:t>
      </w:r>
      <w:r w:rsidRPr="00FD116A">
        <w:rPr>
          <w:rFonts w:cs="Arial"/>
          <w:b/>
        </w:rPr>
        <w:t>see Appendix A</w:t>
      </w:r>
      <w:r>
        <w:rPr>
          <w:rFonts w:cs="Arial"/>
        </w:rPr>
        <w:t>)</w:t>
      </w:r>
      <w:r w:rsidRPr="00232350">
        <w:rPr>
          <w:rFonts w:cs="Arial"/>
        </w:rPr>
        <w:t xml:space="preserve">. </w:t>
      </w:r>
    </w:p>
    <w:p w:rsidR="00AC5A9B" w:rsidRPr="00232350" w:rsidRDefault="00AC5A9B" w:rsidP="00AC5A9B">
      <w:pPr>
        <w:numPr>
          <w:ilvl w:val="0"/>
          <w:numId w:val="31"/>
        </w:numPr>
        <w:spacing w:after="0" w:line="240" w:lineRule="auto"/>
        <w:rPr>
          <w:rFonts w:cs="Arial"/>
        </w:rPr>
      </w:pPr>
      <w:r w:rsidRPr="00232350">
        <w:rPr>
          <w:rFonts w:cs="Arial"/>
        </w:rPr>
        <w:t xml:space="preserve">Instruct </w:t>
      </w:r>
      <w:r>
        <w:rPr>
          <w:rFonts w:cs="Arial"/>
        </w:rPr>
        <w:t>Student Teacher</w:t>
      </w:r>
      <w:r w:rsidRPr="00232350">
        <w:rPr>
          <w:rFonts w:cs="Arial"/>
        </w:rPr>
        <w:t xml:space="preserve">s to confirm the times that teachers are expected to arrive and leave at their schools.  </w:t>
      </w:r>
    </w:p>
    <w:p w:rsidR="00AC5A9B" w:rsidRPr="00232350" w:rsidRDefault="00AC5A9B" w:rsidP="00AC5A9B">
      <w:pPr>
        <w:numPr>
          <w:ilvl w:val="0"/>
          <w:numId w:val="31"/>
        </w:numPr>
        <w:spacing w:after="0" w:line="240" w:lineRule="auto"/>
        <w:rPr>
          <w:rFonts w:cs="Arial"/>
        </w:rPr>
      </w:pPr>
      <w:r w:rsidRPr="00232350">
        <w:rPr>
          <w:rFonts w:cs="Arial"/>
        </w:rPr>
        <w:t xml:space="preserve">Determine how and where </w:t>
      </w:r>
      <w:r>
        <w:rPr>
          <w:rFonts w:cs="Arial"/>
        </w:rPr>
        <w:t>Student Teacher</w:t>
      </w:r>
      <w:r w:rsidRPr="00232350">
        <w:rPr>
          <w:rFonts w:cs="Arial"/>
        </w:rPr>
        <w:t xml:space="preserve">s will submit their weekly schedules </w:t>
      </w:r>
      <w:r>
        <w:rPr>
          <w:rFonts w:cs="Arial"/>
        </w:rPr>
        <w:t xml:space="preserve">and lesson plans </w:t>
      </w:r>
      <w:r w:rsidRPr="00232350">
        <w:rPr>
          <w:rFonts w:cs="Arial"/>
        </w:rPr>
        <w:t>to University/</w:t>
      </w:r>
      <w:r>
        <w:rPr>
          <w:rFonts w:cs="Arial"/>
        </w:rPr>
        <w:t>On-Site Supervisors each Friday, so the University S</w:t>
      </w:r>
      <w:r w:rsidRPr="00232350">
        <w:rPr>
          <w:rFonts w:cs="Arial"/>
        </w:rPr>
        <w:t>upervisor</w:t>
      </w:r>
      <w:r>
        <w:rPr>
          <w:rFonts w:cs="Arial"/>
        </w:rPr>
        <w:t>/On-site Supervisor</w:t>
      </w:r>
      <w:r w:rsidRPr="00232350">
        <w:rPr>
          <w:rFonts w:cs="Arial"/>
        </w:rPr>
        <w:t xml:space="preserve"> can plan observations for the next week. </w:t>
      </w:r>
    </w:p>
    <w:p w:rsidR="00AC5A9B" w:rsidRDefault="00AC5A9B" w:rsidP="00AC5A9B">
      <w:pPr>
        <w:numPr>
          <w:ilvl w:val="0"/>
          <w:numId w:val="31"/>
        </w:numPr>
        <w:spacing w:after="0" w:line="240" w:lineRule="auto"/>
        <w:rPr>
          <w:rFonts w:cs="Arial"/>
        </w:rPr>
      </w:pPr>
      <w:r w:rsidRPr="00232350">
        <w:rPr>
          <w:rFonts w:cs="Arial"/>
        </w:rPr>
        <w:t xml:space="preserve">Encourage </w:t>
      </w:r>
      <w:r>
        <w:rPr>
          <w:rFonts w:cs="Arial"/>
        </w:rPr>
        <w:t>Student Teacher</w:t>
      </w:r>
      <w:r w:rsidRPr="00232350">
        <w:rPr>
          <w:rFonts w:cs="Arial"/>
        </w:rPr>
        <w:t xml:space="preserve">s to socialize with other teachers in the lunchroom and workroom, but warn </w:t>
      </w:r>
      <w:r>
        <w:rPr>
          <w:rFonts w:cs="Arial"/>
        </w:rPr>
        <w:t>Student Teacher</w:t>
      </w:r>
      <w:r w:rsidRPr="00232350">
        <w:rPr>
          <w:rFonts w:cs="Arial"/>
        </w:rPr>
        <w:t>s to avoid gossip.</w:t>
      </w:r>
    </w:p>
    <w:p w:rsidR="00AC5A9B" w:rsidRPr="002F03B9" w:rsidRDefault="00AC5A9B" w:rsidP="00AC5A9B">
      <w:pPr>
        <w:numPr>
          <w:ilvl w:val="0"/>
          <w:numId w:val="31"/>
        </w:numPr>
        <w:spacing w:after="0" w:line="240" w:lineRule="auto"/>
        <w:rPr>
          <w:rFonts w:cs="Arial"/>
        </w:rPr>
      </w:pPr>
      <w:r w:rsidRPr="00232350">
        <w:rPr>
          <w:rFonts w:cs="Arial"/>
          <w:b/>
        </w:rPr>
        <w:t xml:space="preserve">LOCAL </w:t>
      </w:r>
      <w:r>
        <w:rPr>
          <w:rFonts w:cs="Arial"/>
          <w:b/>
        </w:rPr>
        <w:t>undergraduate</w:t>
      </w:r>
      <w:r w:rsidRPr="00232350">
        <w:rPr>
          <w:rFonts w:cs="Arial"/>
          <w:b/>
        </w:rPr>
        <w:t xml:space="preserve"> candidates ONLY:</w:t>
      </w:r>
      <w:r w:rsidRPr="00232350">
        <w:rPr>
          <w:rFonts w:cs="Arial"/>
        </w:rPr>
        <w:t xml:space="preserve">  Examine the </w:t>
      </w:r>
      <w:r>
        <w:rPr>
          <w:rFonts w:cs="Arial"/>
        </w:rPr>
        <w:t xml:space="preserve">EDUC 475 </w:t>
      </w:r>
      <w:r w:rsidRPr="00232350">
        <w:rPr>
          <w:rFonts w:cs="Arial"/>
        </w:rPr>
        <w:t xml:space="preserve">seminar schedule and inform </w:t>
      </w:r>
      <w:r>
        <w:rPr>
          <w:rFonts w:cs="Arial"/>
        </w:rPr>
        <w:t>Student Teachers</w:t>
      </w:r>
      <w:r w:rsidRPr="00232350">
        <w:rPr>
          <w:rFonts w:cs="Arial"/>
        </w:rPr>
        <w:t xml:space="preserve"> of the location for small group meetings with </w:t>
      </w:r>
      <w:r>
        <w:rPr>
          <w:rFonts w:cs="Arial"/>
        </w:rPr>
        <w:t xml:space="preserve">the </w:t>
      </w:r>
      <w:r w:rsidRPr="00232350">
        <w:rPr>
          <w:rFonts w:cs="Arial"/>
        </w:rPr>
        <w:t>University</w:t>
      </w:r>
      <w:r>
        <w:rPr>
          <w:rFonts w:cs="Arial"/>
        </w:rPr>
        <w:t xml:space="preserve"> Supervisor</w:t>
      </w:r>
      <w:r w:rsidRPr="00232350">
        <w:rPr>
          <w:rFonts w:cs="Arial"/>
        </w:rPr>
        <w:t xml:space="preserve"> on alternate weeks.  Call attention to the dates of meetings and note vacation dates and teacher workdays so plans can be made in advance.</w:t>
      </w:r>
    </w:p>
    <w:p w:rsidR="009F047D" w:rsidRPr="00232350" w:rsidRDefault="009F047D" w:rsidP="009F047D">
      <w:pPr>
        <w:spacing w:after="0" w:line="240" w:lineRule="auto"/>
        <w:rPr>
          <w:rFonts w:cs="Arial"/>
          <w:u w:val="single"/>
        </w:rPr>
      </w:pPr>
    </w:p>
    <w:p w:rsidR="009F047D" w:rsidRDefault="009F047D" w:rsidP="0065771D">
      <w:pPr>
        <w:pStyle w:val="Heading2"/>
      </w:pPr>
      <w:bookmarkStart w:id="100" w:name="_Toc421192720"/>
      <w:bookmarkStart w:id="101" w:name="_Toc421192810"/>
      <w:bookmarkStart w:id="102" w:name="_Toc17117468"/>
      <w:r w:rsidRPr="00232350">
        <w:t xml:space="preserve">Before Student Teaching -- with </w:t>
      </w:r>
      <w:r w:rsidR="00F75BBD">
        <w:t>Cooperating Teacher</w:t>
      </w:r>
      <w:r w:rsidRPr="00232350">
        <w:t>(s)</w:t>
      </w:r>
      <w:bookmarkEnd w:id="100"/>
      <w:bookmarkEnd w:id="101"/>
      <w:bookmarkEnd w:id="102"/>
    </w:p>
    <w:p w:rsidR="009F047D" w:rsidRPr="00232350" w:rsidRDefault="009F047D" w:rsidP="009F047D">
      <w:pPr>
        <w:spacing w:after="0" w:line="240" w:lineRule="auto"/>
        <w:rPr>
          <w:rFonts w:cs="Arial"/>
          <w:b/>
          <w:bCs/>
        </w:rPr>
      </w:pPr>
    </w:p>
    <w:p w:rsidR="00AC5A9B" w:rsidRPr="00232350" w:rsidRDefault="00AC5A9B" w:rsidP="00AC5A9B">
      <w:pPr>
        <w:pStyle w:val="ListParagraph"/>
        <w:numPr>
          <w:ilvl w:val="0"/>
          <w:numId w:val="32"/>
        </w:numPr>
        <w:spacing w:after="0" w:line="240" w:lineRule="auto"/>
        <w:rPr>
          <w:rFonts w:cs="Arial"/>
        </w:rPr>
      </w:pPr>
      <w:r w:rsidRPr="00232350">
        <w:rPr>
          <w:rFonts w:cs="Arial"/>
        </w:rPr>
        <w:t xml:space="preserve">Meet with </w:t>
      </w:r>
      <w:r>
        <w:rPr>
          <w:rFonts w:cs="Arial"/>
        </w:rPr>
        <w:t>Cooperating Teacher</w:t>
      </w:r>
      <w:r w:rsidRPr="00232350">
        <w:rPr>
          <w:rFonts w:cs="Arial"/>
        </w:rPr>
        <w:t xml:space="preserve"> to schedule and discuss initial visit to school. </w:t>
      </w:r>
    </w:p>
    <w:p w:rsidR="00AC5A9B" w:rsidRPr="00232350" w:rsidRDefault="00AC5A9B" w:rsidP="00AC5A9B">
      <w:pPr>
        <w:numPr>
          <w:ilvl w:val="0"/>
          <w:numId w:val="32"/>
        </w:numPr>
        <w:spacing w:after="0" w:line="240" w:lineRule="auto"/>
        <w:rPr>
          <w:rFonts w:cs="Arial"/>
        </w:rPr>
      </w:pPr>
      <w:r w:rsidRPr="00232350">
        <w:rPr>
          <w:rFonts w:cs="Arial"/>
        </w:rPr>
        <w:t>Exchange phone numbers and email addresses.</w:t>
      </w:r>
    </w:p>
    <w:p w:rsidR="00AC5A9B" w:rsidRPr="00232350" w:rsidRDefault="00AC5A9B" w:rsidP="00AC5A9B">
      <w:pPr>
        <w:numPr>
          <w:ilvl w:val="0"/>
          <w:numId w:val="32"/>
        </w:numPr>
        <w:spacing w:after="0" w:line="240" w:lineRule="auto"/>
        <w:rPr>
          <w:rFonts w:cs="Arial"/>
        </w:rPr>
      </w:pPr>
      <w:r w:rsidRPr="00232350">
        <w:rPr>
          <w:rFonts w:cs="Arial"/>
        </w:rPr>
        <w:t xml:space="preserve">Discuss role of </w:t>
      </w:r>
      <w:r>
        <w:rPr>
          <w:rFonts w:cs="Arial"/>
        </w:rPr>
        <w:t>Cooperating Teacher</w:t>
      </w:r>
      <w:r w:rsidRPr="00232350">
        <w:rPr>
          <w:rFonts w:cs="Arial"/>
        </w:rPr>
        <w:t xml:space="preserve">s and their presence in the classroom.  </w:t>
      </w:r>
    </w:p>
    <w:p w:rsidR="00AC5A9B" w:rsidRPr="00232350" w:rsidRDefault="00AC5A9B" w:rsidP="00AC5A9B">
      <w:pPr>
        <w:numPr>
          <w:ilvl w:val="0"/>
          <w:numId w:val="32"/>
        </w:numPr>
        <w:spacing w:after="0" w:line="240" w:lineRule="auto"/>
        <w:rPr>
          <w:rFonts w:cs="Arial"/>
        </w:rPr>
      </w:pPr>
      <w:r w:rsidRPr="00232350">
        <w:rPr>
          <w:rFonts w:cs="Arial"/>
        </w:rPr>
        <w:t xml:space="preserve">Encourage </w:t>
      </w:r>
      <w:r>
        <w:rPr>
          <w:rFonts w:cs="Arial"/>
        </w:rPr>
        <w:t>Cooperating Teacher</w:t>
      </w:r>
      <w:r w:rsidRPr="00232350">
        <w:rPr>
          <w:rFonts w:cs="Arial"/>
        </w:rPr>
        <w:t xml:space="preserve">s to CONTACT YOU IMMEDIATELY if there is a concern.  </w:t>
      </w:r>
      <w:r w:rsidRPr="00232350">
        <w:rPr>
          <w:rFonts w:cs="Arial"/>
          <w:b/>
        </w:rPr>
        <w:t xml:space="preserve">It is easier to correct a problem in the early stages. </w:t>
      </w:r>
    </w:p>
    <w:p w:rsidR="009F047D" w:rsidRPr="00232350" w:rsidRDefault="009F047D" w:rsidP="009F047D">
      <w:pPr>
        <w:spacing w:after="0" w:line="240" w:lineRule="auto"/>
        <w:rPr>
          <w:rFonts w:cs="Arial"/>
          <w:u w:val="single"/>
        </w:rPr>
      </w:pPr>
    </w:p>
    <w:p w:rsidR="009F047D" w:rsidRPr="00232350" w:rsidRDefault="009F047D" w:rsidP="0065771D">
      <w:pPr>
        <w:pStyle w:val="Heading2"/>
      </w:pPr>
      <w:bookmarkStart w:id="103" w:name="_Toc421192721"/>
      <w:bookmarkStart w:id="104" w:name="_Toc421192811"/>
      <w:bookmarkStart w:id="105" w:name="_Toc17117469"/>
      <w:r w:rsidRPr="00232350">
        <w:t>Initial Visit</w:t>
      </w:r>
      <w:bookmarkEnd w:id="103"/>
      <w:bookmarkEnd w:id="104"/>
      <w:bookmarkEnd w:id="105"/>
    </w:p>
    <w:p w:rsidR="009F047D" w:rsidRPr="00232350" w:rsidRDefault="009F047D" w:rsidP="009F047D">
      <w:pPr>
        <w:spacing w:after="0" w:line="240" w:lineRule="auto"/>
        <w:rPr>
          <w:rFonts w:cs="Arial"/>
          <w:b/>
          <w:bCs/>
        </w:rPr>
      </w:pPr>
    </w:p>
    <w:p w:rsidR="00AC5A9B" w:rsidRPr="00232350" w:rsidRDefault="00AC5A9B" w:rsidP="00AC5A9B">
      <w:pPr>
        <w:numPr>
          <w:ilvl w:val="0"/>
          <w:numId w:val="33"/>
        </w:numPr>
        <w:spacing w:after="0" w:line="240" w:lineRule="auto"/>
        <w:rPr>
          <w:rFonts w:cs="Arial"/>
        </w:rPr>
      </w:pPr>
      <w:r w:rsidRPr="00232350">
        <w:rPr>
          <w:rFonts w:cs="Arial"/>
        </w:rPr>
        <w:t xml:space="preserve">Expect </w:t>
      </w:r>
      <w:r>
        <w:rPr>
          <w:rFonts w:cs="Arial"/>
        </w:rPr>
        <w:t>Student Teacher</w:t>
      </w:r>
      <w:r w:rsidRPr="00232350">
        <w:rPr>
          <w:rFonts w:cs="Arial"/>
        </w:rPr>
        <w:t>s to learn school schedules and students' names.</w:t>
      </w:r>
    </w:p>
    <w:p w:rsidR="00AC5A9B" w:rsidRDefault="00AC5A9B" w:rsidP="00AC5A9B">
      <w:pPr>
        <w:numPr>
          <w:ilvl w:val="0"/>
          <w:numId w:val="33"/>
        </w:numPr>
        <w:spacing w:after="0" w:line="240" w:lineRule="auto"/>
        <w:rPr>
          <w:rFonts w:cs="Arial"/>
        </w:rPr>
      </w:pPr>
      <w:r w:rsidRPr="00232350">
        <w:rPr>
          <w:rFonts w:cs="Arial"/>
        </w:rPr>
        <w:t xml:space="preserve">Receive weekly schedule from each </w:t>
      </w:r>
      <w:r>
        <w:rPr>
          <w:rFonts w:cs="Arial"/>
        </w:rPr>
        <w:t>Student Teacher</w:t>
      </w:r>
      <w:r w:rsidRPr="00232350">
        <w:rPr>
          <w:rFonts w:cs="Arial"/>
        </w:rPr>
        <w:t xml:space="preserve"> (due each Friday, to enable supervisors to plan observations for the next week).</w:t>
      </w:r>
    </w:p>
    <w:p w:rsidR="00AC5A9B" w:rsidRPr="001D41F8" w:rsidRDefault="00AC5A9B" w:rsidP="00AC5A9B">
      <w:pPr>
        <w:numPr>
          <w:ilvl w:val="0"/>
          <w:numId w:val="33"/>
        </w:numPr>
        <w:spacing w:after="0" w:line="240" w:lineRule="auto"/>
        <w:rPr>
          <w:rFonts w:cs="Arial"/>
        </w:rPr>
      </w:pPr>
      <w:r>
        <w:rPr>
          <w:rFonts w:cs="Arial"/>
        </w:rPr>
        <w:t>Complete the Initial Visit Report (</w:t>
      </w:r>
      <w:r>
        <w:rPr>
          <w:rFonts w:cs="Arial"/>
          <w:b/>
        </w:rPr>
        <w:t xml:space="preserve">see Appendix </w:t>
      </w:r>
      <w:r w:rsidR="00C34601">
        <w:rPr>
          <w:rFonts w:cs="Arial"/>
          <w:b/>
        </w:rPr>
        <w:t>M</w:t>
      </w:r>
      <w:r>
        <w:rPr>
          <w:rFonts w:cs="Arial"/>
        </w:rPr>
        <w:t>) and collect the signed Confidentiality Agreement from the Student Teacher (</w:t>
      </w:r>
      <w:r>
        <w:rPr>
          <w:rFonts w:cs="Arial"/>
          <w:b/>
        </w:rPr>
        <w:t xml:space="preserve">See Appendix </w:t>
      </w:r>
      <w:r w:rsidR="00C34601">
        <w:rPr>
          <w:rFonts w:cs="Arial"/>
          <w:b/>
        </w:rPr>
        <w:t>N</w:t>
      </w:r>
      <w:r>
        <w:rPr>
          <w:rFonts w:cs="Arial"/>
          <w:b/>
        </w:rPr>
        <w:t>).</w:t>
      </w:r>
    </w:p>
    <w:p w:rsidR="009F047D" w:rsidRPr="00232350" w:rsidRDefault="009F047D" w:rsidP="009F047D">
      <w:pPr>
        <w:spacing w:after="0" w:line="240" w:lineRule="auto"/>
        <w:rPr>
          <w:rFonts w:cs="Arial"/>
          <w:u w:val="single"/>
        </w:rPr>
      </w:pPr>
    </w:p>
    <w:p w:rsidR="009F047D" w:rsidRDefault="009F047D" w:rsidP="0065771D">
      <w:pPr>
        <w:pStyle w:val="Heading2"/>
      </w:pPr>
      <w:bookmarkStart w:id="106" w:name="_Toc421192722"/>
      <w:bookmarkStart w:id="107" w:name="_Toc421192812"/>
      <w:bookmarkStart w:id="108" w:name="_Toc17117470"/>
      <w:r w:rsidRPr="00232350">
        <w:t>Transition Weeks</w:t>
      </w:r>
      <w:bookmarkEnd w:id="106"/>
      <w:bookmarkEnd w:id="107"/>
      <w:bookmarkEnd w:id="108"/>
      <w:r w:rsidRPr="00232350">
        <w:t xml:space="preserve"> </w:t>
      </w:r>
    </w:p>
    <w:p w:rsidR="009F047D" w:rsidRPr="00232350" w:rsidRDefault="009F047D" w:rsidP="009F047D">
      <w:pPr>
        <w:spacing w:after="0" w:line="240" w:lineRule="auto"/>
        <w:rPr>
          <w:rFonts w:cs="Arial"/>
        </w:rPr>
      </w:pPr>
    </w:p>
    <w:p w:rsidR="00AC5A9B" w:rsidRPr="00E45AC7" w:rsidRDefault="00AC5A9B" w:rsidP="00AC5A9B">
      <w:pPr>
        <w:spacing w:after="0" w:line="240" w:lineRule="auto"/>
        <w:rPr>
          <w:rFonts w:cs="Arial"/>
          <w:iCs/>
        </w:rPr>
      </w:pPr>
      <w:r w:rsidRPr="002F03B9">
        <w:rPr>
          <w:rFonts w:cs="Arial"/>
          <w:iCs/>
        </w:rPr>
        <w:t xml:space="preserve">The Student Teacher will submit five detailed lesson plans for each subject taught. After five detailed plans, the </w:t>
      </w:r>
      <w:r>
        <w:rPr>
          <w:rFonts w:cs="Arial"/>
          <w:iCs/>
        </w:rPr>
        <w:t>Student Teacher</w:t>
      </w:r>
      <w:r w:rsidRPr="002F03B9">
        <w:rPr>
          <w:rFonts w:cs="Arial"/>
          <w:iCs/>
        </w:rPr>
        <w:t xml:space="preserve"> may submit block plans if approved by the Cooperating Teacher and University Supervisor/</w:t>
      </w:r>
      <w:r w:rsidRPr="00E45AC7">
        <w:rPr>
          <w:rFonts w:cs="Arial"/>
          <w:iCs/>
        </w:rPr>
        <w:t>University Professor.</w:t>
      </w:r>
    </w:p>
    <w:p w:rsidR="00AC5A9B" w:rsidRPr="00E45AC7" w:rsidRDefault="00AC5A9B" w:rsidP="00AC5A9B">
      <w:pPr>
        <w:numPr>
          <w:ilvl w:val="0"/>
          <w:numId w:val="32"/>
        </w:numPr>
        <w:spacing w:after="0" w:line="240" w:lineRule="auto"/>
        <w:rPr>
          <w:rFonts w:cs="Arial"/>
        </w:rPr>
      </w:pPr>
      <w:r w:rsidRPr="00E45AC7">
        <w:rPr>
          <w:rFonts w:cs="Arial"/>
        </w:rPr>
        <w:lastRenderedPageBreak/>
        <w:t>Conduct an observation of an entire lesson from beginning to end. C</w:t>
      </w:r>
      <w:r>
        <w:rPr>
          <w:rFonts w:cs="Arial"/>
        </w:rPr>
        <w:t>omplete the Observation Form</w:t>
      </w:r>
      <w:r w:rsidRPr="00E45AC7">
        <w:rPr>
          <w:rFonts w:cs="Arial"/>
        </w:rPr>
        <w:t xml:space="preserve">. Rate the Student Teacher based on current performance of the lesson. Be mindful of the Student Teacher’s experience and rate fairly. Also, Student Teachers are beginning teachers and should be evaluated as such, not experienced, veteran teachers. </w:t>
      </w:r>
    </w:p>
    <w:p w:rsidR="00AC5A9B" w:rsidRPr="00E45AC7" w:rsidRDefault="00AC5A9B" w:rsidP="00AC5A9B">
      <w:pPr>
        <w:numPr>
          <w:ilvl w:val="0"/>
          <w:numId w:val="32"/>
        </w:numPr>
        <w:spacing w:after="0" w:line="240" w:lineRule="auto"/>
        <w:rPr>
          <w:rFonts w:cs="Arial"/>
        </w:rPr>
      </w:pPr>
      <w:r w:rsidRPr="00E45AC7">
        <w:rPr>
          <w:rFonts w:cs="Arial"/>
        </w:rPr>
        <w:t>Take time to discuss the lesson with Student Teachers following an observation.  Focus on the strengths of the lesson.  Also, suggest alternate ways to teach and encourage professional growth.  Encouragement is especially important for the first observation.  Student Teachers may be more concerned about lesson plans and their own performance instead of student learning at this stage of student teaching.  Remind them that student learning is the primary objective.</w:t>
      </w:r>
    </w:p>
    <w:p w:rsidR="00AC5A9B" w:rsidRPr="00E45AC7" w:rsidRDefault="00AC5A9B" w:rsidP="00AC5A9B">
      <w:pPr>
        <w:numPr>
          <w:ilvl w:val="0"/>
          <w:numId w:val="17"/>
        </w:numPr>
        <w:spacing w:after="0" w:line="240" w:lineRule="auto"/>
        <w:rPr>
          <w:rFonts w:cs="Arial"/>
        </w:rPr>
      </w:pPr>
      <w:r w:rsidRPr="00E45AC7">
        <w:rPr>
          <w:rFonts w:cs="Arial"/>
        </w:rPr>
        <w:t xml:space="preserve">Take time to discuss with Cooperating Teachers the comments you have written on the observation form.  </w:t>
      </w:r>
    </w:p>
    <w:p w:rsidR="00AC5A9B" w:rsidRPr="00E45AC7" w:rsidRDefault="00AC5A9B" w:rsidP="00AC5A9B">
      <w:pPr>
        <w:numPr>
          <w:ilvl w:val="1"/>
          <w:numId w:val="17"/>
        </w:numPr>
        <w:spacing w:after="0" w:line="240" w:lineRule="auto"/>
        <w:rPr>
          <w:rFonts w:cs="Arial"/>
        </w:rPr>
      </w:pPr>
      <w:r w:rsidRPr="00E45AC7">
        <w:rPr>
          <w:rFonts w:cs="Arial"/>
        </w:rPr>
        <w:t>Student Teachers should gradually assume greater responsibility for teaching duties and classroom management and should assist teachers in other classes in order to meet all competencies for their endorsement.</w:t>
      </w:r>
    </w:p>
    <w:p w:rsidR="00AC5A9B" w:rsidRPr="00E45AC7" w:rsidRDefault="00AC5A9B" w:rsidP="00AC5A9B">
      <w:pPr>
        <w:numPr>
          <w:ilvl w:val="0"/>
          <w:numId w:val="32"/>
        </w:numPr>
        <w:spacing w:after="0" w:line="240" w:lineRule="auto"/>
        <w:rPr>
          <w:rFonts w:cs="Arial"/>
        </w:rPr>
      </w:pPr>
      <w:r w:rsidRPr="00E45AC7">
        <w:rPr>
          <w:rFonts w:cs="Arial"/>
        </w:rPr>
        <w:t xml:space="preserve">Keep communication lines open by sharing the same information with Student Teachers, Cooperating Teachers, and University Supervisor. </w:t>
      </w:r>
    </w:p>
    <w:p w:rsidR="00AC5A9B" w:rsidRPr="00E45AC7" w:rsidRDefault="00AC5A9B" w:rsidP="00AC5A9B">
      <w:pPr>
        <w:numPr>
          <w:ilvl w:val="0"/>
          <w:numId w:val="34"/>
        </w:numPr>
        <w:spacing w:after="0" w:line="240" w:lineRule="auto"/>
        <w:rPr>
          <w:rFonts w:cs="Arial"/>
        </w:rPr>
      </w:pPr>
      <w:r w:rsidRPr="00E45AC7">
        <w:rPr>
          <w:rFonts w:cs="Arial"/>
        </w:rPr>
        <w:t xml:space="preserve">Emphasize principles related to classroom management.  Allow time for Student Teachers to share classroom challenges and solutions. </w:t>
      </w:r>
    </w:p>
    <w:p w:rsidR="00AC5A9B" w:rsidRPr="00232350" w:rsidRDefault="00AC5A9B" w:rsidP="00AC5A9B">
      <w:pPr>
        <w:numPr>
          <w:ilvl w:val="0"/>
          <w:numId w:val="34"/>
        </w:numPr>
        <w:spacing w:after="0" w:line="240" w:lineRule="auto"/>
        <w:rPr>
          <w:rFonts w:cs="Arial"/>
          <w:u w:val="single"/>
        </w:rPr>
      </w:pPr>
      <w:r w:rsidRPr="00E45AC7">
        <w:rPr>
          <w:rFonts w:cs="Arial"/>
          <w:u w:val="single"/>
        </w:rPr>
        <w:t>Review the preliminary assessment form from the Cooperating Teacher and discuss the Student Teacher's grade based on current performance</w:t>
      </w:r>
      <w:r w:rsidRPr="00E45AC7">
        <w:rPr>
          <w:rFonts w:cs="Arial"/>
        </w:rPr>
        <w:t>.  Establish</w:t>
      </w:r>
      <w:r w:rsidRPr="00232350">
        <w:rPr>
          <w:rFonts w:cs="Arial"/>
        </w:rPr>
        <w:t xml:space="preserve"> a clear understanding with the </w:t>
      </w:r>
      <w:r>
        <w:rPr>
          <w:rFonts w:cs="Arial"/>
        </w:rPr>
        <w:t>Cooperating Teacher</w:t>
      </w:r>
      <w:r w:rsidRPr="00232350">
        <w:rPr>
          <w:rFonts w:cs="Arial"/>
        </w:rPr>
        <w:t xml:space="preserve"> and </w:t>
      </w:r>
      <w:r>
        <w:rPr>
          <w:rFonts w:cs="Arial"/>
        </w:rPr>
        <w:t>Student Teacher</w:t>
      </w:r>
      <w:r w:rsidRPr="00232350">
        <w:rPr>
          <w:rFonts w:cs="Arial"/>
        </w:rPr>
        <w:t xml:space="preserve"> regarding specific improvements needed to earn a satisfactory grade.</w:t>
      </w:r>
    </w:p>
    <w:p w:rsidR="00AC5A9B" w:rsidRPr="00923D78" w:rsidRDefault="00AC5A9B" w:rsidP="00AC5A9B">
      <w:pPr>
        <w:numPr>
          <w:ilvl w:val="0"/>
          <w:numId w:val="34"/>
        </w:numPr>
        <w:spacing w:after="0" w:line="240" w:lineRule="auto"/>
        <w:rPr>
          <w:rFonts w:cs="Arial"/>
          <w:b/>
          <w:u w:val="single"/>
        </w:rPr>
      </w:pPr>
      <w:r w:rsidRPr="00923D78">
        <w:rPr>
          <w:rFonts w:cs="Arial"/>
          <w:b/>
          <w:iCs/>
        </w:rPr>
        <w:t xml:space="preserve">Notify the </w:t>
      </w:r>
      <w:r>
        <w:rPr>
          <w:rFonts w:cs="Arial"/>
          <w:b/>
          <w:iCs/>
        </w:rPr>
        <w:t>School of Education</w:t>
      </w:r>
      <w:r w:rsidRPr="00923D78">
        <w:rPr>
          <w:rFonts w:cs="Arial"/>
          <w:b/>
          <w:iCs/>
        </w:rPr>
        <w:t xml:space="preserve"> </w:t>
      </w:r>
      <w:r>
        <w:rPr>
          <w:rFonts w:cs="Arial"/>
          <w:b/>
          <w:iCs/>
        </w:rPr>
        <w:t>ST</w:t>
      </w:r>
      <w:r w:rsidRPr="00923D78">
        <w:rPr>
          <w:rFonts w:cs="Arial"/>
          <w:b/>
          <w:iCs/>
        </w:rPr>
        <w:t xml:space="preserve"> Director as early as possible concerning any prospective "D" or "F" </w:t>
      </w:r>
      <w:r>
        <w:rPr>
          <w:rFonts w:cs="Arial"/>
          <w:b/>
          <w:iCs/>
        </w:rPr>
        <w:t>Student Teacher</w:t>
      </w:r>
      <w:r w:rsidRPr="00923D78">
        <w:rPr>
          <w:rFonts w:cs="Arial"/>
          <w:b/>
          <w:iCs/>
        </w:rPr>
        <w:t xml:space="preserve">.  </w:t>
      </w:r>
      <w:r w:rsidRPr="00923D78">
        <w:rPr>
          <w:rFonts w:cs="Arial"/>
          <w:b/>
        </w:rPr>
        <w:t xml:space="preserve">A </w:t>
      </w:r>
      <w:r w:rsidRPr="00923D78">
        <w:rPr>
          <w:rFonts w:cs="Arial"/>
          <w:b/>
          <w:iCs/>
        </w:rPr>
        <w:t>conference</w:t>
      </w:r>
      <w:r w:rsidRPr="00923D78">
        <w:rPr>
          <w:rFonts w:cs="Arial"/>
          <w:b/>
        </w:rPr>
        <w:t xml:space="preserve"> must be scheduled to develop an </w:t>
      </w:r>
      <w:r w:rsidRPr="00923D78">
        <w:rPr>
          <w:rFonts w:cs="Arial"/>
          <w:b/>
          <w:iCs/>
        </w:rPr>
        <w:t>intervention plan</w:t>
      </w:r>
      <w:r w:rsidRPr="00923D78">
        <w:rPr>
          <w:rFonts w:cs="Arial"/>
          <w:b/>
        </w:rPr>
        <w:t xml:space="preserve">.  </w:t>
      </w:r>
    </w:p>
    <w:p w:rsidR="009F047D" w:rsidRPr="00232350" w:rsidRDefault="009F047D" w:rsidP="009F047D">
      <w:pPr>
        <w:spacing w:after="0" w:line="240" w:lineRule="auto"/>
        <w:rPr>
          <w:rFonts w:cs="Arial"/>
          <w:u w:val="single"/>
        </w:rPr>
      </w:pPr>
    </w:p>
    <w:p w:rsidR="009F047D" w:rsidRDefault="009F047D" w:rsidP="0065771D">
      <w:pPr>
        <w:pStyle w:val="Heading2"/>
      </w:pPr>
      <w:bookmarkStart w:id="109" w:name="_Toc421192723"/>
      <w:bookmarkStart w:id="110" w:name="_Toc421192813"/>
      <w:bookmarkStart w:id="111" w:name="_Toc17117471"/>
      <w:r w:rsidRPr="00232350">
        <w:t>Teaching Weeks</w:t>
      </w:r>
      <w:bookmarkEnd w:id="109"/>
      <w:bookmarkEnd w:id="110"/>
      <w:bookmarkEnd w:id="111"/>
      <w:r w:rsidRPr="00232350">
        <w:t xml:space="preserve"> </w:t>
      </w:r>
    </w:p>
    <w:p w:rsidR="009F047D" w:rsidRPr="00232350" w:rsidRDefault="009F047D" w:rsidP="009F047D">
      <w:pPr>
        <w:spacing w:after="0" w:line="240" w:lineRule="auto"/>
        <w:rPr>
          <w:rFonts w:cs="Arial"/>
        </w:rPr>
      </w:pPr>
    </w:p>
    <w:p w:rsidR="00AC5A9B" w:rsidRPr="002F03B9" w:rsidRDefault="00AC5A9B" w:rsidP="00AC5A9B">
      <w:pPr>
        <w:spacing w:after="0" w:line="240" w:lineRule="auto"/>
        <w:rPr>
          <w:rFonts w:cs="Arial"/>
          <w:iCs/>
        </w:rPr>
      </w:pPr>
      <w:r w:rsidRPr="002F03B9">
        <w:rPr>
          <w:rFonts w:cs="Arial"/>
          <w:iCs/>
        </w:rPr>
        <w:t>The Student Teacher's full-time classroom experience must include a minimum of 300 clock hours (combined total for placements) at the level and area(s) of endorsements. At least one half of these hours (150) must be supervised direct teaching activities.</w:t>
      </w:r>
    </w:p>
    <w:p w:rsidR="00AC5A9B" w:rsidRPr="00232350" w:rsidRDefault="00AC5A9B" w:rsidP="00AC5A9B">
      <w:pPr>
        <w:spacing w:after="0" w:line="240" w:lineRule="auto"/>
        <w:rPr>
          <w:rFonts w:cs="Arial"/>
          <w:i/>
          <w:iCs/>
        </w:rPr>
      </w:pPr>
    </w:p>
    <w:p w:rsidR="00AC5A9B" w:rsidRDefault="00AC5A9B" w:rsidP="00AC5A9B">
      <w:pPr>
        <w:numPr>
          <w:ilvl w:val="0"/>
          <w:numId w:val="35"/>
        </w:numPr>
        <w:spacing w:after="0" w:line="240" w:lineRule="auto"/>
        <w:rPr>
          <w:rFonts w:cs="Arial"/>
        </w:rPr>
      </w:pPr>
      <w:r w:rsidRPr="00232350">
        <w:rPr>
          <w:rFonts w:cs="Arial"/>
        </w:rPr>
        <w:t xml:space="preserve">Conduct </w:t>
      </w:r>
      <w:r w:rsidRPr="00B16679">
        <w:rPr>
          <w:rFonts w:cs="Arial"/>
        </w:rPr>
        <w:t>the second observation.</w:t>
      </w:r>
      <w:r>
        <w:rPr>
          <w:rFonts w:cs="Arial"/>
        </w:rPr>
        <w:t xml:space="preserve"> </w:t>
      </w:r>
    </w:p>
    <w:p w:rsidR="00AC5A9B" w:rsidRDefault="00AC5A9B" w:rsidP="00AC5A9B">
      <w:pPr>
        <w:numPr>
          <w:ilvl w:val="1"/>
          <w:numId w:val="35"/>
        </w:numPr>
        <w:spacing w:after="0" w:line="240" w:lineRule="auto"/>
        <w:rPr>
          <w:rFonts w:cs="Arial"/>
        </w:rPr>
      </w:pPr>
      <w:r>
        <w:rPr>
          <w:rFonts w:cs="Arial"/>
        </w:rPr>
        <w:t>Student Teacher</w:t>
      </w:r>
      <w:r w:rsidRPr="00232350">
        <w:rPr>
          <w:rFonts w:cs="Arial"/>
        </w:rPr>
        <w:t xml:space="preserve">s should assume primary responsibility for teaching duties and classroom management for at least four full weeks [two full weeks for each </w:t>
      </w:r>
      <w:r>
        <w:rPr>
          <w:rFonts w:cs="Arial"/>
        </w:rPr>
        <w:t>8-</w:t>
      </w:r>
      <w:r w:rsidRPr="00232350">
        <w:rPr>
          <w:rFonts w:cs="Arial"/>
        </w:rPr>
        <w:t xml:space="preserve">week placement] and should prepare and teach the unit. </w:t>
      </w:r>
    </w:p>
    <w:p w:rsidR="00AC5A9B" w:rsidRPr="00232350" w:rsidRDefault="00AC5A9B" w:rsidP="00AC5A9B">
      <w:pPr>
        <w:numPr>
          <w:ilvl w:val="1"/>
          <w:numId w:val="35"/>
        </w:numPr>
        <w:spacing w:after="0" w:line="240" w:lineRule="auto"/>
        <w:rPr>
          <w:rFonts w:cs="Arial"/>
        </w:rPr>
      </w:pPr>
      <w:r w:rsidRPr="00232350">
        <w:rPr>
          <w:rFonts w:cs="Arial"/>
        </w:rPr>
        <w:t xml:space="preserve">Second observations can be unannounced, but arrangements could be made with the </w:t>
      </w:r>
      <w:r>
        <w:rPr>
          <w:rFonts w:cs="Arial"/>
        </w:rPr>
        <w:t>Cooperating Teacher</w:t>
      </w:r>
      <w:r w:rsidRPr="00232350">
        <w:rPr>
          <w:rFonts w:cs="Arial"/>
        </w:rPr>
        <w:t xml:space="preserve"> as a courtesy.</w:t>
      </w:r>
    </w:p>
    <w:p w:rsidR="00AC5A9B" w:rsidRPr="00232350" w:rsidRDefault="00AC5A9B" w:rsidP="00AC5A9B">
      <w:pPr>
        <w:numPr>
          <w:ilvl w:val="0"/>
          <w:numId w:val="35"/>
        </w:numPr>
        <w:spacing w:after="0" w:line="240" w:lineRule="auto"/>
        <w:rPr>
          <w:rFonts w:cs="Arial"/>
        </w:rPr>
      </w:pPr>
      <w:r w:rsidRPr="00232350">
        <w:rPr>
          <w:rFonts w:cs="Arial"/>
        </w:rPr>
        <w:t>Maintain personal contact between visits.</w:t>
      </w:r>
    </w:p>
    <w:p w:rsidR="00AC5A9B" w:rsidRPr="00232350" w:rsidRDefault="00AC5A9B" w:rsidP="00AC5A9B">
      <w:pPr>
        <w:numPr>
          <w:ilvl w:val="0"/>
          <w:numId w:val="35"/>
        </w:numPr>
        <w:spacing w:after="0" w:line="240" w:lineRule="auto"/>
        <w:rPr>
          <w:rFonts w:cs="Arial"/>
        </w:rPr>
      </w:pPr>
      <w:r w:rsidRPr="00232350">
        <w:rPr>
          <w:rFonts w:cs="Arial"/>
        </w:rPr>
        <w:t xml:space="preserve">Schedule the third and final observations.  </w:t>
      </w:r>
    </w:p>
    <w:p w:rsidR="009F047D" w:rsidRPr="00232350" w:rsidRDefault="009F047D" w:rsidP="009F047D">
      <w:pPr>
        <w:spacing w:after="0" w:line="240" w:lineRule="auto"/>
        <w:rPr>
          <w:rFonts w:cs="Arial"/>
          <w:u w:val="single"/>
        </w:rPr>
      </w:pPr>
    </w:p>
    <w:p w:rsidR="009F047D" w:rsidRDefault="009F047D" w:rsidP="0065771D">
      <w:pPr>
        <w:pStyle w:val="Heading2"/>
      </w:pPr>
      <w:bookmarkStart w:id="112" w:name="_Toc421192724"/>
      <w:bookmarkStart w:id="113" w:name="_Toc421192814"/>
      <w:bookmarkStart w:id="114" w:name="_Toc17117472"/>
      <w:r w:rsidRPr="00232350">
        <w:t>Final Week</w:t>
      </w:r>
      <w:bookmarkEnd w:id="112"/>
      <w:bookmarkEnd w:id="113"/>
      <w:bookmarkEnd w:id="114"/>
    </w:p>
    <w:p w:rsidR="009F047D" w:rsidRPr="00232350" w:rsidRDefault="009F047D" w:rsidP="009F047D">
      <w:pPr>
        <w:spacing w:after="0" w:line="240" w:lineRule="auto"/>
        <w:rPr>
          <w:rFonts w:cs="Arial"/>
          <w:b/>
          <w:bCs/>
        </w:rPr>
      </w:pPr>
    </w:p>
    <w:p w:rsidR="00AC5A9B" w:rsidRPr="00232350" w:rsidRDefault="00AC5A9B" w:rsidP="00AC5A9B">
      <w:pPr>
        <w:numPr>
          <w:ilvl w:val="0"/>
          <w:numId w:val="36"/>
        </w:numPr>
        <w:spacing w:after="0" w:line="240" w:lineRule="auto"/>
        <w:rPr>
          <w:rFonts w:cs="Arial"/>
        </w:rPr>
      </w:pPr>
      <w:r w:rsidRPr="00232350">
        <w:rPr>
          <w:rFonts w:cs="Arial"/>
        </w:rPr>
        <w:t xml:space="preserve">Encourage </w:t>
      </w:r>
      <w:r>
        <w:rPr>
          <w:rFonts w:cs="Arial"/>
        </w:rPr>
        <w:t>Student Teacher</w:t>
      </w:r>
      <w:r w:rsidRPr="00232350">
        <w:rPr>
          <w:rFonts w:cs="Arial"/>
        </w:rPr>
        <w:t xml:space="preserve">s to write thank-you notes to all school personnel who have helped them. </w:t>
      </w:r>
    </w:p>
    <w:p w:rsidR="00AC5A9B" w:rsidRPr="00B16679" w:rsidRDefault="00AC5A9B" w:rsidP="00AC5A9B">
      <w:pPr>
        <w:numPr>
          <w:ilvl w:val="0"/>
          <w:numId w:val="36"/>
        </w:numPr>
        <w:spacing w:after="0" w:line="240" w:lineRule="auto"/>
        <w:rPr>
          <w:rFonts w:cs="Arial"/>
        </w:rPr>
      </w:pPr>
      <w:r w:rsidRPr="00B16679">
        <w:rPr>
          <w:rFonts w:cs="Arial"/>
        </w:rPr>
        <w:t xml:space="preserve">Receive the final assessment letter from the Cooperating Teacher.  Final decisions regarding the Student Teacher's grade are the responsibility of the University/On-Site Supervisor, but consensus with the Cooperating Teacher should be reached when possible.  </w:t>
      </w:r>
    </w:p>
    <w:p w:rsidR="00AC5A9B" w:rsidRPr="00232350" w:rsidRDefault="00AC5A9B" w:rsidP="00AC5A9B">
      <w:pPr>
        <w:numPr>
          <w:ilvl w:val="0"/>
          <w:numId w:val="36"/>
        </w:numPr>
        <w:spacing w:after="0" w:line="240" w:lineRule="auto"/>
        <w:rPr>
          <w:rFonts w:cs="Arial"/>
        </w:rPr>
      </w:pPr>
      <w:r w:rsidRPr="00232350">
        <w:rPr>
          <w:rFonts w:cs="Arial"/>
        </w:rPr>
        <w:t xml:space="preserve">Confirm receipt of all required paperwork.  Remind </w:t>
      </w:r>
      <w:r>
        <w:rPr>
          <w:rFonts w:cs="Arial"/>
        </w:rPr>
        <w:t>Student Teacher</w:t>
      </w:r>
      <w:r w:rsidRPr="00232350">
        <w:rPr>
          <w:rFonts w:cs="Arial"/>
        </w:rPr>
        <w:t>s that their forms must document the minimum required clock hours.  (Total hours for combined placements must include a minimum of 300 clock hours of full-time classroom experience with at least 150 clock hours of supervised direct teaching activities.)</w:t>
      </w:r>
    </w:p>
    <w:p w:rsidR="00AC5A9B" w:rsidRPr="00232350" w:rsidRDefault="00AC5A9B" w:rsidP="00AC5A9B">
      <w:pPr>
        <w:numPr>
          <w:ilvl w:val="0"/>
          <w:numId w:val="41"/>
        </w:numPr>
        <w:spacing w:after="0" w:line="240" w:lineRule="auto"/>
        <w:rPr>
          <w:rFonts w:cs="Arial"/>
        </w:rPr>
      </w:pPr>
      <w:r w:rsidRPr="00232350">
        <w:rPr>
          <w:rFonts w:cs="Arial"/>
        </w:rPr>
        <w:t xml:space="preserve">Cumulative log (remind </w:t>
      </w:r>
      <w:r>
        <w:rPr>
          <w:rFonts w:cs="Arial"/>
        </w:rPr>
        <w:t>Student Teacher</w:t>
      </w:r>
      <w:r w:rsidRPr="00232350">
        <w:rPr>
          <w:rFonts w:cs="Arial"/>
        </w:rPr>
        <w:t>s to check for accuracy and calculate totals correctly)</w:t>
      </w:r>
    </w:p>
    <w:p w:rsidR="00AC5A9B" w:rsidRPr="00232350" w:rsidRDefault="00AC5A9B" w:rsidP="00AC5A9B">
      <w:pPr>
        <w:numPr>
          <w:ilvl w:val="0"/>
          <w:numId w:val="41"/>
        </w:numPr>
        <w:spacing w:after="0" w:line="240" w:lineRule="auto"/>
        <w:rPr>
          <w:rFonts w:cs="Arial"/>
        </w:rPr>
      </w:pPr>
      <w:r w:rsidRPr="00232350">
        <w:rPr>
          <w:rFonts w:cs="Arial"/>
        </w:rPr>
        <w:t>Two assessments for each placement (preliminary and final)</w:t>
      </w:r>
    </w:p>
    <w:p w:rsidR="00AC5A9B" w:rsidRPr="002F03B9" w:rsidRDefault="00AC5A9B" w:rsidP="00AC5A9B">
      <w:pPr>
        <w:numPr>
          <w:ilvl w:val="0"/>
          <w:numId w:val="36"/>
        </w:numPr>
        <w:spacing w:after="0" w:line="240" w:lineRule="auto"/>
        <w:rPr>
          <w:rFonts w:cs="Arial"/>
        </w:rPr>
      </w:pPr>
      <w:r>
        <w:rPr>
          <w:rFonts w:cs="Arial"/>
          <w:b/>
        </w:rPr>
        <w:lastRenderedPageBreak/>
        <w:t xml:space="preserve">LOCAL Undergraduate </w:t>
      </w:r>
      <w:r w:rsidRPr="00232350">
        <w:rPr>
          <w:rFonts w:cs="Arial"/>
          <w:b/>
        </w:rPr>
        <w:t xml:space="preserve">candidates ONLY: </w:t>
      </w:r>
      <w:r w:rsidRPr="00232350">
        <w:rPr>
          <w:rFonts w:cs="Arial"/>
        </w:rPr>
        <w:t>Schedule portfolio presentations in the final small group session.  Invite another faculty member to attend the final session.</w:t>
      </w:r>
    </w:p>
    <w:p w:rsidR="009F047D" w:rsidRPr="00232350" w:rsidRDefault="009F047D" w:rsidP="009F047D">
      <w:pPr>
        <w:spacing w:after="0" w:line="240" w:lineRule="auto"/>
        <w:rPr>
          <w:rFonts w:cs="Arial"/>
          <w:u w:val="single"/>
        </w:rPr>
      </w:pPr>
    </w:p>
    <w:p w:rsidR="009F047D" w:rsidRDefault="009F047D" w:rsidP="0065771D">
      <w:pPr>
        <w:pStyle w:val="Heading2"/>
      </w:pPr>
      <w:bookmarkStart w:id="115" w:name="_Toc421192725"/>
      <w:bookmarkStart w:id="116" w:name="_Toc421192815"/>
      <w:bookmarkStart w:id="117" w:name="_Toc17117473"/>
      <w:r w:rsidRPr="00232350">
        <w:t>After Student Teaching</w:t>
      </w:r>
      <w:bookmarkEnd w:id="115"/>
      <w:bookmarkEnd w:id="116"/>
      <w:bookmarkEnd w:id="117"/>
    </w:p>
    <w:p w:rsidR="009F047D" w:rsidRPr="00232350" w:rsidRDefault="009F047D" w:rsidP="009F047D">
      <w:pPr>
        <w:spacing w:after="0" w:line="240" w:lineRule="auto"/>
        <w:rPr>
          <w:rFonts w:cs="Arial"/>
          <w:b/>
          <w:bCs/>
        </w:rPr>
      </w:pPr>
    </w:p>
    <w:p w:rsidR="00AC5A9B" w:rsidRPr="00AB2EF8" w:rsidRDefault="00AC5A9B" w:rsidP="00AC5A9B">
      <w:pPr>
        <w:numPr>
          <w:ilvl w:val="0"/>
          <w:numId w:val="17"/>
        </w:numPr>
        <w:spacing w:after="0" w:line="240" w:lineRule="auto"/>
        <w:rPr>
          <w:rFonts w:cs="Arial"/>
        </w:rPr>
      </w:pPr>
      <w:r>
        <w:rPr>
          <w:rFonts w:cs="Arial"/>
          <w:iCs/>
        </w:rPr>
        <w:t>Stipends</w:t>
      </w:r>
      <w:r w:rsidRPr="00AB2EF8">
        <w:rPr>
          <w:rFonts w:cs="Arial"/>
          <w:iCs/>
        </w:rPr>
        <w:t xml:space="preserve"> </w:t>
      </w:r>
      <w:r>
        <w:rPr>
          <w:rFonts w:cs="Arial"/>
          <w:iCs/>
        </w:rPr>
        <w:t xml:space="preserve">for On-site Supervisors </w:t>
      </w:r>
      <w:r w:rsidRPr="00AB2EF8">
        <w:rPr>
          <w:rFonts w:cs="Arial"/>
          <w:iCs/>
        </w:rPr>
        <w:t>will be delivered at the close of the semester upon completion of all paperwork</w:t>
      </w:r>
      <w:r>
        <w:rPr>
          <w:rFonts w:cs="Arial"/>
          <w:iCs/>
        </w:rPr>
        <w:t xml:space="preserve">, if the On-site Supervisor has submitted the </w:t>
      </w:r>
      <w:r w:rsidRPr="002F03B9">
        <w:rPr>
          <w:rFonts w:cs="Arial"/>
          <w:iCs/>
        </w:rPr>
        <w:t>stipend paperwork</w:t>
      </w:r>
      <w:r w:rsidRPr="00AB2EF8">
        <w:rPr>
          <w:rFonts w:cs="Arial"/>
          <w:iCs/>
        </w:rPr>
        <w:t>.</w:t>
      </w:r>
    </w:p>
    <w:p w:rsidR="009F047D" w:rsidRPr="00232350" w:rsidRDefault="009F047D" w:rsidP="009F047D">
      <w:pPr>
        <w:spacing w:after="0" w:line="240" w:lineRule="auto"/>
        <w:rPr>
          <w:rFonts w:cs="Arial"/>
          <w:b/>
          <w:bCs/>
        </w:rPr>
      </w:pPr>
    </w:p>
    <w:p w:rsidR="009F047D" w:rsidRDefault="009F047D" w:rsidP="0065771D">
      <w:pPr>
        <w:pStyle w:val="Heading2"/>
      </w:pPr>
      <w:bookmarkStart w:id="118" w:name="_Toc421192726"/>
      <w:bookmarkStart w:id="119" w:name="_Toc421192816"/>
      <w:bookmarkStart w:id="120" w:name="_Toc17117474"/>
      <w:r w:rsidRPr="00232350">
        <w:t>Small Group Suggestions (LOCAL B.S. candidates ONLY)</w:t>
      </w:r>
      <w:bookmarkEnd w:id="118"/>
      <w:bookmarkEnd w:id="119"/>
      <w:bookmarkEnd w:id="120"/>
    </w:p>
    <w:p w:rsidR="009F047D" w:rsidRPr="00232350" w:rsidRDefault="009F047D" w:rsidP="009F047D">
      <w:pPr>
        <w:spacing w:after="0" w:line="240" w:lineRule="auto"/>
        <w:rPr>
          <w:rFonts w:cs="Arial"/>
          <w:b/>
          <w:bCs/>
        </w:rPr>
      </w:pPr>
    </w:p>
    <w:p w:rsidR="009F047D" w:rsidRPr="00232350" w:rsidRDefault="009F047D" w:rsidP="009F047D">
      <w:pPr>
        <w:spacing w:after="0" w:line="240" w:lineRule="auto"/>
        <w:rPr>
          <w:rFonts w:cs="Arial"/>
          <w:i/>
          <w:iCs/>
        </w:rPr>
      </w:pPr>
      <w:r w:rsidRPr="00232350">
        <w:rPr>
          <w:rFonts w:cs="Arial"/>
          <w:i/>
          <w:iCs/>
        </w:rPr>
        <w:t>University/</w:t>
      </w:r>
      <w:r w:rsidR="00F75BBD">
        <w:rPr>
          <w:rFonts w:cs="Arial"/>
          <w:i/>
          <w:iCs/>
        </w:rPr>
        <w:t>On-Site Supervisor</w:t>
      </w:r>
      <w:r w:rsidRPr="00232350">
        <w:rPr>
          <w:rFonts w:cs="Arial"/>
          <w:i/>
          <w:iCs/>
        </w:rPr>
        <w:t xml:space="preserve">s with only 1 or 2 </w:t>
      </w:r>
      <w:r w:rsidR="00145A6A">
        <w:rPr>
          <w:rFonts w:cs="Arial"/>
          <w:i/>
          <w:iCs/>
        </w:rPr>
        <w:t>Student Teacher</w:t>
      </w:r>
      <w:r w:rsidRPr="00232350">
        <w:rPr>
          <w:rFonts w:cs="Arial"/>
          <w:i/>
          <w:iCs/>
        </w:rPr>
        <w:t>s may combine their group with another supervisor to provide greater opportunity for interaction among teacher candidates.</w:t>
      </w:r>
    </w:p>
    <w:p w:rsidR="009F047D" w:rsidRPr="00232350" w:rsidRDefault="009F047D" w:rsidP="00520BA0">
      <w:pPr>
        <w:numPr>
          <w:ilvl w:val="0"/>
          <w:numId w:val="38"/>
        </w:numPr>
        <w:spacing w:after="0" w:line="240" w:lineRule="auto"/>
        <w:rPr>
          <w:rFonts w:cs="Arial"/>
        </w:rPr>
      </w:pPr>
      <w:r w:rsidRPr="00232350">
        <w:rPr>
          <w:rFonts w:cs="Arial"/>
        </w:rPr>
        <w:t xml:space="preserve">Begin each session with prayer for each other and for special school problems. </w:t>
      </w:r>
    </w:p>
    <w:p w:rsidR="009F047D" w:rsidRPr="00232350" w:rsidRDefault="009F047D" w:rsidP="00520BA0">
      <w:pPr>
        <w:numPr>
          <w:ilvl w:val="0"/>
          <w:numId w:val="31"/>
        </w:numPr>
        <w:spacing w:after="0" w:line="240" w:lineRule="auto"/>
        <w:rPr>
          <w:rFonts w:cs="Arial"/>
        </w:rPr>
      </w:pPr>
      <w:r w:rsidRPr="00232350">
        <w:rPr>
          <w:rFonts w:cs="Arial"/>
        </w:rPr>
        <w:t xml:space="preserve">Make assignments for each small group session that are based on reading the classroom management text and that require the </w:t>
      </w:r>
      <w:r w:rsidR="00145A6A">
        <w:rPr>
          <w:rFonts w:cs="Arial"/>
        </w:rPr>
        <w:t>Student Teacher</w:t>
      </w:r>
      <w:r w:rsidRPr="00232350">
        <w:rPr>
          <w:rFonts w:cs="Arial"/>
        </w:rPr>
        <w:t>s to apply the text content to their classroom responsibilities.</w:t>
      </w:r>
    </w:p>
    <w:p w:rsidR="009F047D" w:rsidRPr="00232350" w:rsidRDefault="009F047D" w:rsidP="00520BA0">
      <w:pPr>
        <w:numPr>
          <w:ilvl w:val="0"/>
          <w:numId w:val="38"/>
        </w:numPr>
        <w:spacing w:after="0" w:line="240" w:lineRule="auto"/>
        <w:rPr>
          <w:rFonts w:cs="Arial"/>
        </w:rPr>
      </w:pPr>
      <w:r w:rsidRPr="00232350">
        <w:rPr>
          <w:rFonts w:cs="Arial"/>
        </w:rPr>
        <w:t>Guide the discussion related to the assignments from the classroom management text.</w:t>
      </w:r>
    </w:p>
    <w:p w:rsidR="009F047D" w:rsidRPr="00232350" w:rsidRDefault="009F047D" w:rsidP="00520BA0">
      <w:pPr>
        <w:numPr>
          <w:ilvl w:val="0"/>
          <w:numId w:val="38"/>
        </w:numPr>
        <w:spacing w:after="0" w:line="240" w:lineRule="auto"/>
        <w:rPr>
          <w:rFonts w:cs="Arial"/>
        </w:rPr>
      </w:pPr>
      <w:r w:rsidRPr="00232350">
        <w:rPr>
          <w:rFonts w:cs="Arial"/>
        </w:rPr>
        <w:t xml:space="preserve">Encourage teacher candidates to share ideas and experiences.  </w:t>
      </w:r>
    </w:p>
    <w:p w:rsidR="009F047D" w:rsidRPr="00232350" w:rsidRDefault="009F047D" w:rsidP="00520BA0">
      <w:pPr>
        <w:numPr>
          <w:ilvl w:val="0"/>
          <w:numId w:val="38"/>
        </w:numPr>
        <w:spacing w:after="0" w:line="240" w:lineRule="auto"/>
        <w:rPr>
          <w:rFonts w:cs="Arial"/>
        </w:rPr>
      </w:pPr>
      <w:r w:rsidRPr="00232350">
        <w:rPr>
          <w:rFonts w:cs="Arial"/>
        </w:rPr>
        <w:t>Tailor small group sessions to the special needs of the students - for their improvement and motivation. (No two semesters are ever the same.)</w:t>
      </w:r>
    </w:p>
    <w:p w:rsidR="009F047D" w:rsidRPr="00232350" w:rsidRDefault="009F047D" w:rsidP="00520BA0">
      <w:pPr>
        <w:numPr>
          <w:ilvl w:val="0"/>
          <w:numId w:val="38"/>
        </w:numPr>
        <w:spacing w:after="0" w:line="240" w:lineRule="auto"/>
        <w:rPr>
          <w:rFonts w:cs="Arial"/>
        </w:rPr>
      </w:pPr>
      <w:r w:rsidRPr="00232350">
        <w:rPr>
          <w:rFonts w:cs="Arial"/>
        </w:rPr>
        <w:t>Limit supervisor comments and suggestions to those applicable for the entire group.  Corrections for an individual should be made in private.</w:t>
      </w:r>
    </w:p>
    <w:p w:rsidR="009F047D" w:rsidRPr="00232350" w:rsidRDefault="009F047D" w:rsidP="00520BA0">
      <w:pPr>
        <w:numPr>
          <w:ilvl w:val="0"/>
          <w:numId w:val="38"/>
        </w:numPr>
        <w:spacing w:after="0" w:line="240" w:lineRule="auto"/>
        <w:rPr>
          <w:rFonts w:cs="Arial"/>
        </w:rPr>
      </w:pPr>
      <w:r w:rsidRPr="00232350">
        <w:rPr>
          <w:rFonts w:cs="Arial"/>
        </w:rPr>
        <w:t xml:space="preserve">Determine your procedure for checking student teaching notebooks and professional portfolio.  You may choose to check the notebooks during school visits. The </w:t>
      </w:r>
      <w:r w:rsidR="00145A6A">
        <w:rPr>
          <w:rFonts w:cs="Arial"/>
        </w:rPr>
        <w:t>Student Teacher</w:t>
      </w:r>
      <w:r w:rsidRPr="00232350">
        <w:rPr>
          <w:rFonts w:cs="Arial"/>
        </w:rPr>
        <w:t xml:space="preserve">s will be instructed to submit their electronic portfolio into LiveText. The </w:t>
      </w:r>
      <w:r w:rsidR="00145A6A">
        <w:rPr>
          <w:rFonts w:cs="Arial"/>
        </w:rPr>
        <w:t>Student Teacher</w:t>
      </w:r>
      <w:r w:rsidRPr="00232350">
        <w:rPr>
          <w:rFonts w:cs="Arial"/>
        </w:rPr>
        <w:t xml:space="preserve">s enjoy presenting their portfolios to their peers and supervisors during the final small group sessions. The University Supervisor and another faculty member will view and grade the portfolio with the grading rubric provided on LiveText. </w:t>
      </w:r>
    </w:p>
    <w:p w:rsidR="009F047D" w:rsidRPr="00232350" w:rsidRDefault="009F047D" w:rsidP="009F047D">
      <w:pPr>
        <w:spacing w:after="0" w:line="240" w:lineRule="auto"/>
        <w:jc w:val="right"/>
        <w:rPr>
          <w:rFonts w:cs="Arial"/>
          <w:i/>
          <w:iCs/>
        </w:rPr>
      </w:pPr>
    </w:p>
    <w:p w:rsidR="009F047D" w:rsidRPr="00232350" w:rsidRDefault="009F047D" w:rsidP="009F047D">
      <w:pPr>
        <w:spacing w:after="0" w:line="240" w:lineRule="auto"/>
        <w:jc w:val="right"/>
        <w:rPr>
          <w:rFonts w:cs="Arial"/>
          <w:i/>
          <w:iCs/>
        </w:rPr>
      </w:pPr>
    </w:p>
    <w:p w:rsidR="0065771D" w:rsidRDefault="009F047D" w:rsidP="009F047D">
      <w:pPr>
        <w:spacing w:after="0" w:line="240" w:lineRule="auto"/>
        <w:jc w:val="right"/>
        <w:rPr>
          <w:rFonts w:cs="Arial"/>
          <w:i/>
          <w:iCs/>
        </w:rPr>
      </w:pPr>
      <w:r w:rsidRPr="00AB2EF8">
        <w:rPr>
          <w:rFonts w:cs="Arial"/>
          <w:i/>
          <w:iCs/>
        </w:rPr>
        <w:t>Based on guidelines developed by Mary Fink, University/</w:t>
      </w:r>
      <w:r w:rsidR="00F75BBD" w:rsidRPr="00AB2EF8">
        <w:rPr>
          <w:rFonts w:cs="Arial"/>
          <w:i/>
          <w:iCs/>
        </w:rPr>
        <w:t>On-Site Supervisor</w:t>
      </w:r>
      <w:r w:rsidRPr="00AB2EF8">
        <w:rPr>
          <w:rFonts w:cs="Arial"/>
          <w:i/>
          <w:iCs/>
        </w:rPr>
        <w:t>, Liberty University</w:t>
      </w:r>
      <w:r w:rsidRPr="00232350">
        <w:rPr>
          <w:rFonts w:cs="Arial"/>
          <w:i/>
          <w:iCs/>
        </w:rPr>
        <w:t xml:space="preserve"> </w:t>
      </w:r>
    </w:p>
    <w:p w:rsidR="0065771D" w:rsidRDefault="0065771D">
      <w:pPr>
        <w:rPr>
          <w:rFonts w:cs="Arial"/>
          <w:i/>
          <w:iCs/>
        </w:rPr>
      </w:pPr>
      <w:r>
        <w:rPr>
          <w:rFonts w:cs="Arial"/>
          <w:i/>
          <w:iCs/>
        </w:rPr>
        <w:br w:type="page"/>
      </w:r>
    </w:p>
    <w:p w:rsidR="0065771D" w:rsidRPr="00232350" w:rsidRDefault="0065771D" w:rsidP="004C0917">
      <w:pPr>
        <w:pStyle w:val="Heading1"/>
      </w:pPr>
      <w:bookmarkStart w:id="121" w:name="_Toc421192727"/>
      <w:bookmarkStart w:id="122" w:name="_Toc421192817"/>
      <w:bookmarkStart w:id="123" w:name="_Toc17117475"/>
      <w:r w:rsidRPr="00232350">
        <w:lastRenderedPageBreak/>
        <w:t>Professionalism</w:t>
      </w:r>
      <w:bookmarkEnd w:id="121"/>
      <w:bookmarkEnd w:id="122"/>
      <w:bookmarkEnd w:id="123"/>
    </w:p>
    <w:p w:rsidR="0065771D" w:rsidRPr="00232350" w:rsidRDefault="0065771D" w:rsidP="0065771D">
      <w:pPr>
        <w:spacing w:after="0" w:line="240" w:lineRule="auto"/>
        <w:jc w:val="center"/>
        <w:rPr>
          <w:rFonts w:cs="Arial"/>
          <w:b/>
          <w:bCs/>
        </w:rPr>
      </w:pPr>
    </w:p>
    <w:p w:rsidR="0065771D" w:rsidRDefault="0065771D" w:rsidP="0065771D">
      <w:pPr>
        <w:pStyle w:val="Heading2"/>
      </w:pPr>
      <w:bookmarkStart w:id="124" w:name="_Toc421192728"/>
      <w:bookmarkStart w:id="125" w:name="_Toc421192818"/>
      <w:bookmarkStart w:id="126" w:name="_Toc17117476"/>
      <w:r w:rsidRPr="00232350">
        <w:t>General Guidelines:</w:t>
      </w:r>
      <w:bookmarkEnd w:id="124"/>
      <w:bookmarkEnd w:id="125"/>
      <w:bookmarkEnd w:id="126"/>
    </w:p>
    <w:p w:rsidR="0065771D" w:rsidRPr="00232350" w:rsidRDefault="0065771D" w:rsidP="0065771D">
      <w:pPr>
        <w:spacing w:after="0" w:line="240" w:lineRule="auto"/>
        <w:rPr>
          <w:rFonts w:cs="Arial"/>
          <w:b/>
          <w:bCs/>
        </w:rPr>
      </w:pPr>
    </w:p>
    <w:p w:rsidR="00C34601" w:rsidRPr="00856F20" w:rsidRDefault="00C34601" w:rsidP="00C34601">
      <w:pPr>
        <w:pStyle w:val="ListParagraph"/>
        <w:numPr>
          <w:ilvl w:val="0"/>
          <w:numId w:val="46"/>
        </w:numPr>
        <w:spacing w:after="0" w:line="240" w:lineRule="auto"/>
        <w:rPr>
          <w:rFonts w:cs="Arial"/>
          <w:iCs/>
        </w:rPr>
      </w:pPr>
      <w:r>
        <w:rPr>
          <w:rFonts w:cs="Arial"/>
          <w:iCs/>
        </w:rPr>
        <w:t>Student Teachers</w:t>
      </w:r>
      <w:r w:rsidRPr="00856F20">
        <w:rPr>
          <w:rFonts w:cs="Arial"/>
          <w:iCs/>
        </w:rPr>
        <w:t xml:space="preserve"> will:</w:t>
      </w:r>
    </w:p>
    <w:p w:rsidR="00C34601" w:rsidRDefault="00C34601" w:rsidP="00C34601">
      <w:pPr>
        <w:pStyle w:val="ListParagraph"/>
        <w:numPr>
          <w:ilvl w:val="0"/>
          <w:numId w:val="44"/>
        </w:numPr>
        <w:spacing w:after="0" w:line="240" w:lineRule="auto"/>
        <w:rPr>
          <w:rFonts w:cs="Arial"/>
          <w:iCs/>
        </w:rPr>
      </w:pPr>
      <w:r>
        <w:rPr>
          <w:rFonts w:cs="Arial"/>
          <w:iCs/>
        </w:rPr>
        <w:t xml:space="preserve">Abide by </w:t>
      </w:r>
      <w:hyperlink r:id="rId19" w:history="1">
        <w:r w:rsidRPr="00813CB6">
          <w:rPr>
            <w:rStyle w:val="Hyperlink"/>
            <w:rFonts w:cs="Arial"/>
            <w:iCs/>
          </w:rPr>
          <w:t>S-C-R-I-P</w:t>
        </w:r>
      </w:hyperlink>
      <w:r>
        <w:rPr>
          <w:rFonts w:cs="Arial"/>
          <w:iCs/>
        </w:rPr>
        <w:t xml:space="preserve"> standards as outlined by the School of Education. </w:t>
      </w:r>
    </w:p>
    <w:p w:rsidR="00C34601" w:rsidRPr="00232350" w:rsidRDefault="00C34601" w:rsidP="00C34601">
      <w:pPr>
        <w:pStyle w:val="ListParagraph"/>
        <w:numPr>
          <w:ilvl w:val="0"/>
          <w:numId w:val="44"/>
        </w:numPr>
        <w:spacing w:after="0" w:line="240" w:lineRule="auto"/>
        <w:rPr>
          <w:rFonts w:cs="Arial"/>
          <w:iCs/>
        </w:rPr>
      </w:pPr>
      <w:r>
        <w:rPr>
          <w:rFonts w:cs="Arial"/>
          <w:iCs/>
        </w:rPr>
        <w:t>Specific expectations include the following:</w:t>
      </w:r>
    </w:p>
    <w:p w:rsidR="00C34601" w:rsidRPr="00813CB6" w:rsidRDefault="00C34601" w:rsidP="00C34601">
      <w:pPr>
        <w:pStyle w:val="ListParagraph"/>
        <w:numPr>
          <w:ilvl w:val="0"/>
          <w:numId w:val="45"/>
        </w:numPr>
        <w:spacing w:after="0" w:line="240" w:lineRule="auto"/>
        <w:rPr>
          <w:rFonts w:cs="Arial"/>
          <w:iCs/>
        </w:rPr>
      </w:pPr>
      <w:r w:rsidRPr="00EC7492">
        <w:rPr>
          <w:rFonts w:cs="Arial"/>
          <w:bCs/>
          <w:i/>
        </w:rPr>
        <w:t>Social Responsibility</w:t>
      </w:r>
      <w:r>
        <w:rPr>
          <w:rFonts w:cs="Arial"/>
          <w:bCs/>
        </w:rPr>
        <w:t xml:space="preserve">: </w:t>
      </w:r>
    </w:p>
    <w:p w:rsidR="00C34601" w:rsidRPr="00813CB6" w:rsidRDefault="00C34601" w:rsidP="00C34601">
      <w:pPr>
        <w:pStyle w:val="ListParagraph"/>
        <w:numPr>
          <w:ilvl w:val="1"/>
          <w:numId w:val="45"/>
        </w:numPr>
        <w:spacing w:after="0" w:line="240" w:lineRule="auto"/>
        <w:rPr>
          <w:rFonts w:cs="Arial"/>
          <w:iCs/>
        </w:rPr>
      </w:pPr>
      <w:r>
        <w:rPr>
          <w:rFonts w:cs="Arial"/>
          <w:bCs/>
        </w:rPr>
        <w:t>Candidates will exhibit a positive desire to be a teacher who believes all students can learn.</w:t>
      </w:r>
    </w:p>
    <w:p w:rsidR="00C34601" w:rsidRPr="00813CB6" w:rsidRDefault="00C34601" w:rsidP="00C34601">
      <w:pPr>
        <w:pStyle w:val="ListParagraph"/>
        <w:numPr>
          <w:ilvl w:val="1"/>
          <w:numId w:val="45"/>
        </w:numPr>
        <w:spacing w:after="0" w:line="240" w:lineRule="auto"/>
        <w:rPr>
          <w:rFonts w:cs="Arial"/>
          <w:iCs/>
        </w:rPr>
      </w:pPr>
      <w:r>
        <w:rPr>
          <w:rFonts w:cs="Arial"/>
          <w:bCs/>
        </w:rPr>
        <w:t>Candidates will work to gain rapport with students to develop a classroom environment where learning is a priority.</w:t>
      </w:r>
    </w:p>
    <w:p w:rsidR="00C34601" w:rsidRPr="00813CB6" w:rsidRDefault="00C34601" w:rsidP="00C34601">
      <w:pPr>
        <w:pStyle w:val="ListParagraph"/>
        <w:numPr>
          <w:ilvl w:val="1"/>
          <w:numId w:val="45"/>
        </w:numPr>
        <w:spacing w:after="0" w:line="240" w:lineRule="auto"/>
        <w:rPr>
          <w:rFonts w:cs="Arial"/>
          <w:iCs/>
        </w:rPr>
      </w:pPr>
      <w:r w:rsidRPr="00813CB6">
        <w:rPr>
          <w:rFonts w:cs="Arial"/>
          <w:iCs/>
        </w:rPr>
        <w:t>Candidates should not use any personal digital modes of communication to interact with K-12 students (ex. Texting, calling, chatting, using social network sites, etc.)  In addition, candidates should not post pictures of K-12 students, student work, etc. on their personal social networking sites.</w:t>
      </w:r>
    </w:p>
    <w:p w:rsidR="00C34601" w:rsidRPr="00813CB6" w:rsidRDefault="00C34601" w:rsidP="00C34601">
      <w:pPr>
        <w:pStyle w:val="ListParagraph"/>
        <w:numPr>
          <w:ilvl w:val="0"/>
          <w:numId w:val="45"/>
        </w:numPr>
        <w:spacing w:after="0" w:line="240" w:lineRule="auto"/>
        <w:rPr>
          <w:rFonts w:cs="Arial"/>
          <w:iCs/>
        </w:rPr>
      </w:pPr>
      <w:r w:rsidRPr="00EC7492">
        <w:rPr>
          <w:rFonts w:cs="Arial"/>
          <w:bCs/>
          <w:i/>
        </w:rPr>
        <w:t>Commitment</w:t>
      </w:r>
      <w:r>
        <w:rPr>
          <w:rFonts w:cs="Arial"/>
          <w:bCs/>
        </w:rPr>
        <w:t xml:space="preserve">: </w:t>
      </w:r>
    </w:p>
    <w:p w:rsidR="00C34601" w:rsidRPr="00813CB6" w:rsidRDefault="00C34601" w:rsidP="00C34601">
      <w:pPr>
        <w:pStyle w:val="ListParagraph"/>
        <w:numPr>
          <w:ilvl w:val="1"/>
          <w:numId w:val="45"/>
        </w:numPr>
        <w:spacing w:after="0" w:line="240" w:lineRule="auto"/>
        <w:rPr>
          <w:rFonts w:cs="Arial"/>
          <w:iCs/>
        </w:rPr>
      </w:pPr>
      <w:r>
        <w:rPr>
          <w:rFonts w:cs="Arial"/>
          <w:bCs/>
        </w:rPr>
        <w:t xml:space="preserve">Candidates will display the necessary work ethic and dedication to be competent in content, independently create lessons that are active and engaging, and take ownership of his/her </w:t>
      </w:r>
      <w:r w:rsidRPr="0017574E">
        <w:rPr>
          <w:rFonts w:cs="Arial"/>
          <w:bCs/>
        </w:rPr>
        <w:t>critical role in ensuring student learning.</w:t>
      </w:r>
    </w:p>
    <w:p w:rsidR="00C34601" w:rsidRPr="00813CB6" w:rsidRDefault="00C34601" w:rsidP="00C34601">
      <w:pPr>
        <w:pStyle w:val="ListParagraph"/>
        <w:numPr>
          <w:ilvl w:val="1"/>
          <w:numId w:val="45"/>
        </w:numPr>
        <w:spacing w:after="0" w:line="240" w:lineRule="auto"/>
        <w:rPr>
          <w:rFonts w:cs="Arial"/>
          <w:iCs/>
        </w:rPr>
      </w:pPr>
      <w:r w:rsidRPr="00813CB6">
        <w:rPr>
          <w:rFonts w:cs="Arial"/>
          <w:bCs/>
        </w:rPr>
        <w:t>Candidates will display the attitude that all students can learn and candidate will have a commitment to do all they can do to make that happen.</w:t>
      </w:r>
    </w:p>
    <w:p w:rsidR="00C34601" w:rsidRPr="00813CB6" w:rsidRDefault="00C34601" w:rsidP="00C34601">
      <w:pPr>
        <w:pStyle w:val="ListParagraph"/>
        <w:numPr>
          <w:ilvl w:val="1"/>
          <w:numId w:val="45"/>
        </w:numPr>
        <w:spacing w:after="0" w:line="240" w:lineRule="auto"/>
        <w:rPr>
          <w:rFonts w:cs="Arial"/>
          <w:iCs/>
        </w:rPr>
      </w:pPr>
      <w:r w:rsidRPr="00813CB6">
        <w:rPr>
          <w:rFonts w:cs="Arial"/>
          <w:bCs/>
        </w:rPr>
        <w:t>Candidates will assume responsibility to complete all teaching duties and EDUC course assignments as outlined in the Student Teaching Handbook and the course syllabus.  The University Supervisor maintains the authority to require specific assignments and various tasks to ensure the Student Teacher is able to successfully complete Student Teacher requirements and meet all endorsement area competencies.</w:t>
      </w:r>
    </w:p>
    <w:p w:rsidR="00C34601" w:rsidRPr="00813CB6" w:rsidRDefault="00C34601" w:rsidP="00C34601">
      <w:pPr>
        <w:pStyle w:val="ListParagraph"/>
        <w:numPr>
          <w:ilvl w:val="0"/>
          <w:numId w:val="45"/>
        </w:numPr>
        <w:spacing w:after="0" w:line="240" w:lineRule="auto"/>
        <w:rPr>
          <w:rFonts w:cs="Arial"/>
          <w:iCs/>
        </w:rPr>
      </w:pPr>
      <w:r w:rsidRPr="0017574E">
        <w:rPr>
          <w:rFonts w:cs="Arial"/>
          <w:bCs/>
          <w:i/>
        </w:rPr>
        <w:t>Reflective Practice</w:t>
      </w:r>
      <w:r>
        <w:rPr>
          <w:rFonts w:cs="Arial"/>
          <w:bCs/>
        </w:rPr>
        <w:t xml:space="preserve">: </w:t>
      </w:r>
    </w:p>
    <w:p w:rsidR="00C34601" w:rsidRPr="00813CB6" w:rsidRDefault="00C34601" w:rsidP="00C34601">
      <w:pPr>
        <w:pStyle w:val="ListParagraph"/>
        <w:numPr>
          <w:ilvl w:val="1"/>
          <w:numId w:val="45"/>
        </w:numPr>
        <w:spacing w:after="0" w:line="240" w:lineRule="auto"/>
        <w:rPr>
          <w:rFonts w:cs="Arial"/>
          <w:iCs/>
        </w:rPr>
      </w:pPr>
      <w:r w:rsidRPr="00813CB6">
        <w:rPr>
          <w:rFonts w:cs="Arial"/>
          <w:bCs/>
        </w:rPr>
        <w:t>Candidates will honestly reflect on the effectiveness of their performance and work in a collaborative manner with the Cooperative Teacher/On-Site Mentor.</w:t>
      </w:r>
    </w:p>
    <w:p w:rsidR="00C34601" w:rsidRPr="00813CB6" w:rsidRDefault="00C34601" w:rsidP="00C34601">
      <w:pPr>
        <w:pStyle w:val="ListParagraph"/>
        <w:numPr>
          <w:ilvl w:val="1"/>
          <w:numId w:val="45"/>
        </w:numPr>
        <w:spacing w:after="0" w:line="240" w:lineRule="auto"/>
        <w:rPr>
          <w:rFonts w:cs="Arial"/>
          <w:iCs/>
        </w:rPr>
      </w:pPr>
      <w:r w:rsidRPr="00813CB6">
        <w:rPr>
          <w:rFonts w:cs="Arial"/>
          <w:bCs/>
        </w:rPr>
        <w:t>Candidates will complete final elements of the student teaching assignment by:  making sure all grading has been completed and recorded, continuing to assist the classroom teacher as requested, check all student teaching forms for accuracy, and ensure that clock hours required are documented.</w:t>
      </w:r>
    </w:p>
    <w:p w:rsidR="00C34601" w:rsidRPr="00813CB6" w:rsidRDefault="00C34601" w:rsidP="00C34601">
      <w:pPr>
        <w:pStyle w:val="ListParagraph"/>
        <w:numPr>
          <w:ilvl w:val="0"/>
          <w:numId w:val="45"/>
        </w:numPr>
        <w:spacing w:after="0" w:line="240" w:lineRule="auto"/>
        <w:rPr>
          <w:rFonts w:cs="Arial"/>
          <w:iCs/>
        </w:rPr>
      </w:pPr>
      <w:r w:rsidRPr="0017574E">
        <w:rPr>
          <w:rFonts w:cs="Arial"/>
          <w:bCs/>
          <w:i/>
        </w:rPr>
        <w:t>Integrity:</w:t>
      </w:r>
      <w:r w:rsidRPr="0017574E">
        <w:rPr>
          <w:rFonts w:cs="Arial"/>
          <w:bCs/>
        </w:rPr>
        <w:t xml:space="preserve">  </w:t>
      </w:r>
    </w:p>
    <w:p w:rsidR="00C34601" w:rsidRPr="00813CB6" w:rsidRDefault="00C34601" w:rsidP="00C34601">
      <w:pPr>
        <w:pStyle w:val="ListParagraph"/>
        <w:numPr>
          <w:ilvl w:val="1"/>
          <w:numId w:val="45"/>
        </w:numPr>
        <w:spacing w:after="0" w:line="240" w:lineRule="auto"/>
        <w:rPr>
          <w:rFonts w:cs="Arial"/>
          <w:iCs/>
        </w:rPr>
      </w:pPr>
      <w:r w:rsidRPr="0017574E">
        <w:rPr>
          <w:rFonts w:cs="Arial"/>
          <w:bCs/>
        </w:rPr>
        <w:t>Candidates will display integrity in all interactions and actions.</w:t>
      </w:r>
    </w:p>
    <w:p w:rsidR="00C34601" w:rsidRPr="00813CB6" w:rsidRDefault="00C34601" w:rsidP="00C34601">
      <w:pPr>
        <w:pStyle w:val="ListParagraph"/>
        <w:numPr>
          <w:ilvl w:val="1"/>
          <w:numId w:val="45"/>
        </w:numPr>
        <w:spacing w:after="0" w:line="240" w:lineRule="auto"/>
        <w:rPr>
          <w:rFonts w:cs="Arial"/>
          <w:iCs/>
        </w:rPr>
      </w:pPr>
      <w:r w:rsidRPr="00813CB6">
        <w:rPr>
          <w:rFonts w:cs="Arial"/>
          <w:bCs/>
        </w:rPr>
        <w:t>Candidates will maintain discretion and confidentiality concerning student records, academic and behavioral records, etc.</w:t>
      </w:r>
    </w:p>
    <w:p w:rsidR="00C34601" w:rsidRPr="00813CB6" w:rsidRDefault="00C34601" w:rsidP="00C34601">
      <w:pPr>
        <w:pStyle w:val="ListParagraph"/>
        <w:numPr>
          <w:ilvl w:val="0"/>
          <w:numId w:val="45"/>
        </w:numPr>
        <w:spacing w:after="0" w:line="240" w:lineRule="auto"/>
        <w:rPr>
          <w:rFonts w:cs="Arial"/>
          <w:iCs/>
        </w:rPr>
      </w:pPr>
      <w:r w:rsidRPr="0017574E">
        <w:rPr>
          <w:rFonts w:cs="Arial"/>
          <w:bCs/>
          <w:i/>
        </w:rPr>
        <w:t xml:space="preserve">Professionalism: </w:t>
      </w:r>
      <w:r w:rsidRPr="0017574E">
        <w:rPr>
          <w:rFonts w:cs="Arial"/>
          <w:bCs/>
        </w:rPr>
        <w:t xml:space="preserve"> </w:t>
      </w:r>
    </w:p>
    <w:p w:rsidR="00C34601" w:rsidRPr="00813CB6" w:rsidRDefault="00C34601" w:rsidP="00C34601">
      <w:pPr>
        <w:pStyle w:val="ListParagraph"/>
        <w:numPr>
          <w:ilvl w:val="1"/>
          <w:numId w:val="45"/>
        </w:numPr>
        <w:spacing w:after="0" w:line="240" w:lineRule="auto"/>
        <w:rPr>
          <w:rFonts w:cs="Arial"/>
          <w:iCs/>
        </w:rPr>
      </w:pPr>
      <w:r w:rsidRPr="0017574E">
        <w:rPr>
          <w:rFonts w:cs="Arial"/>
          <w:bCs/>
        </w:rPr>
        <w:t xml:space="preserve">Candidates will conduct themselves in a professional manner in the areas of assertiveness, class management, engaging instruction, data collection and human relations.  </w:t>
      </w:r>
    </w:p>
    <w:p w:rsidR="00C34601" w:rsidRPr="00813CB6" w:rsidRDefault="00C34601" w:rsidP="00C34601">
      <w:pPr>
        <w:pStyle w:val="ListParagraph"/>
        <w:numPr>
          <w:ilvl w:val="1"/>
          <w:numId w:val="45"/>
        </w:numPr>
        <w:spacing w:after="0" w:line="240" w:lineRule="auto"/>
        <w:rPr>
          <w:rFonts w:cs="Arial"/>
          <w:iCs/>
        </w:rPr>
      </w:pPr>
      <w:r w:rsidRPr="0017574E">
        <w:rPr>
          <w:rFonts w:cs="Arial"/>
          <w:bCs/>
        </w:rPr>
        <w:t xml:space="preserve">Candidates will listen and follow requests and directions from LU Supervisor and Cooperative Teacher/On-Site Mentor.  </w:t>
      </w:r>
    </w:p>
    <w:p w:rsidR="00C34601" w:rsidRDefault="00C34601" w:rsidP="00C34601">
      <w:pPr>
        <w:pStyle w:val="ListParagraph"/>
        <w:numPr>
          <w:ilvl w:val="1"/>
          <w:numId w:val="45"/>
        </w:numPr>
        <w:spacing w:after="0" w:line="240" w:lineRule="auto"/>
        <w:rPr>
          <w:rFonts w:cs="Arial"/>
          <w:iCs/>
        </w:rPr>
      </w:pPr>
      <w:r w:rsidRPr="0017574E">
        <w:rPr>
          <w:rFonts w:cs="Arial"/>
          <w:bCs/>
        </w:rPr>
        <w:t>Candidates will comply with directions from all named individuals, school personnel, and other key personnel who are authority figures in the candidate’s placement and placement processes, including Liberty University faculty and staff.</w:t>
      </w:r>
      <w:r w:rsidRPr="0017574E">
        <w:rPr>
          <w:rFonts w:cs="Arial"/>
          <w:iCs/>
        </w:rPr>
        <w:t xml:space="preserve">  </w:t>
      </w:r>
    </w:p>
    <w:p w:rsidR="00C34601" w:rsidRPr="00813CB6" w:rsidRDefault="00C34601" w:rsidP="00C34601">
      <w:pPr>
        <w:pStyle w:val="ListParagraph"/>
        <w:numPr>
          <w:ilvl w:val="1"/>
          <w:numId w:val="45"/>
        </w:numPr>
        <w:spacing w:after="0" w:line="240" w:lineRule="auto"/>
        <w:rPr>
          <w:rFonts w:cs="Arial"/>
          <w:iCs/>
        </w:rPr>
      </w:pPr>
      <w:r w:rsidRPr="0017574E">
        <w:rPr>
          <w:rFonts w:cs="Arial"/>
          <w:bCs/>
        </w:rPr>
        <w:t>Candidates should maintain a professional relationship with all school personnel.</w:t>
      </w:r>
    </w:p>
    <w:p w:rsidR="00C34601" w:rsidRPr="00813CB6" w:rsidRDefault="00C34601" w:rsidP="00C34601">
      <w:pPr>
        <w:pStyle w:val="ListParagraph"/>
        <w:numPr>
          <w:ilvl w:val="1"/>
          <w:numId w:val="45"/>
        </w:numPr>
        <w:spacing w:after="0" w:line="240" w:lineRule="auto"/>
        <w:rPr>
          <w:rFonts w:cs="Arial"/>
          <w:iCs/>
        </w:rPr>
      </w:pPr>
      <w:r w:rsidRPr="00813CB6">
        <w:rPr>
          <w:rFonts w:cs="Arial"/>
        </w:rPr>
        <w:t>Candidates will dress professionally for all student teaching activities.</w:t>
      </w:r>
    </w:p>
    <w:p w:rsidR="00C34601" w:rsidRPr="00813CB6" w:rsidRDefault="00C34601" w:rsidP="00C34601">
      <w:pPr>
        <w:pStyle w:val="ListParagraph"/>
        <w:numPr>
          <w:ilvl w:val="1"/>
          <w:numId w:val="45"/>
        </w:numPr>
        <w:spacing w:after="0" w:line="240" w:lineRule="auto"/>
        <w:rPr>
          <w:rFonts w:cs="Arial"/>
          <w:iCs/>
        </w:rPr>
      </w:pPr>
      <w:r w:rsidRPr="00813CB6">
        <w:rPr>
          <w:rFonts w:cs="Arial"/>
        </w:rPr>
        <w:lastRenderedPageBreak/>
        <w:t xml:space="preserve">Candidates will observe student teaching dress policies except when casual dress or sports clothes </w:t>
      </w:r>
      <w:r w:rsidRPr="00813CB6">
        <w:rPr>
          <w:rFonts w:cs="Arial"/>
          <w:i/>
          <w:iCs/>
        </w:rPr>
        <w:t>for specific events</w:t>
      </w:r>
      <w:r w:rsidRPr="00813CB6">
        <w:rPr>
          <w:rFonts w:cs="Arial"/>
        </w:rPr>
        <w:t xml:space="preserve"> are approved in advance by the University Supervisor/Cooperating Teacher. </w:t>
      </w:r>
    </w:p>
    <w:p w:rsidR="00C34601" w:rsidRPr="0017574E" w:rsidRDefault="00C34601" w:rsidP="00C34601">
      <w:pPr>
        <w:pStyle w:val="ListParagraph"/>
        <w:numPr>
          <w:ilvl w:val="0"/>
          <w:numId w:val="46"/>
        </w:numPr>
        <w:spacing w:after="0" w:line="240" w:lineRule="auto"/>
        <w:rPr>
          <w:rFonts w:cs="Arial"/>
          <w:iCs/>
        </w:rPr>
      </w:pPr>
      <w:r w:rsidRPr="0017574E">
        <w:rPr>
          <w:rFonts w:cs="Arial"/>
          <w:iCs/>
        </w:rPr>
        <w:t>Depending on the level of disposition or conduct infraction(s), the student teaching grade may be altered.  The University Supervisor maintains the authority to make final grade decisions, including point deductions, concerning dispositions and conduct.</w:t>
      </w:r>
    </w:p>
    <w:p w:rsidR="00C34601" w:rsidRPr="0017574E" w:rsidRDefault="00C34601" w:rsidP="00C34601">
      <w:pPr>
        <w:pStyle w:val="ListParagraph"/>
        <w:numPr>
          <w:ilvl w:val="0"/>
          <w:numId w:val="46"/>
        </w:numPr>
        <w:spacing w:after="0" w:line="240" w:lineRule="auto"/>
        <w:rPr>
          <w:rFonts w:cs="Arial"/>
          <w:iCs/>
        </w:rPr>
      </w:pPr>
      <w:r w:rsidRPr="0017574E">
        <w:rPr>
          <w:rFonts w:cs="Arial"/>
        </w:rPr>
        <w:t xml:space="preserve">Any unprofessional conduct may result in a removal from placement. It is possible that a future placement may not be sought. </w:t>
      </w:r>
    </w:p>
    <w:p w:rsidR="00C34601" w:rsidRDefault="00C34601" w:rsidP="00C34601">
      <w:pPr>
        <w:pStyle w:val="ListParagraph"/>
        <w:numPr>
          <w:ilvl w:val="0"/>
          <w:numId w:val="46"/>
        </w:numPr>
        <w:spacing w:after="0" w:line="240" w:lineRule="auto"/>
        <w:rPr>
          <w:rFonts w:cs="Arial"/>
          <w:iCs/>
        </w:rPr>
      </w:pPr>
      <w:r w:rsidRPr="0065771D">
        <w:rPr>
          <w:rFonts w:cs="Arial"/>
          <w:iCs/>
        </w:rPr>
        <w:t xml:space="preserve">If there is any evidence of inappropriate communication or interaction between a candidate and K-12 student(s), school personnel, or Liberty University faculty/staff member, this is cause for candidate dismissal from the </w:t>
      </w:r>
      <w:r>
        <w:rPr>
          <w:rFonts w:cs="Arial"/>
          <w:iCs/>
        </w:rPr>
        <w:t>Educator Preparation Provider</w:t>
      </w:r>
      <w:r w:rsidRPr="0065771D">
        <w:rPr>
          <w:rFonts w:cs="Arial"/>
          <w:iCs/>
        </w:rPr>
        <w:t>.</w:t>
      </w:r>
    </w:p>
    <w:p w:rsidR="0065771D" w:rsidRPr="00232350" w:rsidRDefault="0065771D" w:rsidP="0065771D">
      <w:pPr>
        <w:spacing w:after="0" w:line="240" w:lineRule="auto"/>
        <w:jc w:val="center"/>
        <w:rPr>
          <w:rFonts w:cs="Arial"/>
          <w:b/>
          <w:bCs/>
          <w:iCs/>
        </w:rPr>
      </w:pPr>
    </w:p>
    <w:p w:rsidR="0065771D" w:rsidRPr="00232350" w:rsidRDefault="0065771D" w:rsidP="0065771D">
      <w:pPr>
        <w:pStyle w:val="Heading2"/>
      </w:pPr>
      <w:bookmarkStart w:id="127" w:name="_Toc421192729"/>
      <w:bookmarkStart w:id="128" w:name="_Toc421192819"/>
      <w:bookmarkStart w:id="129" w:name="_Toc17117477"/>
      <w:r w:rsidRPr="00232350">
        <w:t>Student Teaching/Field Experience Dress Code Guidelines</w:t>
      </w:r>
      <w:bookmarkEnd w:id="127"/>
      <w:bookmarkEnd w:id="128"/>
      <w:bookmarkEnd w:id="129"/>
    </w:p>
    <w:p w:rsidR="0065771D" w:rsidRPr="00232350" w:rsidRDefault="0065771D" w:rsidP="0065771D">
      <w:pPr>
        <w:spacing w:after="0" w:line="240" w:lineRule="auto"/>
        <w:rPr>
          <w:rFonts w:cs="Arial"/>
          <w:i/>
          <w:iCs/>
        </w:rPr>
      </w:pPr>
    </w:p>
    <w:p w:rsidR="00C34601" w:rsidRPr="00813CB6" w:rsidRDefault="00C34601" w:rsidP="00C34601">
      <w:pPr>
        <w:pStyle w:val="ListParagraph"/>
        <w:numPr>
          <w:ilvl w:val="0"/>
          <w:numId w:val="47"/>
        </w:numPr>
        <w:spacing w:after="0" w:line="240" w:lineRule="auto"/>
        <w:rPr>
          <w:rFonts w:cs="Arial"/>
          <w:b/>
          <w:iCs/>
        </w:rPr>
      </w:pPr>
      <w:r w:rsidRPr="00813CB6">
        <w:rPr>
          <w:rFonts w:cs="Arial"/>
          <w:b/>
          <w:iCs/>
        </w:rPr>
        <w:t>Philosophy of Dress Code</w:t>
      </w:r>
    </w:p>
    <w:p w:rsidR="00C34601" w:rsidRPr="00813CB6" w:rsidRDefault="00C34601" w:rsidP="00C34601">
      <w:pPr>
        <w:pStyle w:val="ListParagraph"/>
        <w:numPr>
          <w:ilvl w:val="1"/>
          <w:numId w:val="47"/>
        </w:numPr>
        <w:spacing w:after="0" w:line="240" w:lineRule="auto"/>
        <w:rPr>
          <w:rFonts w:cs="Arial"/>
          <w:b/>
          <w:i/>
          <w:iCs/>
        </w:rPr>
      </w:pPr>
      <w:r w:rsidRPr="00813CB6">
        <w:rPr>
          <w:rFonts w:cs="Arial"/>
        </w:rPr>
        <w:t xml:space="preserve">Liberty University trains students from all walks of life for many different professions and, most importantly, for serving as Champions for Christ. For this reason, the University has established a standard of dress for the University community, which is conducive to a Christ-like environment. Cleanliness, neatness, appropriateness, and modesty are important as guiding factors.  </w:t>
      </w:r>
      <w:r w:rsidRPr="00813CB6">
        <w:rPr>
          <w:rFonts w:cs="Arial"/>
          <w:i/>
          <w:iCs/>
        </w:rPr>
        <w:t>Students are expected to dress modestly at all times</w:t>
      </w:r>
      <w:r w:rsidRPr="00813CB6">
        <w:rPr>
          <w:rFonts w:cs="Arial"/>
          <w:b/>
          <w:bCs/>
          <w:i/>
          <w:iCs/>
        </w:rPr>
        <w:t>.</w:t>
      </w:r>
      <w:r w:rsidRPr="00813CB6">
        <w:rPr>
          <w:rFonts w:cs="Arial"/>
        </w:rPr>
        <w:t xml:space="preserve"> </w:t>
      </w:r>
    </w:p>
    <w:p w:rsidR="00C34601" w:rsidRPr="00813CB6" w:rsidRDefault="00C34601" w:rsidP="00C34601">
      <w:pPr>
        <w:pStyle w:val="ListParagraph"/>
        <w:numPr>
          <w:ilvl w:val="0"/>
          <w:numId w:val="47"/>
        </w:numPr>
        <w:spacing w:after="0" w:line="240" w:lineRule="auto"/>
        <w:rPr>
          <w:rFonts w:cs="Arial"/>
          <w:i/>
        </w:rPr>
      </w:pPr>
      <w:r w:rsidRPr="00813CB6">
        <w:rPr>
          <w:rFonts w:cs="Arial"/>
          <w:b/>
          <w:iCs/>
        </w:rPr>
        <w:t>Dress Code for Field Experience Placements</w:t>
      </w:r>
    </w:p>
    <w:p w:rsidR="00C34601" w:rsidRDefault="00C34601" w:rsidP="00C34601">
      <w:pPr>
        <w:pStyle w:val="ListParagraph"/>
        <w:numPr>
          <w:ilvl w:val="1"/>
          <w:numId w:val="47"/>
        </w:numPr>
        <w:spacing w:after="0" w:line="240" w:lineRule="auto"/>
        <w:rPr>
          <w:rFonts w:cs="Arial"/>
          <w:i/>
        </w:rPr>
      </w:pPr>
      <w:r w:rsidRPr="00813CB6">
        <w:rPr>
          <w:rFonts w:cs="Arial"/>
          <w:b/>
        </w:rPr>
        <w:t>When participating in field experience placements, the candidate must adhere to both SOE and/or the Host School’s dress code</w:t>
      </w:r>
      <w:r w:rsidRPr="00813CB6">
        <w:rPr>
          <w:rFonts w:cs="Arial"/>
        </w:rPr>
        <w:t xml:space="preserve"> (whichever is the higher standard).  </w:t>
      </w:r>
      <w:r w:rsidRPr="00813CB6">
        <w:rPr>
          <w:rFonts w:cs="Arial"/>
          <w:i/>
        </w:rPr>
        <w:t>For example, if a candidate is placed in a private school placement that requires a more formal dress code, the candidate must comply with the Host School’s dress code.</w:t>
      </w:r>
    </w:p>
    <w:p w:rsidR="00C34601" w:rsidRDefault="00C34601" w:rsidP="00C34601">
      <w:pPr>
        <w:pStyle w:val="ListParagraph"/>
        <w:numPr>
          <w:ilvl w:val="1"/>
          <w:numId w:val="47"/>
        </w:numPr>
        <w:tabs>
          <w:tab w:val="left" w:pos="720"/>
        </w:tabs>
        <w:spacing w:after="0" w:line="240" w:lineRule="auto"/>
        <w:rPr>
          <w:rFonts w:cs="Arial"/>
        </w:rPr>
      </w:pPr>
      <w:r w:rsidRPr="0065771D">
        <w:rPr>
          <w:rFonts w:cs="Arial"/>
          <w:b/>
          <w:i/>
        </w:rPr>
        <w:t>Dr</w:t>
      </w:r>
      <w:r w:rsidRPr="0065771D">
        <w:rPr>
          <w:rFonts w:cs="Arial"/>
          <w:b/>
          <w:i/>
          <w:iCs/>
        </w:rPr>
        <w:t xml:space="preserve">ess Code for Men:  </w:t>
      </w:r>
      <w:r w:rsidRPr="0065771D">
        <w:rPr>
          <w:rFonts w:cs="Arial"/>
        </w:rPr>
        <w:t>Hair and clothing styles related to a counterculture (as determined by the Deans' Review Committee) are not acceptable. Hair should be cut in such a way that it will not come over the ears, collar or eyebrows at any time. Ponytails for men are unacceptable. Facial hair should be neatly trimmed. Earrings and/or plugs are not permitted on or of</w:t>
      </w:r>
      <w:r>
        <w:rPr>
          <w:rFonts w:cs="Arial"/>
        </w:rPr>
        <w:t>f campus, nor is body piercing.</w:t>
      </w:r>
    </w:p>
    <w:p w:rsidR="00C34601" w:rsidRDefault="00C34601" w:rsidP="00C34601">
      <w:pPr>
        <w:pStyle w:val="ListParagraph"/>
        <w:numPr>
          <w:ilvl w:val="2"/>
          <w:numId w:val="47"/>
        </w:numPr>
        <w:tabs>
          <w:tab w:val="left" w:pos="720"/>
        </w:tabs>
        <w:spacing w:after="0" w:line="240" w:lineRule="auto"/>
        <w:rPr>
          <w:rFonts w:cs="Arial"/>
        </w:rPr>
      </w:pPr>
      <w:r w:rsidRPr="00813CB6">
        <w:rPr>
          <w:rFonts w:cs="Arial"/>
          <w:b/>
          <w:i/>
          <w:iCs/>
        </w:rPr>
        <w:t>STUDENT TEACHING &amp; FIELD EXPERIENCE DRESS</w:t>
      </w:r>
      <w:r w:rsidRPr="00813CB6">
        <w:rPr>
          <w:rFonts w:cs="Arial"/>
          <w:i/>
          <w:iCs/>
        </w:rPr>
        <w:br/>
        <w:t>Attire</w:t>
      </w:r>
      <w:r w:rsidRPr="00813CB6">
        <w:rPr>
          <w:rFonts w:cs="Arial"/>
        </w:rPr>
        <w:t xml:space="preserve">: Neat slacks; dress shirt with tie or collared shirt, golf/polo shirt or turtleneck - all shirts must be tucked in (discreet logos acceptable, no large writing or logos); dress or dressy casual shoes (no sandal-type shoes or flip-flops), socks, no headgear (hats, bandanas, </w:t>
      </w:r>
      <w:proofErr w:type="spellStart"/>
      <w:r w:rsidRPr="00813CB6">
        <w:rPr>
          <w:rFonts w:cs="Arial"/>
        </w:rPr>
        <w:t>etc</w:t>
      </w:r>
      <w:proofErr w:type="spellEnd"/>
      <w:r w:rsidRPr="00813CB6">
        <w:rPr>
          <w:rFonts w:cs="Arial"/>
        </w:rPr>
        <w:t>).</w:t>
      </w:r>
      <w:r w:rsidRPr="00813CB6">
        <w:rPr>
          <w:rFonts w:cs="Arial"/>
        </w:rPr>
        <w:br/>
      </w:r>
      <w:r w:rsidRPr="00813CB6">
        <w:rPr>
          <w:rFonts w:cs="Arial"/>
          <w:b/>
          <w:i/>
          <w:iCs/>
        </w:rPr>
        <w:t>When &amp; Where</w:t>
      </w:r>
      <w:r w:rsidRPr="00813CB6">
        <w:rPr>
          <w:rFonts w:cs="Arial"/>
          <w:b/>
        </w:rPr>
        <w:t>:</w:t>
      </w:r>
      <w:r w:rsidRPr="00813CB6">
        <w:rPr>
          <w:rFonts w:cs="Arial"/>
        </w:rPr>
        <w:t xml:space="preserve"> Classes </w:t>
      </w:r>
    </w:p>
    <w:p w:rsidR="00C34601" w:rsidRDefault="00C34601" w:rsidP="00C34601">
      <w:pPr>
        <w:pStyle w:val="ListParagraph"/>
        <w:numPr>
          <w:ilvl w:val="2"/>
          <w:numId w:val="47"/>
        </w:numPr>
        <w:tabs>
          <w:tab w:val="left" w:pos="720"/>
        </w:tabs>
        <w:spacing w:after="0" w:line="240" w:lineRule="auto"/>
        <w:rPr>
          <w:rFonts w:cs="Arial"/>
        </w:rPr>
      </w:pPr>
      <w:r w:rsidRPr="00813CB6">
        <w:rPr>
          <w:rFonts w:cs="Arial"/>
          <w:b/>
          <w:i/>
          <w:iCs/>
        </w:rPr>
        <w:t>CASUAL DRESS</w:t>
      </w:r>
      <w:r w:rsidRPr="00813CB6">
        <w:rPr>
          <w:rFonts w:cs="Arial"/>
          <w:i/>
          <w:iCs/>
        </w:rPr>
        <w:br/>
        <w:t>Attire</w:t>
      </w:r>
      <w:r w:rsidRPr="00813CB6">
        <w:rPr>
          <w:rFonts w:cs="Arial"/>
        </w:rPr>
        <w:t>: Neat pants, jeans (no shorts), shirts, wind suits, no hats.</w:t>
      </w:r>
      <w:r w:rsidRPr="00813CB6">
        <w:rPr>
          <w:rFonts w:cs="Arial"/>
        </w:rPr>
        <w:br/>
      </w:r>
      <w:r w:rsidRPr="00813CB6">
        <w:rPr>
          <w:rFonts w:cs="Arial"/>
          <w:b/>
          <w:i/>
          <w:iCs/>
        </w:rPr>
        <w:t>When &amp; Where</w:t>
      </w:r>
      <w:r w:rsidRPr="00813CB6">
        <w:rPr>
          <w:rFonts w:cs="Arial"/>
          <w:b/>
        </w:rPr>
        <w:t>:</w:t>
      </w:r>
      <w:r w:rsidRPr="00813CB6">
        <w:rPr>
          <w:rFonts w:cs="Arial"/>
        </w:rPr>
        <w:t xml:space="preserve"> Special school occasions such as field day or field trips.</w:t>
      </w:r>
    </w:p>
    <w:p w:rsidR="00C34601" w:rsidRDefault="00C34601" w:rsidP="00C34601">
      <w:pPr>
        <w:pStyle w:val="ListParagraph"/>
        <w:numPr>
          <w:ilvl w:val="2"/>
          <w:numId w:val="47"/>
        </w:numPr>
        <w:tabs>
          <w:tab w:val="left" w:pos="720"/>
        </w:tabs>
        <w:spacing w:after="0" w:line="240" w:lineRule="auto"/>
        <w:rPr>
          <w:rFonts w:cs="Arial"/>
        </w:rPr>
      </w:pPr>
      <w:r w:rsidRPr="00813CB6">
        <w:rPr>
          <w:rFonts w:cs="Arial"/>
          <w:b/>
          <w:i/>
          <w:iCs/>
        </w:rPr>
        <w:t>SPORTS CLOTHES</w:t>
      </w:r>
      <w:r w:rsidRPr="00813CB6">
        <w:rPr>
          <w:rFonts w:cs="Arial"/>
          <w:i/>
          <w:iCs/>
        </w:rPr>
        <w:br/>
        <w:t>Attire</w:t>
      </w:r>
      <w:r w:rsidRPr="00813CB6">
        <w:rPr>
          <w:rFonts w:cs="Arial"/>
        </w:rPr>
        <w:t>: Sweats, T-shirts, modest shorts (when wearing spandex, shorts must be worn over them) and athletic shoes.</w:t>
      </w:r>
      <w:r w:rsidRPr="00813CB6">
        <w:rPr>
          <w:rFonts w:cs="Arial"/>
        </w:rPr>
        <w:br/>
      </w:r>
      <w:r w:rsidRPr="00813CB6">
        <w:rPr>
          <w:rFonts w:cs="Arial"/>
          <w:b/>
          <w:i/>
          <w:iCs/>
        </w:rPr>
        <w:t>When &amp; Where</w:t>
      </w:r>
      <w:r w:rsidRPr="00813CB6">
        <w:rPr>
          <w:rFonts w:cs="Arial"/>
          <w:b/>
        </w:rPr>
        <w:t>:</w:t>
      </w:r>
      <w:r w:rsidRPr="00813CB6">
        <w:rPr>
          <w:rFonts w:cs="Arial"/>
        </w:rPr>
        <w:t xml:space="preserve"> PE classes</w:t>
      </w:r>
      <w:r>
        <w:rPr>
          <w:rFonts w:cs="Arial"/>
        </w:rPr>
        <w:t>, athletics, and sports events.</w:t>
      </w:r>
    </w:p>
    <w:p w:rsidR="00C34601" w:rsidRDefault="00C34601" w:rsidP="00C34601">
      <w:pPr>
        <w:pStyle w:val="ListParagraph"/>
        <w:numPr>
          <w:ilvl w:val="1"/>
          <w:numId w:val="47"/>
        </w:numPr>
        <w:tabs>
          <w:tab w:val="left" w:pos="720"/>
        </w:tabs>
        <w:spacing w:after="0" w:line="240" w:lineRule="auto"/>
        <w:rPr>
          <w:rFonts w:cs="Arial"/>
        </w:rPr>
      </w:pPr>
      <w:r w:rsidRPr="00813CB6">
        <w:rPr>
          <w:rFonts w:cs="Arial"/>
          <w:b/>
          <w:i/>
          <w:iCs/>
        </w:rPr>
        <w:t xml:space="preserve">Dress Code for Women:  </w:t>
      </w:r>
      <w:r w:rsidRPr="00813CB6">
        <w:rPr>
          <w:rFonts w:cs="Arial"/>
        </w:rPr>
        <w:t xml:space="preserve">Dresses and skirts should be no shorter than the top of the knee (sitting or standing). Skirt slits should be modest; open slits should be no higher than the top of the knee, closed slits should be no higher than two inches from the top of the knee. Shoulder should not show. Anything tight, scant, backless, see-through, low in the neckline or revealing the midriff or undergarments (in any position) is immodest and unacceptable. </w:t>
      </w:r>
      <w:r w:rsidRPr="00813CB6">
        <w:rPr>
          <w:rFonts w:cs="Arial"/>
          <w:i/>
        </w:rPr>
        <w:t>You should be able to bend over to assist students and stretch to reach the top of a white board without revealing any of the areas mentioned above</w:t>
      </w:r>
      <w:r w:rsidRPr="00813CB6">
        <w:rPr>
          <w:rFonts w:cs="Arial"/>
        </w:rPr>
        <w:t xml:space="preserve">.  Slips should be worn under thin material. Body piercing is not permitted. Earrings and plugs are permitted in ears only. </w:t>
      </w:r>
    </w:p>
    <w:p w:rsidR="00C34601" w:rsidRDefault="00C34601" w:rsidP="00C34601">
      <w:pPr>
        <w:pStyle w:val="ListParagraph"/>
        <w:numPr>
          <w:ilvl w:val="2"/>
          <w:numId w:val="47"/>
        </w:numPr>
        <w:tabs>
          <w:tab w:val="left" w:pos="720"/>
        </w:tabs>
        <w:spacing w:after="0" w:line="240" w:lineRule="auto"/>
        <w:rPr>
          <w:rFonts w:cs="Arial"/>
        </w:rPr>
      </w:pPr>
      <w:r w:rsidRPr="00813CB6">
        <w:rPr>
          <w:rFonts w:cs="Arial"/>
          <w:b/>
          <w:i/>
          <w:iCs/>
        </w:rPr>
        <w:lastRenderedPageBreak/>
        <w:t>STUDENT TEACHING &amp; FIELD EXPERIENCE DRESS</w:t>
      </w:r>
      <w:r w:rsidRPr="00813CB6">
        <w:rPr>
          <w:rFonts w:cs="Arial"/>
          <w:i/>
          <w:iCs/>
        </w:rPr>
        <w:br/>
        <w:t>Attire</w:t>
      </w:r>
      <w:r w:rsidRPr="00813CB6">
        <w:rPr>
          <w:rFonts w:cs="Arial"/>
        </w:rPr>
        <w:t>: Dresses, skirts, dress pants (no jeans of any color, no overalls, no capris/cropped pants, no shorts), sweaters and/or shirts (no sweatshirts, no writing or graphics on shirts except discreet embroidered logos), dress or dressy casual shoes (no tennis, athletic, sport shoes or flip-flops), no headgear (hats, bandanas, etc.).</w:t>
      </w:r>
      <w:r w:rsidRPr="00813CB6">
        <w:rPr>
          <w:rFonts w:cs="Arial"/>
        </w:rPr>
        <w:br/>
      </w:r>
      <w:r w:rsidRPr="00813CB6">
        <w:rPr>
          <w:rFonts w:cs="Arial"/>
          <w:b/>
          <w:i/>
          <w:iCs/>
        </w:rPr>
        <w:t>When &amp; Where</w:t>
      </w:r>
      <w:r w:rsidRPr="00813CB6">
        <w:rPr>
          <w:rFonts w:cs="Arial"/>
          <w:b/>
        </w:rPr>
        <w:t>:</w:t>
      </w:r>
      <w:r w:rsidRPr="00813CB6">
        <w:rPr>
          <w:rFonts w:cs="Arial"/>
        </w:rPr>
        <w:t xml:space="preserve"> Classrooms </w:t>
      </w:r>
    </w:p>
    <w:p w:rsidR="00C34601" w:rsidRDefault="00C34601" w:rsidP="00C34601">
      <w:pPr>
        <w:pStyle w:val="ListParagraph"/>
        <w:numPr>
          <w:ilvl w:val="2"/>
          <w:numId w:val="47"/>
        </w:numPr>
        <w:tabs>
          <w:tab w:val="left" w:pos="720"/>
        </w:tabs>
        <w:spacing w:after="0" w:line="240" w:lineRule="auto"/>
        <w:rPr>
          <w:rFonts w:cs="Arial"/>
        </w:rPr>
      </w:pPr>
      <w:r w:rsidRPr="00813CB6">
        <w:rPr>
          <w:rFonts w:cs="Arial"/>
          <w:b/>
          <w:i/>
          <w:iCs/>
        </w:rPr>
        <w:t>CASUAL DRESS</w:t>
      </w:r>
      <w:r w:rsidRPr="00813CB6">
        <w:rPr>
          <w:rFonts w:cs="Arial"/>
          <w:i/>
          <w:iCs/>
        </w:rPr>
        <w:t xml:space="preserve"> </w:t>
      </w:r>
      <w:r w:rsidRPr="00813CB6">
        <w:rPr>
          <w:rFonts w:cs="Arial"/>
          <w:i/>
          <w:iCs/>
        </w:rPr>
        <w:br/>
        <w:t>Attire</w:t>
      </w:r>
      <w:r w:rsidRPr="00813CB6">
        <w:rPr>
          <w:rFonts w:cs="Arial"/>
        </w:rPr>
        <w:t>: Neat pants, jeans, shirts (no holes, tears, etc.)</w:t>
      </w:r>
      <w:r w:rsidRPr="00813CB6">
        <w:rPr>
          <w:rFonts w:cs="Arial"/>
        </w:rPr>
        <w:br/>
      </w:r>
      <w:r w:rsidRPr="00813CB6">
        <w:rPr>
          <w:rFonts w:cs="Arial"/>
          <w:b/>
          <w:i/>
          <w:iCs/>
        </w:rPr>
        <w:t>When &amp; Where</w:t>
      </w:r>
      <w:r w:rsidRPr="00813CB6">
        <w:rPr>
          <w:rFonts w:cs="Arial"/>
          <w:b/>
        </w:rPr>
        <w:t>:</w:t>
      </w:r>
      <w:r w:rsidRPr="00813CB6">
        <w:rPr>
          <w:rFonts w:cs="Arial"/>
        </w:rPr>
        <w:t xml:space="preserve"> Special school occasions such as field day or field trips</w:t>
      </w:r>
    </w:p>
    <w:p w:rsidR="00C34601" w:rsidRDefault="00C34601" w:rsidP="00C34601">
      <w:pPr>
        <w:pStyle w:val="ListParagraph"/>
        <w:numPr>
          <w:ilvl w:val="2"/>
          <w:numId w:val="47"/>
        </w:numPr>
        <w:tabs>
          <w:tab w:val="left" w:pos="720"/>
        </w:tabs>
        <w:spacing w:after="0" w:line="240" w:lineRule="auto"/>
        <w:rPr>
          <w:rFonts w:cs="Arial"/>
        </w:rPr>
      </w:pPr>
      <w:r w:rsidRPr="00813CB6">
        <w:rPr>
          <w:rFonts w:cs="Arial"/>
          <w:b/>
          <w:i/>
          <w:iCs/>
        </w:rPr>
        <w:t>SPORTS CLOTHES</w:t>
      </w:r>
      <w:r w:rsidRPr="00813CB6">
        <w:rPr>
          <w:rFonts w:cs="Arial"/>
          <w:i/>
          <w:iCs/>
        </w:rPr>
        <w:t xml:space="preserve"> </w:t>
      </w:r>
      <w:r w:rsidRPr="00813CB6">
        <w:rPr>
          <w:rFonts w:cs="Arial"/>
          <w:i/>
          <w:iCs/>
        </w:rPr>
        <w:br/>
        <w:t>Attire</w:t>
      </w:r>
      <w:r w:rsidRPr="00813CB6">
        <w:rPr>
          <w:rFonts w:cs="Arial"/>
        </w:rPr>
        <w:t xml:space="preserve">: Sweats, T-shirts, modest (to mid-thigh) shorts (when wearing spandex, shorts must be worn over them), and athletic shoes. </w:t>
      </w:r>
      <w:r w:rsidRPr="00813CB6">
        <w:rPr>
          <w:rFonts w:cs="Arial"/>
        </w:rPr>
        <w:br/>
      </w:r>
      <w:r w:rsidRPr="00813CB6">
        <w:rPr>
          <w:rFonts w:cs="Arial"/>
          <w:b/>
          <w:i/>
          <w:iCs/>
        </w:rPr>
        <w:t>When &amp; Where</w:t>
      </w:r>
      <w:r w:rsidRPr="00813CB6">
        <w:rPr>
          <w:rFonts w:cs="Arial"/>
          <w:b/>
        </w:rPr>
        <w:t>:</w:t>
      </w:r>
      <w:r w:rsidRPr="00813CB6">
        <w:rPr>
          <w:rFonts w:cs="Arial"/>
        </w:rPr>
        <w:t xml:space="preserve"> PE classes, athletics, and sports events.</w:t>
      </w:r>
    </w:p>
    <w:p w:rsidR="00C34601" w:rsidRPr="00813CB6" w:rsidRDefault="00C34601" w:rsidP="00C34601">
      <w:pPr>
        <w:pStyle w:val="ListParagraph"/>
        <w:numPr>
          <w:ilvl w:val="1"/>
          <w:numId w:val="47"/>
        </w:numPr>
        <w:tabs>
          <w:tab w:val="left" w:pos="720"/>
        </w:tabs>
        <w:spacing w:after="0" w:line="240" w:lineRule="auto"/>
        <w:rPr>
          <w:rFonts w:cs="Arial"/>
        </w:rPr>
      </w:pPr>
      <w:r w:rsidRPr="00813CB6">
        <w:rPr>
          <w:rFonts w:cs="Arial"/>
        </w:rPr>
        <w:t xml:space="preserve">Plan your wardrobe for a professional appearance in accordance with the </w:t>
      </w:r>
      <w:r w:rsidRPr="00813CB6">
        <w:rPr>
          <w:rFonts w:cs="Arial"/>
          <w:i/>
          <w:iCs/>
        </w:rPr>
        <w:t>Liberty Way</w:t>
      </w:r>
      <w:r w:rsidRPr="00813CB6">
        <w:rPr>
          <w:rFonts w:cs="Arial"/>
        </w:rPr>
        <w:t xml:space="preserve">. You will need comfortable shoes and clothes that allow you to move about modestly (e.g., raising your arm to write on the chalkboard.) </w:t>
      </w:r>
    </w:p>
    <w:p w:rsidR="00E26C9A" w:rsidRDefault="00E26C9A" w:rsidP="00E26C9A">
      <w:pPr>
        <w:spacing w:after="0" w:line="240" w:lineRule="auto"/>
        <w:rPr>
          <w:rFonts w:cs="Arial"/>
        </w:rPr>
      </w:pPr>
    </w:p>
    <w:p w:rsidR="00E26C9A" w:rsidRDefault="00E26C9A" w:rsidP="00E26C9A">
      <w:pPr>
        <w:pStyle w:val="Heading2"/>
      </w:pPr>
      <w:bookmarkStart w:id="130" w:name="_Toc17117478"/>
      <w:r>
        <w:t>Social Media</w:t>
      </w:r>
      <w:r w:rsidRPr="00232350">
        <w:t xml:space="preserve"> Guidelines</w:t>
      </w:r>
      <w:bookmarkEnd w:id="130"/>
    </w:p>
    <w:p w:rsidR="00C34601" w:rsidRDefault="00C34601" w:rsidP="00C34601">
      <w:pPr>
        <w:pStyle w:val="ListParagraph"/>
        <w:numPr>
          <w:ilvl w:val="0"/>
          <w:numId w:val="69"/>
        </w:numPr>
      </w:pPr>
      <w:r>
        <w:t xml:space="preserve">Candidates are expected to maintain professional communication with K-12 students at all times during student teaching.  Candidates should not interact with K-12 students via social media platforms (ex: Facebook Messenger, Twitter, Instagram, etc.) or personal communications (personal email, text messages, phone calls, etc.). </w:t>
      </w:r>
    </w:p>
    <w:p w:rsidR="00C34601" w:rsidRDefault="00C34601" w:rsidP="00C34601">
      <w:pPr>
        <w:pStyle w:val="ListParagraph"/>
        <w:numPr>
          <w:ilvl w:val="0"/>
          <w:numId w:val="69"/>
        </w:numPr>
      </w:pPr>
      <w:r>
        <w:t>Candidates should maintain teacher and student privacy by not posting pictures of K-12 students or school personnel, student work, identifiable anecdotes, etc.  Candidates should refrain from posting negative reflections directed towards the school, cooperating teacher, or other school/University personnel.</w:t>
      </w:r>
    </w:p>
    <w:p w:rsidR="00C34601" w:rsidRPr="00E26C9A" w:rsidRDefault="00C34601" w:rsidP="00C34601">
      <w:pPr>
        <w:pStyle w:val="ListParagraph"/>
        <w:numPr>
          <w:ilvl w:val="0"/>
          <w:numId w:val="69"/>
        </w:numPr>
      </w:pPr>
      <w:r>
        <w:t xml:space="preserve">Pictures of K-12 students should only be taken if the appropriate permissions are obtained from the school and parents of K-12 students.  Further, if a video lesson is required in the placement, the candidates should not upload the video to any public website (ex: YouTube, etc.). </w:t>
      </w:r>
    </w:p>
    <w:p w:rsidR="00065450" w:rsidRDefault="00065450" w:rsidP="00065450">
      <w:pPr>
        <w:pStyle w:val="Heading2"/>
      </w:pPr>
      <w:bookmarkStart w:id="131" w:name="_Toc17117479"/>
      <w:r>
        <w:t>Unforeseen Disruption in Placement</w:t>
      </w:r>
      <w:bookmarkEnd w:id="131"/>
    </w:p>
    <w:p w:rsidR="00065450" w:rsidRDefault="00065450" w:rsidP="00065450">
      <w:r>
        <w:t>Candidates</w:t>
      </w:r>
      <w:r w:rsidRPr="00065450">
        <w:t xml:space="preserve"> should be aware that events may occur that are beyond the University’s control, including but not limited to</w:t>
      </w:r>
      <w:r>
        <w:t xml:space="preserve"> school employee labor disputes/</w:t>
      </w:r>
      <w:r w:rsidRPr="00065450">
        <w:t xml:space="preserve">strikes, acts of God, civil unrest, etc.  While the University will attempt to assist the </w:t>
      </w:r>
      <w:r>
        <w:t>candidate</w:t>
      </w:r>
      <w:r w:rsidRPr="00065450">
        <w:t xml:space="preserve"> in locating another site in the event of such occurrence, each student should be aware of the risk and prepare appropriately</w:t>
      </w:r>
      <w:r>
        <w:t>.  If placement is significantly disrupted (hours not met, etc.), the candidate should be prepared to continue and/or repeat the student teaching placement in a future semester.</w:t>
      </w:r>
    </w:p>
    <w:p w:rsidR="00065450" w:rsidRPr="00065450" w:rsidRDefault="00065450" w:rsidP="00065450">
      <w:r>
        <w:t>The University does not endorse candidate participation in active labor disputes and strikes during the student teaching semester.</w:t>
      </w:r>
    </w:p>
    <w:p w:rsidR="004C0917" w:rsidRDefault="004C0917">
      <w:pPr>
        <w:rPr>
          <w:rStyle w:val="Heading1Char"/>
          <w:b w:val="0"/>
          <w:bCs w:val="0"/>
        </w:rPr>
      </w:pPr>
      <w:bookmarkStart w:id="132" w:name="_Toc421192730"/>
      <w:bookmarkStart w:id="133" w:name="_Toc421192820"/>
      <w:r>
        <w:rPr>
          <w:rStyle w:val="Heading1Char"/>
        </w:rPr>
        <w:br w:type="page"/>
      </w:r>
    </w:p>
    <w:p w:rsidR="0065771D" w:rsidRPr="004C0917" w:rsidRDefault="0065771D" w:rsidP="002B6AB4">
      <w:pPr>
        <w:pStyle w:val="Heading1"/>
      </w:pPr>
      <w:bookmarkStart w:id="134" w:name="_Toc17117480"/>
      <w:r w:rsidRPr="002B6AB4">
        <w:lastRenderedPageBreak/>
        <w:t>Christian/Community Service Guidelines</w:t>
      </w:r>
      <w:bookmarkEnd w:id="132"/>
      <w:bookmarkEnd w:id="133"/>
      <w:r w:rsidRPr="004C0917">
        <w:t xml:space="preserve"> (LOCAL and EXTERNAL B.S. candidates ONLY):</w:t>
      </w:r>
      <w:bookmarkEnd w:id="134"/>
    </w:p>
    <w:p w:rsidR="0065771D" w:rsidRPr="00232350" w:rsidRDefault="0065771D" w:rsidP="0065771D">
      <w:pPr>
        <w:tabs>
          <w:tab w:val="center" w:pos="4680"/>
        </w:tabs>
        <w:suppressAutoHyphens/>
        <w:spacing w:after="0" w:line="240" w:lineRule="auto"/>
        <w:jc w:val="center"/>
        <w:rPr>
          <w:rFonts w:cs="Arial"/>
          <w:b/>
          <w:bCs/>
        </w:rPr>
      </w:pPr>
    </w:p>
    <w:p w:rsidR="0065771D" w:rsidRPr="00292DD5" w:rsidRDefault="0065771D" w:rsidP="0065771D">
      <w:pPr>
        <w:tabs>
          <w:tab w:val="center" w:pos="4680"/>
        </w:tabs>
        <w:suppressAutoHyphens/>
        <w:spacing w:after="0" w:line="240" w:lineRule="auto"/>
        <w:rPr>
          <w:rFonts w:cs="Arial"/>
          <w:bCs/>
          <w:i/>
        </w:rPr>
      </w:pPr>
      <w:r w:rsidRPr="00292DD5">
        <w:rPr>
          <w:rFonts w:cs="Arial"/>
          <w:i/>
        </w:rPr>
        <w:t>“To graduate from Liberty, all full-time, residential undergraduate students must successfully complete one CSER requirement for each full-time semester that they are a student, up to eight (8) semesters. Undergraduate students must first pass GNED 101 and 102 which are their first two (2) semesters of CSER requirements (See II.B.). They must then successfully complete at least one CSER for each full-time semester that they are enrolled, up to six (6) more semesters. Once students have fulfilled these requirements, they will no longer need to enroll in a CSER.”</w:t>
      </w:r>
      <w:r w:rsidRPr="00292DD5">
        <w:rPr>
          <w:rFonts w:cs="Arial"/>
          <w:bCs/>
          <w:i/>
        </w:rPr>
        <w:t xml:space="preserve"> </w:t>
      </w:r>
    </w:p>
    <w:p w:rsidR="0065771D" w:rsidRPr="00232350" w:rsidRDefault="0065771D" w:rsidP="0065771D">
      <w:pPr>
        <w:tabs>
          <w:tab w:val="center" w:pos="4680"/>
        </w:tabs>
        <w:suppressAutoHyphens/>
        <w:spacing w:after="0" w:line="240" w:lineRule="auto"/>
        <w:rPr>
          <w:rFonts w:cs="Arial"/>
        </w:rPr>
      </w:pPr>
      <w:r w:rsidRPr="00232350">
        <w:rPr>
          <w:rFonts w:cs="Arial"/>
        </w:rPr>
        <w:t xml:space="preserve">  </w:t>
      </w:r>
    </w:p>
    <w:p w:rsidR="0065771D" w:rsidRPr="00232350" w:rsidRDefault="0065771D" w:rsidP="00520BA0">
      <w:pPr>
        <w:numPr>
          <w:ilvl w:val="0"/>
          <w:numId w:val="42"/>
        </w:numPr>
        <w:tabs>
          <w:tab w:val="clear" w:pos="720"/>
          <w:tab w:val="num" w:pos="360"/>
          <w:tab w:val="center" w:pos="4680"/>
        </w:tabs>
        <w:suppressAutoHyphens/>
        <w:spacing w:after="0" w:line="240" w:lineRule="auto"/>
        <w:ind w:left="360"/>
        <w:rPr>
          <w:rFonts w:cs="Arial"/>
        </w:rPr>
      </w:pPr>
      <w:r w:rsidRPr="00232350">
        <w:rPr>
          <w:rFonts w:cs="Arial"/>
          <w:u w:val="single"/>
        </w:rPr>
        <w:t>Identify a project</w:t>
      </w:r>
      <w:r w:rsidRPr="00232350">
        <w:rPr>
          <w:rFonts w:cs="Arial"/>
        </w:rPr>
        <w:t xml:space="preserve"> for Christian Community Service credit that includes at least 20 hours of volunteer activities </w:t>
      </w:r>
      <w:r w:rsidRPr="00232350">
        <w:rPr>
          <w:rFonts w:cs="Arial"/>
          <w:i/>
          <w:iCs/>
          <w:u w:val="single"/>
        </w:rPr>
        <w:t>above</w:t>
      </w:r>
      <w:r w:rsidRPr="00232350">
        <w:rPr>
          <w:rFonts w:cs="Arial"/>
        </w:rPr>
        <w:t xml:space="preserve"> the 300 hours required for student teaching (the hours completed for CSER credit cannot be used for academic credit, scholarship, or monetary compensation).  Examples of appropriate projects: volunteer tutoring after school, volunteer assistance to the </w:t>
      </w:r>
      <w:r w:rsidR="00F75BBD">
        <w:rPr>
          <w:rFonts w:cs="Arial"/>
        </w:rPr>
        <w:t>Cooperating Teacher</w:t>
      </w:r>
      <w:r w:rsidRPr="00232350">
        <w:rPr>
          <w:rFonts w:cs="Arial"/>
        </w:rPr>
        <w:t xml:space="preserve"> or cooperating school.  The project should not consist of regular student teaching duties.  </w:t>
      </w:r>
    </w:p>
    <w:p w:rsidR="0065771D" w:rsidRPr="00232350" w:rsidRDefault="0065771D" w:rsidP="00520BA0">
      <w:pPr>
        <w:numPr>
          <w:ilvl w:val="0"/>
          <w:numId w:val="42"/>
        </w:numPr>
        <w:tabs>
          <w:tab w:val="clear" w:pos="720"/>
          <w:tab w:val="num" w:pos="360"/>
          <w:tab w:val="center" w:pos="4680"/>
        </w:tabs>
        <w:suppressAutoHyphens/>
        <w:spacing w:after="0" w:line="240" w:lineRule="auto"/>
        <w:ind w:left="360"/>
        <w:rPr>
          <w:rFonts w:cs="Arial"/>
        </w:rPr>
      </w:pPr>
      <w:r w:rsidRPr="00232350">
        <w:rPr>
          <w:rFonts w:cs="Arial"/>
        </w:rPr>
        <w:t xml:space="preserve">Sign up for CSER </w:t>
      </w:r>
      <w:r>
        <w:rPr>
          <w:rFonts w:cs="Arial"/>
        </w:rPr>
        <w:t>399-001.</w:t>
      </w:r>
    </w:p>
    <w:p w:rsidR="0065771D" w:rsidRPr="00232350" w:rsidRDefault="0065771D" w:rsidP="00520BA0">
      <w:pPr>
        <w:numPr>
          <w:ilvl w:val="0"/>
          <w:numId w:val="42"/>
        </w:numPr>
        <w:tabs>
          <w:tab w:val="clear" w:pos="720"/>
          <w:tab w:val="num" w:pos="360"/>
          <w:tab w:val="center" w:pos="4680"/>
        </w:tabs>
        <w:suppressAutoHyphens/>
        <w:spacing w:after="0" w:line="240" w:lineRule="auto"/>
        <w:ind w:left="360"/>
        <w:rPr>
          <w:rFonts w:cs="Arial"/>
        </w:rPr>
      </w:pPr>
      <w:r w:rsidRPr="00232350">
        <w:rPr>
          <w:rFonts w:cs="Arial"/>
        </w:rPr>
        <w:t>Fulfill a minimum of 20 hours during the semester to receive a passing grade.</w:t>
      </w:r>
      <w:r w:rsidRPr="00232350">
        <w:rPr>
          <w:rFonts w:cs="Arial"/>
        </w:rPr>
        <w:br/>
        <w:t>Grading criteria:</w:t>
      </w:r>
    </w:p>
    <w:p w:rsidR="0065771D" w:rsidRPr="00232350" w:rsidRDefault="0065771D" w:rsidP="0065771D">
      <w:pPr>
        <w:spacing w:after="0" w:line="240" w:lineRule="auto"/>
        <w:ind w:left="1440" w:hanging="720"/>
        <w:rPr>
          <w:rFonts w:cs="Arial"/>
        </w:rPr>
      </w:pPr>
      <w:r w:rsidRPr="00232350">
        <w:rPr>
          <w:rFonts w:cs="Arial"/>
        </w:rPr>
        <w:t xml:space="preserve">A - </w:t>
      </w:r>
      <w:proofErr w:type="gramStart"/>
      <w:r w:rsidRPr="00232350">
        <w:rPr>
          <w:rFonts w:cs="Arial"/>
        </w:rPr>
        <w:t>student</w:t>
      </w:r>
      <w:proofErr w:type="gramEnd"/>
      <w:r w:rsidRPr="00232350">
        <w:rPr>
          <w:rFonts w:cs="Arial"/>
        </w:rPr>
        <w:t xml:space="preserve"> displays exceptional service; excellent attitude; volunteered at least 20 hours</w:t>
      </w:r>
    </w:p>
    <w:p w:rsidR="0065771D" w:rsidRPr="00232350" w:rsidRDefault="0065771D" w:rsidP="0065771D">
      <w:pPr>
        <w:spacing w:after="0" w:line="240" w:lineRule="auto"/>
        <w:ind w:left="1080" w:hanging="360"/>
        <w:rPr>
          <w:rFonts w:cs="Arial"/>
        </w:rPr>
      </w:pPr>
      <w:r w:rsidRPr="00232350">
        <w:rPr>
          <w:rFonts w:cs="Arial"/>
        </w:rPr>
        <w:t xml:space="preserve">B - </w:t>
      </w:r>
      <w:proofErr w:type="gramStart"/>
      <w:r w:rsidRPr="00232350">
        <w:rPr>
          <w:rFonts w:cs="Arial"/>
        </w:rPr>
        <w:t>displays</w:t>
      </w:r>
      <w:proofErr w:type="gramEnd"/>
      <w:r w:rsidRPr="00232350">
        <w:rPr>
          <w:rFonts w:cs="Arial"/>
        </w:rPr>
        <w:t xml:space="preserve"> satisfactory service; punctuality; appropriate attitude; volunteered at least 20 hours </w:t>
      </w:r>
    </w:p>
    <w:p w:rsidR="0065771D" w:rsidRPr="00232350" w:rsidRDefault="0065771D" w:rsidP="0065771D">
      <w:pPr>
        <w:spacing w:after="0" w:line="240" w:lineRule="auto"/>
        <w:ind w:left="1080" w:hanging="360"/>
        <w:rPr>
          <w:rFonts w:cs="Arial"/>
        </w:rPr>
      </w:pPr>
      <w:r w:rsidRPr="00232350">
        <w:rPr>
          <w:rFonts w:cs="Arial"/>
        </w:rPr>
        <w:t xml:space="preserve">C - </w:t>
      </w:r>
      <w:proofErr w:type="gramStart"/>
      <w:r w:rsidRPr="00232350">
        <w:rPr>
          <w:rFonts w:cs="Arial"/>
        </w:rPr>
        <w:t>displays</w:t>
      </w:r>
      <w:proofErr w:type="gramEnd"/>
      <w:r w:rsidRPr="00232350">
        <w:rPr>
          <w:rFonts w:cs="Arial"/>
        </w:rPr>
        <w:t xml:space="preserve"> acceptable service; usually punctual; acceptable attitude; volunteered at least 20 hours</w:t>
      </w:r>
    </w:p>
    <w:p w:rsidR="0065771D" w:rsidRPr="00232350" w:rsidRDefault="0065771D" w:rsidP="0065771D">
      <w:pPr>
        <w:spacing w:after="0" w:line="240" w:lineRule="auto"/>
        <w:ind w:left="1440" w:hanging="720"/>
        <w:rPr>
          <w:rFonts w:cs="Arial"/>
        </w:rPr>
      </w:pPr>
      <w:r w:rsidRPr="00232350">
        <w:rPr>
          <w:rFonts w:cs="Arial"/>
        </w:rPr>
        <w:t xml:space="preserve">D - </w:t>
      </w:r>
      <w:proofErr w:type="gramStart"/>
      <w:r w:rsidRPr="00232350">
        <w:rPr>
          <w:rFonts w:cs="Arial"/>
        </w:rPr>
        <w:t>displays</w:t>
      </w:r>
      <w:proofErr w:type="gramEnd"/>
      <w:r w:rsidRPr="00232350">
        <w:rPr>
          <w:rFonts w:cs="Arial"/>
        </w:rPr>
        <w:t xml:space="preserve"> unsatisfactory service; not punctual; volunteered at least 20 hours</w:t>
      </w:r>
    </w:p>
    <w:p w:rsidR="0065771D" w:rsidRPr="00232350" w:rsidRDefault="0065771D" w:rsidP="0065771D">
      <w:pPr>
        <w:spacing w:after="0" w:line="240" w:lineRule="auto"/>
        <w:ind w:left="1440" w:hanging="720"/>
        <w:rPr>
          <w:rFonts w:cs="Arial"/>
        </w:rPr>
      </w:pPr>
      <w:r w:rsidRPr="00232350">
        <w:rPr>
          <w:rFonts w:cs="Arial"/>
        </w:rPr>
        <w:t xml:space="preserve">F - </w:t>
      </w:r>
      <w:proofErr w:type="gramStart"/>
      <w:r w:rsidRPr="00232350">
        <w:rPr>
          <w:rFonts w:cs="Arial"/>
        </w:rPr>
        <w:t>designates</w:t>
      </w:r>
      <w:proofErr w:type="gramEnd"/>
      <w:r w:rsidRPr="00232350">
        <w:rPr>
          <w:rFonts w:cs="Arial"/>
        </w:rPr>
        <w:t xml:space="preserve"> "failure;" unacceptable service; volunteered less than 20 hours</w:t>
      </w:r>
    </w:p>
    <w:p w:rsidR="0065771D" w:rsidRPr="00232350" w:rsidRDefault="0065771D" w:rsidP="00520BA0">
      <w:pPr>
        <w:numPr>
          <w:ilvl w:val="0"/>
          <w:numId w:val="43"/>
        </w:numPr>
        <w:tabs>
          <w:tab w:val="clear" w:pos="720"/>
          <w:tab w:val="num" w:pos="360"/>
        </w:tabs>
        <w:spacing w:after="0" w:line="240" w:lineRule="auto"/>
        <w:ind w:left="360"/>
        <w:rPr>
          <w:rFonts w:cs="Arial"/>
        </w:rPr>
      </w:pPr>
      <w:r w:rsidRPr="00232350">
        <w:rPr>
          <w:rFonts w:cs="Arial"/>
        </w:rPr>
        <w:t>Obtain your supervisor's written evaluation and signature on the final evaluation. (The person that is supervising the project should sign the evaluation form and assign the grade.)</w:t>
      </w:r>
    </w:p>
    <w:p w:rsidR="0065771D" w:rsidRDefault="0065771D" w:rsidP="00520BA0">
      <w:pPr>
        <w:numPr>
          <w:ilvl w:val="0"/>
          <w:numId w:val="43"/>
        </w:numPr>
        <w:tabs>
          <w:tab w:val="clear" w:pos="720"/>
          <w:tab w:val="num" w:pos="360"/>
        </w:tabs>
        <w:spacing w:after="0" w:line="240" w:lineRule="auto"/>
        <w:ind w:left="360"/>
        <w:contextualSpacing/>
        <w:rPr>
          <w:rFonts w:cs="Arial"/>
        </w:rPr>
      </w:pPr>
      <w:r w:rsidRPr="0065771D">
        <w:rPr>
          <w:rFonts w:cs="Arial"/>
        </w:rPr>
        <w:t xml:space="preserve">Return the final evaluation and grade sheet to the CSER office. </w:t>
      </w:r>
    </w:p>
    <w:p w:rsidR="004C0917" w:rsidRDefault="004C0917">
      <w:pPr>
        <w:rPr>
          <w:rFonts w:cs="Arial"/>
        </w:rPr>
      </w:pPr>
      <w:r>
        <w:rPr>
          <w:rFonts w:cs="Arial"/>
        </w:rPr>
        <w:br w:type="page"/>
      </w:r>
    </w:p>
    <w:p w:rsidR="0065771D" w:rsidRPr="00232350" w:rsidRDefault="0065771D" w:rsidP="004C0917">
      <w:pPr>
        <w:pStyle w:val="Heading1"/>
      </w:pPr>
      <w:bookmarkStart w:id="135" w:name="_Toc421192731"/>
      <w:bookmarkStart w:id="136" w:name="_Toc421192821"/>
      <w:bookmarkStart w:id="137" w:name="_Toc17117481"/>
      <w:r w:rsidRPr="00232350">
        <w:lastRenderedPageBreak/>
        <w:t>APPENDIX A</w:t>
      </w:r>
      <w:r w:rsidR="009F6BF7">
        <w:t xml:space="preserve">: </w:t>
      </w:r>
      <w:r w:rsidRPr="00232350">
        <w:t xml:space="preserve">Request </w:t>
      </w:r>
      <w:r w:rsidR="002464DE" w:rsidRPr="00232350">
        <w:t>to</w:t>
      </w:r>
      <w:r w:rsidRPr="00232350">
        <w:t xml:space="preserve"> Be Absent Form</w:t>
      </w:r>
      <w:bookmarkEnd w:id="135"/>
      <w:bookmarkEnd w:id="136"/>
      <w:bookmarkEnd w:id="137"/>
    </w:p>
    <w:p w:rsidR="0065771D" w:rsidRPr="00232350" w:rsidRDefault="0065771D" w:rsidP="0065771D">
      <w:pPr>
        <w:spacing w:after="0" w:line="240" w:lineRule="auto"/>
        <w:rPr>
          <w:rFonts w:cs="Arial"/>
        </w:rPr>
      </w:pPr>
      <w:r w:rsidRPr="00232350">
        <w:rPr>
          <w:rFonts w:cs="Arial"/>
        </w:rPr>
        <w:t> </w:t>
      </w:r>
    </w:p>
    <w:p w:rsidR="0065771D" w:rsidRDefault="00145A6A" w:rsidP="004C0917">
      <w:pPr>
        <w:spacing w:after="0" w:line="240" w:lineRule="auto"/>
        <w:rPr>
          <w:rFonts w:cs="Arial"/>
        </w:rPr>
      </w:pPr>
      <w:r>
        <w:rPr>
          <w:rFonts w:cs="Arial"/>
        </w:rPr>
        <w:t>Student Teacher</w:t>
      </w:r>
      <w:r w:rsidR="0065771D" w:rsidRPr="00232350">
        <w:rPr>
          <w:rFonts w:cs="Arial"/>
        </w:rPr>
        <w:t xml:space="preserve">s are expected to perform their assigned responsibilities at all times except in the case of personal illness or extreme emergency circumstances. For other situations where there is strong, justifiable cause for requesting absence, this form must be completed by the </w:t>
      </w:r>
      <w:r>
        <w:rPr>
          <w:rFonts w:cs="Arial"/>
        </w:rPr>
        <w:t>Student Teacher</w:t>
      </w:r>
      <w:r w:rsidR="0065771D" w:rsidRPr="00232350">
        <w:rPr>
          <w:rFonts w:cs="Arial"/>
        </w:rPr>
        <w:t xml:space="preserve">, signed by the </w:t>
      </w:r>
      <w:r w:rsidR="00F75BBD">
        <w:rPr>
          <w:rFonts w:cs="Arial"/>
        </w:rPr>
        <w:t>Cooperating Teacher</w:t>
      </w:r>
      <w:r w:rsidR="0065771D" w:rsidRPr="00232350">
        <w:rPr>
          <w:rFonts w:cs="Arial"/>
        </w:rPr>
        <w:t>, and submitted to the University/</w:t>
      </w:r>
      <w:r w:rsidR="00F75BBD">
        <w:rPr>
          <w:rFonts w:cs="Arial"/>
        </w:rPr>
        <w:t>On-Site Supervisor</w:t>
      </w:r>
      <w:r w:rsidR="0065771D" w:rsidRPr="00232350">
        <w:rPr>
          <w:rFonts w:cs="Arial"/>
        </w:rPr>
        <w:t xml:space="preserve"> at least 5 days prior to the projected absence. University/</w:t>
      </w:r>
      <w:r w:rsidR="00F75BBD">
        <w:rPr>
          <w:rFonts w:cs="Arial"/>
        </w:rPr>
        <w:t>On-Site Supervisor</w:t>
      </w:r>
      <w:r w:rsidR="0065771D" w:rsidRPr="00232350">
        <w:rPr>
          <w:rFonts w:cs="Arial"/>
        </w:rPr>
        <w:t>s may require makeup work for excused absences</w:t>
      </w:r>
      <w:r w:rsidR="0065771D">
        <w:rPr>
          <w:rFonts w:cs="Arial"/>
        </w:rPr>
        <w:t>.</w:t>
      </w:r>
    </w:p>
    <w:p w:rsidR="004C0917" w:rsidRPr="00232350" w:rsidRDefault="004C0917" w:rsidP="004C0917">
      <w:pPr>
        <w:spacing w:after="0" w:line="240" w:lineRule="auto"/>
        <w:rPr>
          <w:rFonts w:cs="Arial"/>
        </w:rPr>
      </w:pPr>
    </w:p>
    <w:tbl>
      <w:tblPr>
        <w:tblW w:w="0" w:type="auto"/>
        <w:jc w:val="center"/>
        <w:tblLayout w:type="fixed"/>
        <w:tblLook w:val="0000" w:firstRow="0" w:lastRow="0" w:firstColumn="0" w:lastColumn="0" w:noHBand="0" w:noVBand="0"/>
      </w:tblPr>
      <w:tblGrid>
        <w:gridCol w:w="1575"/>
        <w:gridCol w:w="945"/>
        <w:gridCol w:w="630"/>
        <w:gridCol w:w="215"/>
        <w:gridCol w:w="1360"/>
        <w:gridCol w:w="1575"/>
        <w:gridCol w:w="1575"/>
        <w:gridCol w:w="1575"/>
      </w:tblGrid>
      <w:tr w:rsidR="0065771D" w:rsidRPr="00232350" w:rsidTr="004C0917">
        <w:trPr>
          <w:cantSplit/>
          <w:trHeight w:val="405"/>
          <w:jc w:val="center"/>
        </w:trPr>
        <w:tc>
          <w:tcPr>
            <w:tcW w:w="9450" w:type="dxa"/>
            <w:gridSpan w:val="8"/>
            <w:tcBorders>
              <w:top w:val="threeDEmboss" w:sz="6" w:space="0" w:color="auto"/>
              <w:left w:val="threeDEmboss" w:sz="6" w:space="0" w:color="auto"/>
              <w:bottom w:val="threeDEmboss" w:sz="6" w:space="0" w:color="auto"/>
              <w:right w:val="threeDEmboss" w:sz="6" w:space="0" w:color="auto"/>
            </w:tcBorders>
          </w:tcPr>
          <w:p w:rsidR="0065771D" w:rsidRPr="00232350" w:rsidRDefault="00145A6A" w:rsidP="0065771D">
            <w:pPr>
              <w:spacing w:after="0" w:line="240" w:lineRule="auto"/>
              <w:rPr>
                <w:rFonts w:cs="Arial"/>
              </w:rPr>
            </w:pPr>
            <w:r>
              <w:rPr>
                <w:rFonts w:cs="Arial"/>
              </w:rPr>
              <w:t>Student Teacher</w:t>
            </w:r>
            <w:r w:rsidR="0065771D" w:rsidRPr="00232350">
              <w:rPr>
                <w:rFonts w:cs="Arial"/>
              </w:rPr>
              <w:t>:</w:t>
            </w:r>
          </w:p>
        </w:tc>
      </w:tr>
      <w:tr w:rsidR="0065771D" w:rsidRPr="00232350" w:rsidTr="004C0917">
        <w:trPr>
          <w:cantSplit/>
          <w:trHeight w:val="405"/>
          <w:jc w:val="center"/>
        </w:trPr>
        <w:tc>
          <w:tcPr>
            <w:tcW w:w="9450" w:type="dxa"/>
            <w:gridSpan w:val="8"/>
            <w:tcBorders>
              <w:top w:val="threeDEmboss" w:sz="6" w:space="0" w:color="auto"/>
              <w:left w:val="threeDEmboss" w:sz="6" w:space="0" w:color="auto"/>
              <w:bottom w:val="threeDEmboss" w:sz="6" w:space="0" w:color="auto"/>
              <w:right w:val="threeDEmboss" w:sz="6" w:space="0" w:color="auto"/>
            </w:tcBorders>
          </w:tcPr>
          <w:p w:rsidR="0065771D" w:rsidRPr="00232350" w:rsidRDefault="0065771D" w:rsidP="0065771D">
            <w:pPr>
              <w:spacing w:after="0" w:line="240" w:lineRule="auto"/>
              <w:rPr>
                <w:rFonts w:cs="Arial"/>
              </w:rPr>
            </w:pPr>
            <w:r w:rsidRPr="00232350">
              <w:rPr>
                <w:rFonts w:cs="Arial"/>
              </w:rPr>
              <w:t>Time requested to be absent from student teaching assignment:</w:t>
            </w:r>
          </w:p>
        </w:tc>
      </w:tr>
      <w:tr w:rsidR="0065771D" w:rsidRPr="00232350" w:rsidTr="004C0917">
        <w:trPr>
          <w:cantSplit/>
          <w:trHeight w:val="315"/>
          <w:jc w:val="center"/>
        </w:trPr>
        <w:tc>
          <w:tcPr>
            <w:tcW w:w="4725" w:type="dxa"/>
            <w:gridSpan w:val="5"/>
            <w:tcBorders>
              <w:top w:val="threeDEmboss" w:sz="6" w:space="0" w:color="auto"/>
              <w:left w:val="threeDEmboss" w:sz="6" w:space="0" w:color="auto"/>
              <w:bottom w:val="single" w:sz="2" w:space="0" w:color="auto"/>
              <w:right w:val="threeDEmboss" w:sz="6" w:space="0" w:color="auto"/>
            </w:tcBorders>
          </w:tcPr>
          <w:p w:rsidR="0065771D" w:rsidRPr="00232350" w:rsidRDefault="0065771D" w:rsidP="0065771D">
            <w:pPr>
              <w:spacing w:after="0" w:line="240" w:lineRule="auto"/>
              <w:jc w:val="center"/>
              <w:rPr>
                <w:rFonts w:cs="Arial"/>
              </w:rPr>
            </w:pPr>
            <w:r w:rsidRPr="00232350">
              <w:rPr>
                <w:rFonts w:cs="Arial"/>
              </w:rPr>
              <w:t>From:</w:t>
            </w:r>
          </w:p>
        </w:tc>
        <w:tc>
          <w:tcPr>
            <w:tcW w:w="4725" w:type="dxa"/>
            <w:gridSpan w:val="3"/>
            <w:tcBorders>
              <w:top w:val="single" w:sz="2" w:space="0" w:color="auto"/>
              <w:left w:val="threeDEmboss" w:sz="6" w:space="0" w:color="auto"/>
              <w:bottom w:val="single" w:sz="2" w:space="0" w:color="auto"/>
              <w:right w:val="threeDEmboss" w:sz="6" w:space="0" w:color="auto"/>
            </w:tcBorders>
          </w:tcPr>
          <w:p w:rsidR="0065771D" w:rsidRPr="00232350" w:rsidRDefault="0065771D" w:rsidP="0065771D">
            <w:pPr>
              <w:spacing w:after="0" w:line="240" w:lineRule="auto"/>
              <w:jc w:val="center"/>
              <w:rPr>
                <w:rFonts w:cs="Arial"/>
              </w:rPr>
            </w:pPr>
            <w:r w:rsidRPr="00232350">
              <w:rPr>
                <w:rFonts w:cs="Arial"/>
              </w:rPr>
              <w:t>To:</w:t>
            </w:r>
          </w:p>
        </w:tc>
      </w:tr>
      <w:tr w:rsidR="0065771D" w:rsidRPr="00232350" w:rsidTr="004C0917">
        <w:trPr>
          <w:cantSplit/>
          <w:trHeight w:val="360"/>
          <w:jc w:val="center"/>
        </w:trPr>
        <w:tc>
          <w:tcPr>
            <w:tcW w:w="1575" w:type="dxa"/>
            <w:tcBorders>
              <w:top w:val="single" w:sz="2" w:space="0" w:color="auto"/>
              <w:left w:val="threeDEmboss" w:sz="6" w:space="0" w:color="auto"/>
              <w:bottom w:val="threeDEmboss" w:sz="6" w:space="0" w:color="auto"/>
              <w:right w:val="threeDEmboss" w:sz="6" w:space="0" w:color="auto"/>
            </w:tcBorders>
            <w:vAlign w:val="center"/>
          </w:tcPr>
          <w:p w:rsidR="0065771D" w:rsidRPr="00232350" w:rsidRDefault="0065771D" w:rsidP="0065771D">
            <w:pPr>
              <w:spacing w:after="0" w:line="240" w:lineRule="auto"/>
              <w:rPr>
                <w:rFonts w:cs="Arial"/>
              </w:rPr>
            </w:pPr>
            <w:r w:rsidRPr="00232350">
              <w:rPr>
                <w:rFonts w:cs="Arial"/>
              </w:rPr>
              <w:t>Month</w:t>
            </w:r>
          </w:p>
        </w:tc>
        <w:tc>
          <w:tcPr>
            <w:tcW w:w="1575" w:type="dxa"/>
            <w:gridSpan w:val="2"/>
            <w:tcBorders>
              <w:top w:val="single" w:sz="2" w:space="0" w:color="auto"/>
              <w:left w:val="threeDEmboss" w:sz="6" w:space="0" w:color="auto"/>
              <w:bottom w:val="threeDEmboss" w:sz="6" w:space="0" w:color="auto"/>
              <w:right w:val="threeDEmboss" w:sz="6" w:space="0" w:color="auto"/>
            </w:tcBorders>
            <w:vAlign w:val="center"/>
          </w:tcPr>
          <w:p w:rsidR="0065771D" w:rsidRPr="00232350" w:rsidRDefault="0065771D" w:rsidP="0065771D">
            <w:pPr>
              <w:spacing w:after="0" w:line="240" w:lineRule="auto"/>
              <w:rPr>
                <w:rFonts w:cs="Arial"/>
              </w:rPr>
            </w:pPr>
            <w:r w:rsidRPr="00232350">
              <w:rPr>
                <w:rFonts w:cs="Arial"/>
              </w:rPr>
              <w:t>Day</w:t>
            </w:r>
          </w:p>
        </w:tc>
        <w:tc>
          <w:tcPr>
            <w:tcW w:w="1575" w:type="dxa"/>
            <w:gridSpan w:val="2"/>
            <w:tcBorders>
              <w:top w:val="single" w:sz="2" w:space="0" w:color="auto"/>
              <w:left w:val="threeDEmboss" w:sz="6" w:space="0" w:color="auto"/>
              <w:bottom w:val="threeDEmboss" w:sz="6" w:space="0" w:color="auto"/>
              <w:right w:val="threeDEmboss" w:sz="6" w:space="0" w:color="auto"/>
            </w:tcBorders>
            <w:vAlign w:val="center"/>
          </w:tcPr>
          <w:p w:rsidR="0065771D" w:rsidRPr="00232350" w:rsidRDefault="0065771D" w:rsidP="0065771D">
            <w:pPr>
              <w:spacing w:after="0" w:line="240" w:lineRule="auto"/>
              <w:rPr>
                <w:rFonts w:cs="Arial"/>
              </w:rPr>
            </w:pPr>
            <w:r w:rsidRPr="00232350">
              <w:rPr>
                <w:rFonts w:cs="Arial"/>
              </w:rPr>
              <w:t>Hour</w:t>
            </w:r>
          </w:p>
        </w:tc>
        <w:tc>
          <w:tcPr>
            <w:tcW w:w="1575" w:type="dxa"/>
            <w:tcBorders>
              <w:top w:val="single" w:sz="2" w:space="0" w:color="auto"/>
              <w:left w:val="threeDEmboss" w:sz="6" w:space="0" w:color="auto"/>
              <w:bottom w:val="threeDEmboss" w:sz="6" w:space="0" w:color="auto"/>
              <w:right w:val="threeDEmboss" w:sz="6" w:space="0" w:color="auto"/>
            </w:tcBorders>
            <w:vAlign w:val="center"/>
          </w:tcPr>
          <w:p w:rsidR="0065771D" w:rsidRPr="00232350" w:rsidRDefault="0065771D" w:rsidP="0065771D">
            <w:pPr>
              <w:spacing w:after="0" w:line="240" w:lineRule="auto"/>
              <w:rPr>
                <w:rFonts w:cs="Arial"/>
              </w:rPr>
            </w:pPr>
            <w:r w:rsidRPr="00232350">
              <w:rPr>
                <w:rFonts w:cs="Arial"/>
              </w:rPr>
              <w:t>Month</w:t>
            </w:r>
          </w:p>
        </w:tc>
        <w:tc>
          <w:tcPr>
            <w:tcW w:w="1575" w:type="dxa"/>
            <w:tcBorders>
              <w:top w:val="single" w:sz="2" w:space="0" w:color="auto"/>
              <w:left w:val="threeDEmboss" w:sz="6" w:space="0" w:color="auto"/>
              <w:bottom w:val="threeDEmboss" w:sz="6" w:space="0" w:color="auto"/>
              <w:right w:val="threeDEmboss" w:sz="6" w:space="0" w:color="auto"/>
            </w:tcBorders>
            <w:vAlign w:val="center"/>
          </w:tcPr>
          <w:p w:rsidR="0065771D" w:rsidRPr="00232350" w:rsidRDefault="0065771D" w:rsidP="0065771D">
            <w:pPr>
              <w:spacing w:after="0" w:line="240" w:lineRule="auto"/>
              <w:rPr>
                <w:rFonts w:cs="Arial"/>
              </w:rPr>
            </w:pPr>
            <w:r w:rsidRPr="00232350">
              <w:rPr>
                <w:rFonts w:cs="Arial"/>
              </w:rPr>
              <w:t>Day</w:t>
            </w:r>
          </w:p>
        </w:tc>
        <w:tc>
          <w:tcPr>
            <w:tcW w:w="1575" w:type="dxa"/>
            <w:tcBorders>
              <w:top w:val="single" w:sz="2" w:space="0" w:color="auto"/>
              <w:left w:val="threeDEmboss" w:sz="6" w:space="0" w:color="auto"/>
              <w:bottom w:val="threeDEmboss" w:sz="6" w:space="0" w:color="auto"/>
              <w:right w:val="threeDEmboss" w:sz="6" w:space="0" w:color="auto"/>
            </w:tcBorders>
            <w:vAlign w:val="center"/>
          </w:tcPr>
          <w:p w:rsidR="0065771D" w:rsidRPr="00232350" w:rsidRDefault="0065771D" w:rsidP="0065771D">
            <w:pPr>
              <w:spacing w:after="0" w:line="240" w:lineRule="auto"/>
              <w:rPr>
                <w:rFonts w:cs="Arial"/>
              </w:rPr>
            </w:pPr>
            <w:r w:rsidRPr="00232350">
              <w:rPr>
                <w:rFonts w:cs="Arial"/>
              </w:rPr>
              <w:t>Hour</w:t>
            </w:r>
          </w:p>
        </w:tc>
      </w:tr>
      <w:tr w:rsidR="0065771D" w:rsidRPr="00232350" w:rsidTr="004C0917">
        <w:trPr>
          <w:cantSplit/>
          <w:jc w:val="center"/>
        </w:trPr>
        <w:tc>
          <w:tcPr>
            <w:tcW w:w="9450" w:type="dxa"/>
            <w:gridSpan w:val="8"/>
            <w:tcBorders>
              <w:top w:val="threeDEmboss" w:sz="6" w:space="0" w:color="auto"/>
              <w:left w:val="threeDEmboss" w:sz="6" w:space="0" w:color="auto"/>
              <w:bottom w:val="threeDEmboss" w:sz="6" w:space="0" w:color="auto"/>
              <w:right w:val="threeDEmboss" w:sz="6" w:space="0" w:color="auto"/>
            </w:tcBorders>
          </w:tcPr>
          <w:p w:rsidR="0065771D" w:rsidRPr="00232350" w:rsidRDefault="0065771D" w:rsidP="0065771D">
            <w:pPr>
              <w:spacing w:after="0" w:line="240" w:lineRule="auto"/>
              <w:rPr>
                <w:rFonts w:cs="Arial"/>
              </w:rPr>
            </w:pPr>
            <w:r w:rsidRPr="00232350">
              <w:rPr>
                <w:rFonts w:cs="Arial"/>
              </w:rPr>
              <w:t>REASON FOR YOUR ABSENCE:  (If you are going for a job interview, then supply the following information. In lieu of this information, you may attach a copy of the letter in which you were asked to come for a job interview.)</w:t>
            </w:r>
          </w:p>
          <w:p w:rsidR="0065771D" w:rsidRPr="00232350" w:rsidRDefault="0065771D" w:rsidP="0065771D">
            <w:pPr>
              <w:spacing w:after="0" w:line="240" w:lineRule="auto"/>
              <w:rPr>
                <w:rFonts w:cs="Arial"/>
              </w:rPr>
            </w:pPr>
          </w:p>
        </w:tc>
      </w:tr>
      <w:tr w:rsidR="0065771D" w:rsidRPr="00232350" w:rsidTr="004C0917">
        <w:trPr>
          <w:trHeight w:val="405"/>
          <w:jc w:val="center"/>
        </w:trPr>
        <w:tc>
          <w:tcPr>
            <w:tcW w:w="2520" w:type="dxa"/>
            <w:gridSpan w:val="2"/>
            <w:tcBorders>
              <w:top w:val="threeDEmboss" w:sz="6" w:space="0" w:color="auto"/>
              <w:left w:val="threeDEmboss" w:sz="6" w:space="0" w:color="auto"/>
              <w:bottom w:val="threeDEmboss" w:sz="6" w:space="0" w:color="auto"/>
              <w:right w:val="threeDEmboss" w:sz="6" w:space="0" w:color="auto"/>
            </w:tcBorders>
            <w:vAlign w:val="center"/>
          </w:tcPr>
          <w:p w:rsidR="0065771D" w:rsidRPr="00232350" w:rsidRDefault="0065771D" w:rsidP="0065771D">
            <w:pPr>
              <w:spacing w:after="0" w:line="240" w:lineRule="auto"/>
              <w:rPr>
                <w:rFonts w:cs="Arial"/>
              </w:rPr>
            </w:pPr>
            <w:r w:rsidRPr="00232350">
              <w:rPr>
                <w:rFonts w:cs="Arial"/>
              </w:rPr>
              <w:fldChar w:fldCharType="begin"/>
            </w:r>
            <w:r w:rsidRPr="00232350">
              <w:rPr>
                <w:rFonts w:cs="Arial"/>
              </w:rPr>
              <w:instrText>PRIVATE</w:instrText>
            </w:r>
            <w:r w:rsidRPr="00232350">
              <w:rPr>
                <w:rFonts w:cs="Arial"/>
              </w:rPr>
              <w:fldChar w:fldCharType="end"/>
            </w:r>
            <w:r w:rsidRPr="00232350">
              <w:rPr>
                <w:rFonts w:cs="Arial"/>
              </w:rPr>
              <w:t>Name of administrator:</w:t>
            </w:r>
          </w:p>
        </w:tc>
        <w:tc>
          <w:tcPr>
            <w:tcW w:w="6930" w:type="dxa"/>
            <w:gridSpan w:val="6"/>
            <w:tcBorders>
              <w:top w:val="threeDEmboss" w:sz="6" w:space="0" w:color="auto"/>
              <w:left w:val="threeDEmboss" w:sz="6" w:space="0" w:color="auto"/>
              <w:bottom w:val="threeDEmboss" w:sz="6" w:space="0" w:color="auto"/>
              <w:right w:val="threeDEmboss" w:sz="6" w:space="0" w:color="auto"/>
            </w:tcBorders>
          </w:tcPr>
          <w:p w:rsidR="0065771D" w:rsidRPr="00232350" w:rsidRDefault="0065771D" w:rsidP="0065771D">
            <w:pPr>
              <w:spacing w:after="0" w:line="240" w:lineRule="auto"/>
              <w:rPr>
                <w:rFonts w:cs="Arial"/>
              </w:rPr>
            </w:pPr>
            <w:r w:rsidRPr="00232350">
              <w:rPr>
                <w:rFonts w:cs="Arial"/>
              </w:rPr>
              <w:t> </w:t>
            </w:r>
          </w:p>
        </w:tc>
      </w:tr>
      <w:tr w:rsidR="0065771D" w:rsidRPr="00232350" w:rsidTr="004C0917">
        <w:trPr>
          <w:trHeight w:val="405"/>
          <w:jc w:val="center"/>
        </w:trPr>
        <w:tc>
          <w:tcPr>
            <w:tcW w:w="2520" w:type="dxa"/>
            <w:gridSpan w:val="2"/>
            <w:tcBorders>
              <w:top w:val="threeDEmboss" w:sz="6" w:space="0" w:color="auto"/>
              <w:left w:val="threeDEmboss" w:sz="6" w:space="0" w:color="auto"/>
              <w:bottom w:val="threeDEmboss" w:sz="6" w:space="0" w:color="auto"/>
              <w:right w:val="threeDEmboss" w:sz="6" w:space="0" w:color="auto"/>
            </w:tcBorders>
            <w:vAlign w:val="center"/>
          </w:tcPr>
          <w:p w:rsidR="0065771D" w:rsidRPr="00232350" w:rsidRDefault="0065771D" w:rsidP="0065771D">
            <w:pPr>
              <w:spacing w:after="0" w:line="240" w:lineRule="auto"/>
              <w:rPr>
                <w:rFonts w:cs="Arial"/>
              </w:rPr>
            </w:pPr>
            <w:r w:rsidRPr="00232350">
              <w:rPr>
                <w:rFonts w:cs="Arial"/>
              </w:rPr>
              <w:t>Name of school:</w:t>
            </w:r>
          </w:p>
        </w:tc>
        <w:tc>
          <w:tcPr>
            <w:tcW w:w="6930" w:type="dxa"/>
            <w:gridSpan w:val="6"/>
            <w:tcBorders>
              <w:top w:val="threeDEmboss" w:sz="6" w:space="0" w:color="auto"/>
              <w:left w:val="threeDEmboss" w:sz="6" w:space="0" w:color="auto"/>
              <w:bottom w:val="threeDEmboss" w:sz="6" w:space="0" w:color="auto"/>
              <w:right w:val="threeDEmboss" w:sz="6" w:space="0" w:color="auto"/>
            </w:tcBorders>
          </w:tcPr>
          <w:p w:rsidR="0065771D" w:rsidRPr="00232350" w:rsidRDefault="0065771D" w:rsidP="0065771D">
            <w:pPr>
              <w:spacing w:after="0" w:line="240" w:lineRule="auto"/>
              <w:rPr>
                <w:rFonts w:cs="Arial"/>
              </w:rPr>
            </w:pPr>
            <w:r w:rsidRPr="00232350">
              <w:rPr>
                <w:rFonts w:cs="Arial"/>
              </w:rPr>
              <w:t> </w:t>
            </w:r>
          </w:p>
        </w:tc>
      </w:tr>
      <w:tr w:rsidR="0065771D" w:rsidRPr="00232350" w:rsidTr="004C0917">
        <w:trPr>
          <w:jc w:val="center"/>
        </w:trPr>
        <w:tc>
          <w:tcPr>
            <w:tcW w:w="2520" w:type="dxa"/>
            <w:gridSpan w:val="2"/>
            <w:tcBorders>
              <w:top w:val="threeDEmboss" w:sz="6" w:space="0" w:color="auto"/>
              <w:left w:val="threeDEmboss" w:sz="6" w:space="0" w:color="auto"/>
              <w:bottom w:val="threeDEmboss" w:sz="6" w:space="0" w:color="auto"/>
              <w:right w:val="threeDEmboss" w:sz="6" w:space="0" w:color="auto"/>
            </w:tcBorders>
          </w:tcPr>
          <w:p w:rsidR="0065771D" w:rsidRPr="00232350" w:rsidRDefault="0065771D" w:rsidP="0065771D">
            <w:pPr>
              <w:spacing w:after="0" w:line="240" w:lineRule="auto"/>
              <w:rPr>
                <w:rFonts w:cs="Arial"/>
              </w:rPr>
            </w:pPr>
            <w:r w:rsidRPr="00232350">
              <w:rPr>
                <w:rFonts w:cs="Arial"/>
              </w:rPr>
              <w:t>Address of school:</w:t>
            </w:r>
            <w:r w:rsidRPr="00232350">
              <w:rPr>
                <w:rFonts w:cs="Arial"/>
              </w:rPr>
              <w:br/>
            </w:r>
            <w:r w:rsidRPr="00232350">
              <w:rPr>
                <w:rFonts w:cs="Arial"/>
              </w:rPr>
              <w:br/>
            </w:r>
          </w:p>
        </w:tc>
        <w:tc>
          <w:tcPr>
            <w:tcW w:w="6930" w:type="dxa"/>
            <w:gridSpan w:val="6"/>
            <w:tcBorders>
              <w:top w:val="threeDEmboss" w:sz="6" w:space="0" w:color="auto"/>
              <w:left w:val="threeDEmboss" w:sz="6" w:space="0" w:color="auto"/>
              <w:bottom w:val="threeDEmboss" w:sz="6" w:space="0" w:color="auto"/>
              <w:right w:val="threeDEmboss" w:sz="6" w:space="0" w:color="auto"/>
            </w:tcBorders>
          </w:tcPr>
          <w:p w:rsidR="0065771D" w:rsidRPr="00232350" w:rsidRDefault="0065771D" w:rsidP="0065771D">
            <w:pPr>
              <w:spacing w:after="0" w:line="240" w:lineRule="auto"/>
              <w:rPr>
                <w:rFonts w:cs="Arial"/>
              </w:rPr>
            </w:pPr>
            <w:r w:rsidRPr="00232350">
              <w:rPr>
                <w:rFonts w:cs="Arial"/>
              </w:rPr>
              <w:t> </w:t>
            </w:r>
            <w:r w:rsidRPr="00232350">
              <w:rPr>
                <w:rFonts w:cs="Arial"/>
              </w:rPr>
              <w:br/>
            </w:r>
          </w:p>
        </w:tc>
      </w:tr>
      <w:tr w:rsidR="0065771D" w:rsidRPr="00232350" w:rsidTr="004C0917">
        <w:trPr>
          <w:trHeight w:val="423"/>
          <w:jc w:val="center"/>
        </w:trPr>
        <w:tc>
          <w:tcPr>
            <w:tcW w:w="2520" w:type="dxa"/>
            <w:gridSpan w:val="2"/>
            <w:tcBorders>
              <w:top w:val="threeDEmboss" w:sz="6" w:space="0" w:color="auto"/>
              <w:left w:val="threeDEmboss" w:sz="6" w:space="0" w:color="auto"/>
              <w:bottom w:val="threeDEmboss" w:sz="6" w:space="0" w:color="auto"/>
              <w:right w:val="threeDEmboss" w:sz="6" w:space="0" w:color="auto"/>
            </w:tcBorders>
            <w:vAlign w:val="center"/>
          </w:tcPr>
          <w:p w:rsidR="0065771D" w:rsidRPr="00232350" w:rsidRDefault="0065771D" w:rsidP="0065771D">
            <w:pPr>
              <w:spacing w:after="0" w:line="240" w:lineRule="auto"/>
              <w:rPr>
                <w:rFonts w:cs="Arial"/>
              </w:rPr>
            </w:pPr>
            <w:r w:rsidRPr="00232350">
              <w:rPr>
                <w:rFonts w:cs="Arial"/>
              </w:rPr>
              <w:t>School phone:</w:t>
            </w:r>
          </w:p>
        </w:tc>
        <w:tc>
          <w:tcPr>
            <w:tcW w:w="6930" w:type="dxa"/>
            <w:gridSpan w:val="6"/>
            <w:tcBorders>
              <w:top w:val="threeDEmboss" w:sz="6" w:space="0" w:color="auto"/>
              <w:left w:val="threeDEmboss" w:sz="6" w:space="0" w:color="auto"/>
              <w:bottom w:val="threeDEmboss" w:sz="6" w:space="0" w:color="auto"/>
              <w:right w:val="threeDEmboss" w:sz="6" w:space="0" w:color="auto"/>
            </w:tcBorders>
          </w:tcPr>
          <w:p w:rsidR="0065771D" w:rsidRPr="00232350" w:rsidRDefault="0065771D" w:rsidP="0065771D">
            <w:pPr>
              <w:spacing w:after="0" w:line="240" w:lineRule="auto"/>
              <w:rPr>
                <w:rFonts w:cs="Arial"/>
              </w:rPr>
            </w:pPr>
            <w:r w:rsidRPr="00232350">
              <w:rPr>
                <w:rFonts w:cs="Arial"/>
              </w:rPr>
              <w:t> </w:t>
            </w:r>
          </w:p>
        </w:tc>
      </w:tr>
      <w:tr w:rsidR="0065771D" w:rsidRPr="00232350" w:rsidTr="004C0917">
        <w:trPr>
          <w:cantSplit/>
          <w:jc w:val="center"/>
        </w:trPr>
        <w:tc>
          <w:tcPr>
            <w:tcW w:w="9450" w:type="dxa"/>
            <w:gridSpan w:val="8"/>
            <w:tcBorders>
              <w:top w:val="threeDEmboss" w:sz="6" w:space="0" w:color="auto"/>
              <w:left w:val="threeDEmboss" w:sz="6" w:space="0" w:color="auto"/>
              <w:bottom w:val="threeDEmboss" w:sz="6" w:space="0" w:color="auto"/>
              <w:right w:val="threeDEmboss" w:sz="6" w:space="0" w:color="auto"/>
            </w:tcBorders>
          </w:tcPr>
          <w:p w:rsidR="0065771D" w:rsidRPr="00232350" w:rsidRDefault="0065771D" w:rsidP="0065771D">
            <w:pPr>
              <w:spacing w:after="0" w:line="240" w:lineRule="auto"/>
              <w:rPr>
                <w:rFonts w:cs="Arial"/>
              </w:rPr>
            </w:pPr>
            <w:r w:rsidRPr="00232350">
              <w:rPr>
                <w:rFonts w:cs="Arial"/>
              </w:rPr>
              <w:t>If you are not going for a job interview, what is the reason for your absence?</w:t>
            </w:r>
          </w:p>
          <w:p w:rsidR="0065771D" w:rsidRPr="00232350" w:rsidRDefault="0065771D" w:rsidP="0065771D">
            <w:pPr>
              <w:spacing w:after="0" w:line="240" w:lineRule="auto"/>
              <w:rPr>
                <w:rFonts w:cs="Arial"/>
              </w:rPr>
            </w:pPr>
          </w:p>
          <w:p w:rsidR="0065771D" w:rsidRPr="00232350" w:rsidRDefault="0065771D" w:rsidP="0065771D">
            <w:pPr>
              <w:spacing w:after="0" w:line="240" w:lineRule="auto"/>
              <w:rPr>
                <w:rFonts w:cs="Arial"/>
              </w:rPr>
            </w:pPr>
          </w:p>
          <w:p w:rsidR="0065771D" w:rsidRPr="00232350" w:rsidRDefault="0065771D" w:rsidP="0065771D">
            <w:pPr>
              <w:spacing w:after="0" w:line="240" w:lineRule="auto"/>
              <w:rPr>
                <w:rFonts w:cs="Arial"/>
              </w:rPr>
            </w:pPr>
          </w:p>
          <w:p w:rsidR="0065771D" w:rsidRPr="00232350" w:rsidRDefault="0065771D" w:rsidP="0065771D">
            <w:pPr>
              <w:spacing w:after="0" w:line="240" w:lineRule="auto"/>
              <w:rPr>
                <w:rFonts w:cs="Arial"/>
              </w:rPr>
            </w:pPr>
          </w:p>
          <w:p w:rsidR="0065771D" w:rsidRPr="00232350" w:rsidRDefault="0065771D" w:rsidP="0065771D">
            <w:pPr>
              <w:spacing w:after="0" w:line="240" w:lineRule="auto"/>
              <w:rPr>
                <w:rFonts w:cs="Arial"/>
              </w:rPr>
            </w:pPr>
          </w:p>
          <w:p w:rsidR="0065771D" w:rsidRPr="00232350" w:rsidRDefault="0065771D" w:rsidP="0065771D">
            <w:pPr>
              <w:spacing w:after="0" w:line="240" w:lineRule="auto"/>
              <w:rPr>
                <w:rFonts w:cs="Arial"/>
              </w:rPr>
            </w:pPr>
          </w:p>
          <w:p w:rsidR="0065771D" w:rsidRPr="00232350" w:rsidRDefault="0065771D" w:rsidP="0065771D">
            <w:pPr>
              <w:spacing w:after="0" w:line="240" w:lineRule="auto"/>
              <w:rPr>
                <w:rFonts w:cs="Arial"/>
              </w:rPr>
            </w:pPr>
          </w:p>
          <w:p w:rsidR="0065771D" w:rsidRPr="00232350" w:rsidRDefault="0065771D" w:rsidP="0065771D">
            <w:pPr>
              <w:spacing w:after="0" w:line="240" w:lineRule="auto"/>
              <w:rPr>
                <w:rFonts w:cs="Arial"/>
              </w:rPr>
            </w:pPr>
          </w:p>
          <w:p w:rsidR="0065771D" w:rsidRPr="00232350" w:rsidRDefault="0065771D" w:rsidP="0065771D">
            <w:pPr>
              <w:spacing w:after="0" w:line="240" w:lineRule="auto"/>
              <w:rPr>
                <w:rFonts w:cs="Arial"/>
              </w:rPr>
            </w:pPr>
          </w:p>
        </w:tc>
      </w:tr>
      <w:tr w:rsidR="0065771D" w:rsidRPr="00232350" w:rsidTr="004C0917">
        <w:trPr>
          <w:trHeight w:val="360"/>
          <w:jc w:val="center"/>
        </w:trPr>
        <w:tc>
          <w:tcPr>
            <w:tcW w:w="3365" w:type="dxa"/>
            <w:gridSpan w:val="4"/>
            <w:tcBorders>
              <w:top w:val="threeDEmboss" w:sz="6" w:space="0" w:color="auto"/>
              <w:left w:val="threeDEmboss" w:sz="6" w:space="0" w:color="auto"/>
              <w:bottom w:val="threeDEmboss" w:sz="6" w:space="0" w:color="auto"/>
              <w:right w:val="threeDEmboss" w:sz="6" w:space="0" w:color="auto"/>
            </w:tcBorders>
            <w:vAlign w:val="center"/>
          </w:tcPr>
          <w:p w:rsidR="0065771D" w:rsidRPr="00232350" w:rsidRDefault="0065771D" w:rsidP="0065771D">
            <w:pPr>
              <w:spacing w:after="0" w:line="240" w:lineRule="auto"/>
              <w:rPr>
                <w:rFonts w:cs="Arial"/>
              </w:rPr>
            </w:pPr>
            <w:r w:rsidRPr="00232350">
              <w:rPr>
                <w:rFonts w:cs="Arial"/>
              </w:rPr>
              <w:fldChar w:fldCharType="begin"/>
            </w:r>
            <w:r w:rsidRPr="00232350">
              <w:rPr>
                <w:rFonts w:cs="Arial"/>
              </w:rPr>
              <w:instrText>PRIVATE</w:instrText>
            </w:r>
            <w:r w:rsidRPr="00232350">
              <w:rPr>
                <w:rFonts w:cs="Arial"/>
              </w:rPr>
              <w:fldChar w:fldCharType="end"/>
            </w:r>
            <w:r w:rsidR="00145A6A">
              <w:rPr>
                <w:rFonts w:cs="Arial"/>
              </w:rPr>
              <w:t>Student Teacher</w:t>
            </w:r>
            <w:r w:rsidRPr="00232350">
              <w:rPr>
                <w:rFonts w:cs="Arial"/>
              </w:rPr>
              <w:t>’s signature:</w:t>
            </w:r>
          </w:p>
        </w:tc>
        <w:tc>
          <w:tcPr>
            <w:tcW w:w="6085" w:type="dxa"/>
            <w:gridSpan w:val="4"/>
            <w:tcBorders>
              <w:top w:val="threeDEmboss" w:sz="6" w:space="0" w:color="auto"/>
              <w:left w:val="threeDEmboss" w:sz="6" w:space="0" w:color="auto"/>
              <w:bottom w:val="threeDEmboss" w:sz="6" w:space="0" w:color="auto"/>
              <w:right w:val="threeDEmboss" w:sz="6" w:space="0" w:color="auto"/>
            </w:tcBorders>
          </w:tcPr>
          <w:p w:rsidR="0065771D" w:rsidRPr="00232350" w:rsidRDefault="0065771D" w:rsidP="0065771D">
            <w:pPr>
              <w:spacing w:after="0" w:line="240" w:lineRule="auto"/>
              <w:rPr>
                <w:rFonts w:cs="Arial"/>
              </w:rPr>
            </w:pPr>
            <w:r w:rsidRPr="00232350">
              <w:rPr>
                <w:rFonts w:cs="Arial"/>
              </w:rPr>
              <w:t> </w:t>
            </w:r>
          </w:p>
        </w:tc>
      </w:tr>
      <w:tr w:rsidR="0065771D" w:rsidRPr="00232350" w:rsidTr="004C0917">
        <w:trPr>
          <w:trHeight w:val="405"/>
          <w:jc w:val="center"/>
        </w:trPr>
        <w:tc>
          <w:tcPr>
            <w:tcW w:w="3365" w:type="dxa"/>
            <w:gridSpan w:val="4"/>
            <w:tcBorders>
              <w:top w:val="threeDEmboss" w:sz="6" w:space="0" w:color="auto"/>
              <w:left w:val="threeDEmboss" w:sz="6" w:space="0" w:color="auto"/>
              <w:bottom w:val="threeDEmboss" w:sz="6" w:space="0" w:color="auto"/>
              <w:right w:val="threeDEmboss" w:sz="6" w:space="0" w:color="auto"/>
            </w:tcBorders>
            <w:vAlign w:val="center"/>
          </w:tcPr>
          <w:p w:rsidR="0065771D" w:rsidRPr="00232350" w:rsidRDefault="00F75BBD" w:rsidP="0065771D">
            <w:pPr>
              <w:spacing w:after="0" w:line="240" w:lineRule="auto"/>
              <w:rPr>
                <w:rFonts w:cs="Arial"/>
              </w:rPr>
            </w:pPr>
            <w:r>
              <w:rPr>
                <w:rFonts w:cs="Arial"/>
              </w:rPr>
              <w:t>Cooperating Teacher</w:t>
            </w:r>
            <w:r w:rsidR="0065771D" w:rsidRPr="00232350">
              <w:rPr>
                <w:rFonts w:cs="Arial"/>
              </w:rPr>
              <w:t>’s approval:</w:t>
            </w:r>
          </w:p>
        </w:tc>
        <w:tc>
          <w:tcPr>
            <w:tcW w:w="6085" w:type="dxa"/>
            <w:gridSpan w:val="4"/>
            <w:tcBorders>
              <w:top w:val="threeDEmboss" w:sz="6" w:space="0" w:color="auto"/>
              <w:left w:val="threeDEmboss" w:sz="6" w:space="0" w:color="auto"/>
              <w:bottom w:val="threeDEmboss" w:sz="6" w:space="0" w:color="auto"/>
              <w:right w:val="threeDEmboss" w:sz="6" w:space="0" w:color="auto"/>
            </w:tcBorders>
          </w:tcPr>
          <w:p w:rsidR="0065771D" w:rsidRPr="00232350" w:rsidRDefault="0065771D" w:rsidP="0065771D">
            <w:pPr>
              <w:spacing w:after="0" w:line="240" w:lineRule="auto"/>
              <w:rPr>
                <w:rFonts w:cs="Arial"/>
              </w:rPr>
            </w:pPr>
            <w:r w:rsidRPr="00232350">
              <w:rPr>
                <w:rFonts w:cs="Arial"/>
              </w:rPr>
              <w:t> </w:t>
            </w:r>
          </w:p>
        </w:tc>
      </w:tr>
      <w:tr w:rsidR="0065771D" w:rsidRPr="00232350" w:rsidTr="004C0917">
        <w:trPr>
          <w:trHeight w:val="405"/>
          <w:jc w:val="center"/>
        </w:trPr>
        <w:tc>
          <w:tcPr>
            <w:tcW w:w="3365" w:type="dxa"/>
            <w:gridSpan w:val="4"/>
            <w:tcBorders>
              <w:top w:val="threeDEmboss" w:sz="6" w:space="0" w:color="auto"/>
              <w:left w:val="threeDEmboss" w:sz="6" w:space="0" w:color="auto"/>
              <w:bottom w:val="threeDEmboss" w:sz="6" w:space="0" w:color="auto"/>
              <w:right w:val="threeDEmboss" w:sz="6" w:space="0" w:color="auto"/>
            </w:tcBorders>
            <w:vAlign w:val="center"/>
          </w:tcPr>
          <w:p w:rsidR="0065771D" w:rsidRPr="00232350" w:rsidRDefault="0065771D" w:rsidP="0065771D">
            <w:pPr>
              <w:spacing w:after="0" w:line="240" w:lineRule="auto"/>
              <w:rPr>
                <w:rFonts w:cs="Arial"/>
              </w:rPr>
            </w:pPr>
            <w:r>
              <w:rPr>
                <w:rFonts w:cs="Arial"/>
              </w:rPr>
              <w:t>University</w:t>
            </w:r>
            <w:r w:rsidRPr="00232350">
              <w:rPr>
                <w:rFonts w:cs="Arial"/>
              </w:rPr>
              <w:t xml:space="preserve"> </w:t>
            </w:r>
            <w:r>
              <w:rPr>
                <w:rFonts w:cs="Arial"/>
              </w:rPr>
              <w:t>S</w:t>
            </w:r>
            <w:r w:rsidRPr="00232350">
              <w:rPr>
                <w:rFonts w:cs="Arial"/>
              </w:rPr>
              <w:t>upervisor’s approval:</w:t>
            </w:r>
          </w:p>
        </w:tc>
        <w:tc>
          <w:tcPr>
            <w:tcW w:w="6085" w:type="dxa"/>
            <w:gridSpan w:val="4"/>
            <w:tcBorders>
              <w:top w:val="threeDEmboss" w:sz="6" w:space="0" w:color="auto"/>
              <w:left w:val="threeDEmboss" w:sz="6" w:space="0" w:color="auto"/>
              <w:bottom w:val="threeDEmboss" w:sz="6" w:space="0" w:color="auto"/>
              <w:right w:val="threeDEmboss" w:sz="6" w:space="0" w:color="auto"/>
            </w:tcBorders>
          </w:tcPr>
          <w:p w:rsidR="0065771D" w:rsidRPr="00232350" w:rsidRDefault="0065771D" w:rsidP="0065771D">
            <w:pPr>
              <w:spacing w:after="0" w:line="240" w:lineRule="auto"/>
              <w:rPr>
                <w:rFonts w:cs="Arial"/>
              </w:rPr>
            </w:pPr>
            <w:r w:rsidRPr="00232350">
              <w:rPr>
                <w:rFonts w:cs="Arial"/>
              </w:rPr>
              <w:t> </w:t>
            </w:r>
          </w:p>
        </w:tc>
      </w:tr>
      <w:tr w:rsidR="0065771D" w:rsidRPr="00232350" w:rsidTr="004C0917">
        <w:trPr>
          <w:trHeight w:val="405"/>
          <w:jc w:val="center"/>
        </w:trPr>
        <w:tc>
          <w:tcPr>
            <w:tcW w:w="3365" w:type="dxa"/>
            <w:gridSpan w:val="4"/>
            <w:tcBorders>
              <w:top w:val="threeDEmboss" w:sz="6" w:space="0" w:color="auto"/>
              <w:left w:val="threeDEmboss" w:sz="6" w:space="0" w:color="auto"/>
              <w:bottom w:val="threeDEmboss" w:sz="6" w:space="0" w:color="auto"/>
              <w:right w:val="threeDEmboss" w:sz="6" w:space="0" w:color="auto"/>
            </w:tcBorders>
            <w:vAlign w:val="center"/>
          </w:tcPr>
          <w:p w:rsidR="0065771D" w:rsidRDefault="00F75BBD" w:rsidP="0065771D">
            <w:pPr>
              <w:spacing w:after="0" w:line="240" w:lineRule="auto"/>
              <w:rPr>
                <w:rFonts w:cs="Arial"/>
              </w:rPr>
            </w:pPr>
            <w:r>
              <w:rPr>
                <w:rFonts w:cs="Arial"/>
              </w:rPr>
              <w:t>On-Site Supervisor</w:t>
            </w:r>
            <w:r w:rsidR="0065771D">
              <w:rPr>
                <w:rFonts w:cs="Arial"/>
              </w:rPr>
              <w:t xml:space="preserve"> (External ONLY)</w:t>
            </w:r>
          </w:p>
        </w:tc>
        <w:tc>
          <w:tcPr>
            <w:tcW w:w="6085" w:type="dxa"/>
            <w:gridSpan w:val="4"/>
            <w:tcBorders>
              <w:top w:val="threeDEmboss" w:sz="6" w:space="0" w:color="auto"/>
              <w:left w:val="threeDEmboss" w:sz="6" w:space="0" w:color="auto"/>
              <w:bottom w:val="threeDEmboss" w:sz="6" w:space="0" w:color="auto"/>
              <w:right w:val="threeDEmboss" w:sz="6" w:space="0" w:color="auto"/>
            </w:tcBorders>
          </w:tcPr>
          <w:p w:rsidR="0065771D" w:rsidRPr="00232350" w:rsidRDefault="0065771D" w:rsidP="0065771D">
            <w:pPr>
              <w:spacing w:after="0" w:line="240" w:lineRule="auto"/>
              <w:rPr>
                <w:rFonts w:cs="Arial"/>
              </w:rPr>
            </w:pPr>
          </w:p>
        </w:tc>
      </w:tr>
      <w:tr w:rsidR="0065771D" w:rsidRPr="00232350" w:rsidTr="004C0917">
        <w:trPr>
          <w:trHeight w:val="405"/>
          <w:jc w:val="center"/>
        </w:trPr>
        <w:tc>
          <w:tcPr>
            <w:tcW w:w="9450" w:type="dxa"/>
            <w:gridSpan w:val="8"/>
            <w:tcBorders>
              <w:top w:val="threeDEmboss" w:sz="6" w:space="0" w:color="auto"/>
              <w:left w:val="threeDEmboss" w:sz="6" w:space="0" w:color="auto"/>
              <w:bottom w:val="threeDEmboss" w:sz="6" w:space="0" w:color="auto"/>
              <w:right w:val="threeDEmboss" w:sz="6" w:space="0" w:color="auto"/>
            </w:tcBorders>
            <w:vAlign w:val="center"/>
          </w:tcPr>
          <w:p w:rsidR="0065771D" w:rsidRPr="00232350" w:rsidRDefault="0065771D" w:rsidP="0065771D">
            <w:pPr>
              <w:spacing w:after="0" w:line="240" w:lineRule="auto"/>
              <w:rPr>
                <w:rFonts w:cs="Arial"/>
              </w:rPr>
            </w:pPr>
            <w:r w:rsidRPr="00232350">
              <w:rPr>
                <w:rFonts w:cs="Arial"/>
              </w:rPr>
              <w:t>Please return this signed approval form to the Teacher Licensure Office for documentation.</w:t>
            </w:r>
          </w:p>
        </w:tc>
      </w:tr>
    </w:tbl>
    <w:p w:rsidR="00993DE9" w:rsidRDefault="00993DE9" w:rsidP="0065771D">
      <w:pPr>
        <w:jc w:val="center"/>
        <w:rPr>
          <w:rFonts w:cs="Arial"/>
          <w:b/>
          <w:bCs/>
        </w:rPr>
      </w:pPr>
    </w:p>
    <w:p w:rsidR="00993DE9" w:rsidRDefault="00993DE9">
      <w:pPr>
        <w:rPr>
          <w:rFonts w:cs="Arial"/>
          <w:b/>
          <w:bCs/>
        </w:rPr>
      </w:pPr>
      <w:r>
        <w:rPr>
          <w:rFonts w:cs="Arial"/>
          <w:b/>
          <w:bCs/>
        </w:rPr>
        <w:br w:type="page"/>
      </w:r>
    </w:p>
    <w:p w:rsidR="0065771D" w:rsidRPr="00232350" w:rsidRDefault="0065771D" w:rsidP="004C0917">
      <w:pPr>
        <w:pStyle w:val="Heading1"/>
      </w:pPr>
      <w:bookmarkStart w:id="138" w:name="_Toc421192732"/>
      <w:bookmarkStart w:id="139" w:name="_Toc421192822"/>
      <w:bookmarkStart w:id="140" w:name="_Toc17117482"/>
      <w:r w:rsidRPr="00232350">
        <w:lastRenderedPageBreak/>
        <w:t>APPENDIX B</w:t>
      </w:r>
      <w:r w:rsidR="009F6BF7">
        <w:t xml:space="preserve">: </w:t>
      </w:r>
      <w:r w:rsidRPr="00232350">
        <w:t>Intervention Plan</w:t>
      </w:r>
      <w:bookmarkEnd w:id="138"/>
      <w:bookmarkEnd w:id="139"/>
      <w:bookmarkEnd w:id="140"/>
    </w:p>
    <w:p w:rsidR="0065771D" w:rsidRPr="00232350" w:rsidRDefault="0065771D" w:rsidP="0065771D">
      <w:pPr>
        <w:spacing w:after="0" w:line="240" w:lineRule="auto"/>
        <w:jc w:val="center"/>
        <w:rPr>
          <w:rFonts w:cs="Arial"/>
          <w:b/>
          <w:bCs/>
        </w:rPr>
      </w:pPr>
    </w:p>
    <w:p w:rsidR="0065771D" w:rsidRPr="00232350" w:rsidRDefault="0065771D" w:rsidP="0065771D">
      <w:pPr>
        <w:spacing w:after="0" w:line="240" w:lineRule="auto"/>
        <w:rPr>
          <w:rFonts w:cs="Arial"/>
        </w:rPr>
      </w:pPr>
      <w:r w:rsidRPr="00232350">
        <w:rPr>
          <w:rFonts w:cs="Arial"/>
          <w:b/>
          <w:bCs/>
          <w:i/>
          <w:iCs/>
        </w:rPr>
        <w:t xml:space="preserve">NOTE: The </w:t>
      </w:r>
      <w:r w:rsidR="00DC6C89">
        <w:rPr>
          <w:rFonts w:cs="Arial"/>
          <w:b/>
          <w:bCs/>
          <w:i/>
          <w:iCs/>
        </w:rPr>
        <w:t>ST</w:t>
      </w:r>
      <w:r w:rsidRPr="00232350">
        <w:rPr>
          <w:rFonts w:cs="Arial"/>
          <w:b/>
          <w:bCs/>
          <w:i/>
          <w:iCs/>
        </w:rPr>
        <w:t xml:space="preserve"> Director is notified as early as possible concerning any prospective "D" or "F" </w:t>
      </w:r>
      <w:r w:rsidR="00145A6A">
        <w:rPr>
          <w:rFonts w:cs="Arial"/>
          <w:b/>
          <w:bCs/>
          <w:i/>
          <w:iCs/>
        </w:rPr>
        <w:t>Student Teacher</w:t>
      </w:r>
      <w:r w:rsidRPr="00232350">
        <w:rPr>
          <w:rFonts w:cs="Arial"/>
          <w:b/>
          <w:bCs/>
          <w:i/>
          <w:iCs/>
        </w:rPr>
        <w:t xml:space="preserve">.  </w:t>
      </w:r>
      <w:r w:rsidRPr="00232350">
        <w:rPr>
          <w:rFonts w:cs="Arial"/>
        </w:rPr>
        <w:t xml:space="preserve">When merited and possible, a </w:t>
      </w:r>
      <w:r w:rsidRPr="00232350">
        <w:rPr>
          <w:rFonts w:cs="Arial"/>
          <w:b/>
          <w:bCs/>
          <w:i/>
          <w:iCs/>
        </w:rPr>
        <w:t>conference</w:t>
      </w:r>
      <w:r w:rsidRPr="00232350">
        <w:rPr>
          <w:rFonts w:cs="Arial"/>
        </w:rPr>
        <w:t xml:space="preserve"> should be scheduled with the teacher candidate, University/</w:t>
      </w:r>
      <w:r w:rsidR="00F75BBD">
        <w:rPr>
          <w:rFonts w:cs="Arial"/>
        </w:rPr>
        <w:t>On-Site Supervisor</w:t>
      </w:r>
      <w:r w:rsidRPr="00232350">
        <w:rPr>
          <w:rFonts w:cs="Arial"/>
        </w:rPr>
        <w:t xml:space="preserve">, and </w:t>
      </w:r>
      <w:r w:rsidR="00DC6C89">
        <w:rPr>
          <w:rFonts w:cs="Arial"/>
        </w:rPr>
        <w:t>ST</w:t>
      </w:r>
      <w:r w:rsidRPr="00232350">
        <w:rPr>
          <w:rFonts w:cs="Arial"/>
        </w:rPr>
        <w:t xml:space="preserve"> Director to develop an </w:t>
      </w:r>
      <w:r w:rsidRPr="00232350">
        <w:rPr>
          <w:rFonts w:cs="Arial"/>
          <w:b/>
          <w:bCs/>
          <w:i/>
          <w:iCs/>
        </w:rPr>
        <w:t>intervention plan</w:t>
      </w:r>
      <w:r w:rsidRPr="00232350">
        <w:rPr>
          <w:rFonts w:cs="Arial"/>
        </w:rPr>
        <w:t xml:space="preserve">.  (The </w:t>
      </w:r>
      <w:r w:rsidR="00F75BBD">
        <w:rPr>
          <w:rFonts w:cs="Arial"/>
        </w:rPr>
        <w:t>Cooperating Teacher</w:t>
      </w:r>
      <w:r w:rsidRPr="00232350">
        <w:rPr>
          <w:rFonts w:cs="Arial"/>
        </w:rPr>
        <w:t xml:space="preserve"> may be included in the meeting with the </w:t>
      </w:r>
      <w:r w:rsidR="00DC6C89">
        <w:rPr>
          <w:rFonts w:cs="Arial"/>
        </w:rPr>
        <w:t>ST</w:t>
      </w:r>
      <w:r w:rsidRPr="00232350">
        <w:rPr>
          <w:rFonts w:cs="Arial"/>
        </w:rPr>
        <w:t xml:space="preserve"> Director or a separate meeting may be scheduled with the </w:t>
      </w:r>
      <w:r w:rsidR="00F75BBD">
        <w:rPr>
          <w:rFonts w:cs="Arial"/>
        </w:rPr>
        <w:t>Cooperating Teacher</w:t>
      </w:r>
      <w:r w:rsidRPr="00232350">
        <w:rPr>
          <w:rFonts w:cs="Arial"/>
        </w:rPr>
        <w:t xml:space="preserve">.)  The plan outlines the requirements that must be met by the teacher candidate in order to improve performance and earn a grade of C or above (or an alternate plan for changing to a non-licensure track).  The teacher candidate, </w:t>
      </w:r>
      <w:r w:rsidR="00F75BBD">
        <w:rPr>
          <w:rFonts w:cs="Arial"/>
        </w:rPr>
        <w:t>Cooperating Teacher</w:t>
      </w:r>
      <w:r w:rsidRPr="00232350">
        <w:rPr>
          <w:rFonts w:cs="Arial"/>
        </w:rPr>
        <w:t>, University/</w:t>
      </w:r>
      <w:r w:rsidR="00F75BBD">
        <w:rPr>
          <w:rFonts w:cs="Arial"/>
        </w:rPr>
        <w:t>On-Site Supervisor</w:t>
      </w:r>
      <w:r w:rsidRPr="00232350">
        <w:rPr>
          <w:rFonts w:cs="Arial"/>
        </w:rPr>
        <w:t xml:space="preserve">, and </w:t>
      </w:r>
      <w:r w:rsidR="00DC6C89">
        <w:rPr>
          <w:rFonts w:cs="Arial"/>
        </w:rPr>
        <w:t>ST</w:t>
      </w:r>
      <w:r w:rsidRPr="00232350">
        <w:rPr>
          <w:rFonts w:cs="Arial"/>
        </w:rPr>
        <w:t xml:space="preserve"> Director must sign the plan.</w:t>
      </w:r>
    </w:p>
    <w:p w:rsidR="0065771D" w:rsidRPr="00232350" w:rsidRDefault="0065771D" w:rsidP="0065771D">
      <w:pPr>
        <w:spacing w:after="0" w:line="240" w:lineRule="auto"/>
        <w:rPr>
          <w:rFonts w:cs="Arial"/>
        </w:rPr>
      </w:pPr>
    </w:p>
    <w:p w:rsidR="00912EAB" w:rsidRPr="00232350" w:rsidRDefault="0065771D" w:rsidP="0065771D">
      <w:pPr>
        <w:spacing w:after="0" w:line="240" w:lineRule="auto"/>
        <w:rPr>
          <w:rFonts w:cs="Arial"/>
        </w:rPr>
      </w:pPr>
      <w:r w:rsidRPr="00232350">
        <w:rPr>
          <w:rFonts w:cs="Arial"/>
        </w:rPr>
        <w:t>If the candidate is removed from the student teaching placement (by request of either L</w:t>
      </w:r>
      <w:r>
        <w:rPr>
          <w:rFonts w:cs="Arial"/>
        </w:rPr>
        <w:t>iberty University School of Education</w:t>
      </w:r>
      <w:r w:rsidRPr="00232350">
        <w:rPr>
          <w:rFonts w:cs="Arial"/>
        </w:rPr>
        <w:t xml:space="preserve"> or the K-12 school), a new field placement to finish licensure requirements is NOT guaranteed; the candidate may need to change to a non-licensure track.</w:t>
      </w:r>
      <w:r w:rsidR="00912EAB">
        <w:rPr>
          <w:rFonts w:cs="Arial"/>
        </w:rPr>
        <w:t xml:space="preserve">  The candidate will not receive credit for student teaching if they are removed from the placement at any point in the semester (even if the removal is at the end of the semester).</w:t>
      </w:r>
    </w:p>
    <w:p w:rsidR="0065771D" w:rsidRPr="00232350" w:rsidRDefault="0065771D" w:rsidP="0065771D">
      <w:pPr>
        <w:spacing w:after="0" w:line="240" w:lineRule="auto"/>
        <w:rPr>
          <w:rFonts w:cs="Arial"/>
          <w:b/>
          <w:bCs/>
        </w:rPr>
      </w:pP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000" w:firstRow="0" w:lastRow="0" w:firstColumn="0" w:lastColumn="0" w:noHBand="0" w:noVBand="0"/>
      </w:tblPr>
      <w:tblGrid>
        <w:gridCol w:w="4734"/>
        <w:gridCol w:w="6"/>
        <w:gridCol w:w="4728"/>
      </w:tblGrid>
      <w:tr w:rsidR="0065771D" w:rsidRPr="00232350" w:rsidTr="00F71A8D">
        <w:trPr>
          <w:cantSplit/>
        </w:trPr>
        <w:tc>
          <w:tcPr>
            <w:tcW w:w="4734" w:type="dxa"/>
          </w:tcPr>
          <w:p w:rsidR="0065771D" w:rsidRPr="00232350" w:rsidRDefault="00145A6A" w:rsidP="0065771D">
            <w:pPr>
              <w:spacing w:after="0" w:line="240" w:lineRule="auto"/>
              <w:rPr>
                <w:rFonts w:cs="Arial"/>
              </w:rPr>
            </w:pPr>
            <w:r>
              <w:rPr>
                <w:rFonts w:cs="Arial"/>
              </w:rPr>
              <w:t>Student Teacher</w:t>
            </w:r>
            <w:r w:rsidR="0065771D" w:rsidRPr="00232350">
              <w:rPr>
                <w:rFonts w:cs="Arial"/>
              </w:rPr>
              <w:t>:</w:t>
            </w:r>
          </w:p>
          <w:p w:rsidR="0065771D" w:rsidRPr="00232350" w:rsidRDefault="0065771D" w:rsidP="0065771D">
            <w:pPr>
              <w:spacing w:after="0" w:line="240" w:lineRule="auto"/>
              <w:rPr>
                <w:rFonts w:cs="Arial"/>
              </w:rPr>
            </w:pPr>
          </w:p>
        </w:tc>
        <w:tc>
          <w:tcPr>
            <w:tcW w:w="4734" w:type="dxa"/>
            <w:gridSpan w:val="2"/>
          </w:tcPr>
          <w:p w:rsidR="0065771D" w:rsidRPr="00232350" w:rsidRDefault="0065771D" w:rsidP="0065771D">
            <w:pPr>
              <w:spacing w:after="0" w:line="240" w:lineRule="auto"/>
              <w:rPr>
                <w:rFonts w:cs="Arial"/>
              </w:rPr>
            </w:pPr>
            <w:r w:rsidRPr="00232350">
              <w:rPr>
                <w:rFonts w:cs="Arial"/>
              </w:rPr>
              <w:t>University/</w:t>
            </w:r>
            <w:r w:rsidR="00F75BBD">
              <w:rPr>
                <w:rFonts w:cs="Arial"/>
              </w:rPr>
              <w:t>On-Site Supervisor</w:t>
            </w:r>
            <w:r w:rsidRPr="00232350">
              <w:rPr>
                <w:rFonts w:cs="Arial"/>
              </w:rPr>
              <w:t>:</w:t>
            </w:r>
          </w:p>
        </w:tc>
      </w:tr>
      <w:tr w:rsidR="0065771D" w:rsidRPr="00232350" w:rsidTr="00F71A8D">
        <w:trPr>
          <w:cantSplit/>
        </w:trPr>
        <w:tc>
          <w:tcPr>
            <w:tcW w:w="4734" w:type="dxa"/>
          </w:tcPr>
          <w:p w:rsidR="0065771D" w:rsidRPr="00232350" w:rsidRDefault="00F75BBD" w:rsidP="0065771D">
            <w:pPr>
              <w:spacing w:after="0" w:line="240" w:lineRule="auto"/>
              <w:rPr>
                <w:rFonts w:cs="Arial"/>
              </w:rPr>
            </w:pPr>
            <w:r>
              <w:rPr>
                <w:rFonts w:cs="Arial"/>
              </w:rPr>
              <w:t>Cooperating Teacher</w:t>
            </w:r>
            <w:r w:rsidR="0065771D" w:rsidRPr="00232350">
              <w:rPr>
                <w:rFonts w:cs="Arial"/>
              </w:rPr>
              <w:t>:</w:t>
            </w:r>
          </w:p>
          <w:p w:rsidR="0065771D" w:rsidRPr="00232350" w:rsidRDefault="0065771D" w:rsidP="0065771D">
            <w:pPr>
              <w:spacing w:after="0" w:line="240" w:lineRule="auto"/>
              <w:rPr>
                <w:rFonts w:cs="Arial"/>
              </w:rPr>
            </w:pPr>
          </w:p>
        </w:tc>
        <w:tc>
          <w:tcPr>
            <w:tcW w:w="4734" w:type="dxa"/>
            <w:gridSpan w:val="2"/>
          </w:tcPr>
          <w:p w:rsidR="0065771D" w:rsidRPr="00232350" w:rsidRDefault="0065771D" w:rsidP="0065771D">
            <w:pPr>
              <w:spacing w:after="0" w:line="240" w:lineRule="auto"/>
              <w:rPr>
                <w:rFonts w:cs="Arial"/>
              </w:rPr>
            </w:pPr>
            <w:r w:rsidRPr="00232350">
              <w:rPr>
                <w:rFonts w:cs="Arial"/>
              </w:rPr>
              <w:t>Date:</w:t>
            </w:r>
          </w:p>
        </w:tc>
      </w:tr>
      <w:tr w:rsidR="0065771D" w:rsidRPr="00232350" w:rsidTr="00F71A8D">
        <w:trPr>
          <w:cantSplit/>
        </w:trPr>
        <w:tc>
          <w:tcPr>
            <w:tcW w:w="9468" w:type="dxa"/>
            <w:gridSpan w:val="3"/>
          </w:tcPr>
          <w:p w:rsidR="0065771D" w:rsidRPr="00232350" w:rsidRDefault="0065771D" w:rsidP="0065771D">
            <w:pPr>
              <w:spacing w:after="0" w:line="240" w:lineRule="auto"/>
              <w:rPr>
                <w:rFonts w:cs="Arial"/>
              </w:rPr>
            </w:pPr>
            <w:r w:rsidRPr="00232350">
              <w:rPr>
                <w:rFonts w:cs="Arial"/>
              </w:rPr>
              <w:t>Describe the nature of the concern:</w:t>
            </w:r>
          </w:p>
          <w:p w:rsidR="0065771D" w:rsidRPr="00232350" w:rsidRDefault="0065771D" w:rsidP="0065771D">
            <w:pPr>
              <w:spacing w:after="0" w:line="240" w:lineRule="auto"/>
              <w:rPr>
                <w:rFonts w:cs="Arial"/>
              </w:rPr>
            </w:pPr>
          </w:p>
          <w:p w:rsidR="0065771D" w:rsidRPr="00232350" w:rsidRDefault="0065771D" w:rsidP="0065771D">
            <w:pPr>
              <w:spacing w:after="0" w:line="240" w:lineRule="auto"/>
              <w:rPr>
                <w:rFonts w:cs="Arial"/>
              </w:rPr>
            </w:pPr>
          </w:p>
          <w:p w:rsidR="0065771D" w:rsidRPr="00232350" w:rsidRDefault="0065771D" w:rsidP="0065771D">
            <w:pPr>
              <w:spacing w:after="0" w:line="240" w:lineRule="auto"/>
              <w:rPr>
                <w:rFonts w:cs="Arial"/>
              </w:rPr>
            </w:pPr>
          </w:p>
          <w:p w:rsidR="0065771D" w:rsidRPr="00232350" w:rsidRDefault="0065771D" w:rsidP="0065771D">
            <w:pPr>
              <w:spacing w:after="0" w:line="240" w:lineRule="auto"/>
              <w:rPr>
                <w:rFonts w:cs="Arial"/>
              </w:rPr>
            </w:pPr>
          </w:p>
        </w:tc>
      </w:tr>
      <w:tr w:rsidR="0065771D" w:rsidRPr="00232350" w:rsidTr="00F71A8D">
        <w:trPr>
          <w:cantSplit/>
        </w:trPr>
        <w:tc>
          <w:tcPr>
            <w:tcW w:w="9468" w:type="dxa"/>
            <w:gridSpan w:val="3"/>
          </w:tcPr>
          <w:p w:rsidR="0065771D" w:rsidRPr="00232350" w:rsidRDefault="0065771D" w:rsidP="0065771D">
            <w:pPr>
              <w:spacing w:after="0" w:line="240" w:lineRule="auto"/>
              <w:rPr>
                <w:rFonts w:cs="Arial"/>
              </w:rPr>
            </w:pPr>
            <w:r w:rsidRPr="00232350">
              <w:rPr>
                <w:rFonts w:cs="Arial"/>
              </w:rPr>
              <w:t>Summarize the discussion:</w:t>
            </w:r>
          </w:p>
          <w:p w:rsidR="0065771D" w:rsidRPr="00232350" w:rsidRDefault="0065771D" w:rsidP="0065771D">
            <w:pPr>
              <w:spacing w:after="0" w:line="240" w:lineRule="auto"/>
              <w:rPr>
                <w:rFonts w:cs="Arial"/>
              </w:rPr>
            </w:pPr>
          </w:p>
          <w:p w:rsidR="0065771D" w:rsidRPr="00232350" w:rsidRDefault="0065771D" w:rsidP="0065771D">
            <w:pPr>
              <w:spacing w:after="0" w:line="240" w:lineRule="auto"/>
              <w:rPr>
                <w:rFonts w:cs="Arial"/>
              </w:rPr>
            </w:pPr>
          </w:p>
          <w:p w:rsidR="0065771D" w:rsidRPr="00232350" w:rsidRDefault="0065771D" w:rsidP="0065771D">
            <w:pPr>
              <w:spacing w:after="0" w:line="240" w:lineRule="auto"/>
              <w:rPr>
                <w:rFonts w:cs="Arial"/>
              </w:rPr>
            </w:pPr>
          </w:p>
          <w:p w:rsidR="0065771D" w:rsidRPr="00232350" w:rsidRDefault="0065771D" w:rsidP="0065771D">
            <w:pPr>
              <w:spacing w:after="0" w:line="240" w:lineRule="auto"/>
              <w:rPr>
                <w:rFonts w:cs="Arial"/>
              </w:rPr>
            </w:pPr>
          </w:p>
        </w:tc>
      </w:tr>
      <w:tr w:rsidR="0065771D" w:rsidRPr="00232350" w:rsidTr="00F71A8D">
        <w:trPr>
          <w:cantSplit/>
        </w:trPr>
        <w:tc>
          <w:tcPr>
            <w:tcW w:w="9468" w:type="dxa"/>
            <w:gridSpan w:val="3"/>
          </w:tcPr>
          <w:p w:rsidR="0065771D" w:rsidRPr="00232350" w:rsidRDefault="0065771D" w:rsidP="0065771D">
            <w:pPr>
              <w:spacing w:after="0" w:line="240" w:lineRule="auto"/>
              <w:rPr>
                <w:rFonts w:cs="Arial"/>
              </w:rPr>
            </w:pPr>
            <w:r w:rsidRPr="00232350">
              <w:rPr>
                <w:rFonts w:cs="Arial"/>
              </w:rPr>
              <w:t>State the action(s) to be taken:</w:t>
            </w:r>
          </w:p>
          <w:p w:rsidR="0065771D" w:rsidRPr="00232350" w:rsidRDefault="0065771D" w:rsidP="0065771D">
            <w:pPr>
              <w:spacing w:after="0" w:line="240" w:lineRule="auto"/>
              <w:rPr>
                <w:rFonts w:cs="Arial"/>
              </w:rPr>
            </w:pPr>
          </w:p>
          <w:p w:rsidR="0065771D" w:rsidRPr="00232350" w:rsidRDefault="0065771D" w:rsidP="0065771D">
            <w:pPr>
              <w:spacing w:after="0" w:line="240" w:lineRule="auto"/>
              <w:rPr>
                <w:rFonts w:cs="Arial"/>
              </w:rPr>
            </w:pPr>
          </w:p>
          <w:p w:rsidR="0065771D" w:rsidRPr="00232350" w:rsidRDefault="0065771D" w:rsidP="0065771D">
            <w:pPr>
              <w:spacing w:after="0" w:line="240" w:lineRule="auto"/>
              <w:rPr>
                <w:rFonts w:cs="Arial"/>
              </w:rPr>
            </w:pPr>
          </w:p>
          <w:p w:rsidR="0065771D" w:rsidRPr="00232350" w:rsidRDefault="0065771D" w:rsidP="0065771D">
            <w:pPr>
              <w:spacing w:after="0" w:line="240" w:lineRule="auto"/>
              <w:rPr>
                <w:rFonts w:cs="Arial"/>
              </w:rPr>
            </w:pPr>
          </w:p>
        </w:tc>
      </w:tr>
      <w:tr w:rsidR="0065771D" w:rsidRPr="00232350" w:rsidTr="00F71A8D">
        <w:trPr>
          <w:cantSplit/>
        </w:trPr>
        <w:tc>
          <w:tcPr>
            <w:tcW w:w="9468" w:type="dxa"/>
            <w:gridSpan w:val="3"/>
          </w:tcPr>
          <w:p w:rsidR="0065771D" w:rsidRDefault="0065771D" w:rsidP="0065771D">
            <w:pPr>
              <w:spacing w:after="0" w:line="240" w:lineRule="auto"/>
              <w:rPr>
                <w:rFonts w:cs="Arial"/>
              </w:rPr>
            </w:pPr>
            <w:r>
              <w:rPr>
                <w:rFonts w:cs="Arial"/>
              </w:rPr>
              <w:t>Consequences for Non-Compliance of the Plan:</w:t>
            </w:r>
          </w:p>
          <w:p w:rsidR="0065771D" w:rsidRDefault="0065771D" w:rsidP="0065771D">
            <w:pPr>
              <w:spacing w:after="0" w:line="240" w:lineRule="auto"/>
              <w:rPr>
                <w:rFonts w:cs="Arial"/>
              </w:rPr>
            </w:pPr>
          </w:p>
          <w:p w:rsidR="0065771D" w:rsidRDefault="0065771D" w:rsidP="0065771D">
            <w:pPr>
              <w:spacing w:after="0" w:line="240" w:lineRule="auto"/>
              <w:rPr>
                <w:rFonts w:cs="Arial"/>
              </w:rPr>
            </w:pPr>
          </w:p>
          <w:p w:rsidR="0065771D" w:rsidRDefault="0065771D" w:rsidP="0065771D">
            <w:pPr>
              <w:spacing w:after="0" w:line="240" w:lineRule="auto"/>
              <w:rPr>
                <w:rFonts w:cs="Arial"/>
              </w:rPr>
            </w:pPr>
          </w:p>
          <w:p w:rsidR="0065771D" w:rsidRPr="00232350" w:rsidRDefault="0065771D" w:rsidP="0065771D">
            <w:pPr>
              <w:spacing w:after="0" w:line="240" w:lineRule="auto"/>
              <w:rPr>
                <w:rFonts w:cs="Arial"/>
              </w:rPr>
            </w:pPr>
          </w:p>
        </w:tc>
      </w:tr>
      <w:tr w:rsidR="0065771D" w:rsidRPr="00232350" w:rsidTr="00F71A8D">
        <w:trPr>
          <w:cantSplit/>
        </w:trPr>
        <w:tc>
          <w:tcPr>
            <w:tcW w:w="4740" w:type="dxa"/>
            <w:gridSpan w:val="2"/>
          </w:tcPr>
          <w:p w:rsidR="0065771D" w:rsidRPr="00232350" w:rsidRDefault="00145A6A" w:rsidP="0065771D">
            <w:pPr>
              <w:spacing w:after="0" w:line="240" w:lineRule="auto"/>
              <w:rPr>
                <w:rFonts w:cs="Arial"/>
              </w:rPr>
            </w:pPr>
            <w:r>
              <w:rPr>
                <w:rFonts w:cs="Arial"/>
              </w:rPr>
              <w:t>Student Teacher</w:t>
            </w:r>
            <w:r w:rsidR="0065771D" w:rsidRPr="00232350">
              <w:rPr>
                <w:rFonts w:cs="Arial"/>
              </w:rPr>
              <w:t>'s signature:</w:t>
            </w:r>
          </w:p>
          <w:p w:rsidR="0065771D" w:rsidRPr="00232350" w:rsidRDefault="0065771D" w:rsidP="0065771D">
            <w:pPr>
              <w:spacing w:after="0" w:line="240" w:lineRule="auto"/>
              <w:rPr>
                <w:rFonts w:cs="Arial"/>
              </w:rPr>
            </w:pPr>
          </w:p>
        </w:tc>
        <w:tc>
          <w:tcPr>
            <w:tcW w:w="4728" w:type="dxa"/>
          </w:tcPr>
          <w:p w:rsidR="0065771D" w:rsidRPr="00232350" w:rsidRDefault="0065771D" w:rsidP="0065771D">
            <w:pPr>
              <w:spacing w:after="0" w:line="240" w:lineRule="auto"/>
              <w:rPr>
                <w:rFonts w:cs="Arial"/>
              </w:rPr>
            </w:pPr>
            <w:r w:rsidRPr="00232350">
              <w:rPr>
                <w:rFonts w:cs="Arial"/>
              </w:rPr>
              <w:t>Date for evaluation:</w:t>
            </w:r>
          </w:p>
        </w:tc>
      </w:tr>
      <w:tr w:rsidR="0065771D" w:rsidRPr="00232350" w:rsidTr="00F71A8D">
        <w:trPr>
          <w:cantSplit/>
        </w:trPr>
        <w:tc>
          <w:tcPr>
            <w:tcW w:w="4734" w:type="dxa"/>
          </w:tcPr>
          <w:p w:rsidR="0065771D" w:rsidRPr="00232350" w:rsidRDefault="00F75BBD" w:rsidP="0065771D">
            <w:pPr>
              <w:spacing w:after="0" w:line="240" w:lineRule="auto"/>
              <w:rPr>
                <w:rFonts w:cs="Arial"/>
              </w:rPr>
            </w:pPr>
            <w:r>
              <w:rPr>
                <w:rFonts w:cs="Arial"/>
              </w:rPr>
              <w:t>Cooperating Teacher</w:t>
            </w:r>
            <w:r w:rsidR="0065771D" w:rsidRPr="00232350">
              <w:rPr>
                <w:rFonts w:cs="Arial"/>
              </w:rPr>
              <w:t>'s signature:</w:t>
            </w:r>
          </w:p>
          <w:p w:rsidR="0065771D" w:rsidRPr="00232350" w:rsidRDefault="0065771D" w:rsidP="0065771D">
            <w:pPr>
              <w:spacing w:after="0" w:line="240" w:lineRule="auto"/>
              <w:rPr>
                <w:rFonts w:cs="Arial"/>
              </w:rPr>
            </w:pPr>
          </w:p>
        </w:tc>
        <w:tc>
          <w:tcPr>
            <w:tcW w:w="4734" w:type="dxa"/>
            <w:gridSpan w:val="2"/>
          </w:tcPr>
          <w:p w:rsidR="0065771D" w:rsidRPr="00232350" w:rsidRDefault="00F75BBD" w:rsidP="0065771D">
            <w:pPr>
              <w:spacing w:after="0" w:line="240" w:lineRule="auto"/>
              <w:rPr>
                <w:rFonts w:cs="Arial"/>
              </w:rPr>
            </w:pPr>
            <w:r>
              <w:rPr>
                <w:rFonts w:cs="Arial"/>
              </w:rPr>
              <w:t>On-Site Supervisor</w:t>
            </w:r>
            <w:r w:rsidR="0065771D" w:rsidRPr="00232350">
              <w:rPr>
                <w:rFonts w:cs="Arial"/>
              </w:rPr>
              <w:t>'s signature</w:t>
            </w:r>
            <w:r w:rsidR="0065771D">
              <w:rPr>
                <w:rFonts w:cs="Arial"/>
              </w:rPr>
              <w:t xml:space="preserve"> (External ONLY)</w:t>
            </w:r>
            <w:r w:rsidR="0065771D" w:rsidRPr="00232350">
              <w:rPr>
                <w:rFonts w:cs="Arial"/>
              </w:rPr>
              <w:t>:</w:t>
            </w:r>
          </w:p>
          <w:p w:rsidR="0065771D" w:rsidRPr="00232350" w:rsidRDefault="0065771D" w:rsidP="0065771D">
            <w:pPr>
              <w:spacing w:after="0" w:line="240" w:lineRule="auto"/>
              <w:rPr>
                <w:rFonts w:cs="Arial"/>
              </w:rPr>
            </w:pPr>
          </w:p>
        </w:tc>
      </w:tr>
      <w:tr w:rsidR="0065771D" w:rsidRPr="00232350" w:rsidTr="00F71A8D">
        <w:trPr>
          <w:cantSplit/>
        </w:trPr>
        <w:tc>
          <w:tcPr>
            <w:tcW w:w="4734" w:type="dxa"/>
          </w:tcPr>
          <w:p w:rsidR="0065771D" w:rsidRPr="00232350" w:rsidRDefault="0065771D" w:rsidP="0065771D">
            <w:pPr>
              <w:spacing w:after="0" w:line="240" w:lineRule="auto"/>
              <w:rPr>
                <w:rFonts w:cs="Arial"/>
              </w:rPr>
            </w:pPr>
            <w:r w:rsidRPr="00232350">
              <w:rPr>
                <w:rFonts w:cs="Arial"/>
              </w:rPr>
              <w:t>University supervisor's signature:</w:t>
            </w:r>
          </w:p>
          <w:p w:rsidR="0065771D" w:rsidRPr="00232350" w:rsidRDefault="0065771D" w:rsidP="0065771D">
            <w:pPr>
              <w:spacing w:after="0" w:line="240" w:lineRule="auto"/>
              <w:rPr>
                <w:rFonts w:cs="Arial"/>
              </w:rPr>
            </w:pPr>
          </w:p>
        </w:tc>
        <w:tc>
          <w:tcPr>
            <w:tcW w:w="4734" w:type="dxa"/>
            <w:gridSpan w:val="2"/>
          </w:tcPr>
          <w:p w:rsidR="0065771D" w:rsidRPr="00232350" w:rsidRDefault="00DC6C89" w:rsidP="0065771D">
            <w:pPr>
              <w:spacing w:after="0" w:line="240" w:lineRule="auto"/>
              <w:rPr>
                <w:rFonts w:cs="Arial"/>
              </w:rPr>
            </w:pPr>
            <w:r>
              <w:rPr>
                <w:rFonts w:cs="Arial"/>
              </w:rPr>
              <w:t>ST Director</w:t>
            </w:r>
            <w:r w:rsidR="0065771D" w:rsidRPr="00232350">
              <w:rPr>
                <w:rFonts w:cs="Arial"/>
              </w:rPr>
              <w:t>’s signature:</w:t>
            </w:r>
          </w:p>
        </w:tc>
      </w:tr>
    </w:tbl>
    <w:p w:rsidR="00F71A8D" w:rsidRDefault="00792D30" w:rsidP="0065771D">
      <w:pPr>
        <w:spacing w:after="0" w:line="240" w:lineRule="auto"/>
      </w:pPr>
      <w:r>
        <w:tab/>
      </w:r>
    </w:p>
    <w:p w:rsidR="00F71A8D" w:rsidRPr="00232350" w:rsidRDefault="009F6BF7" w:rsidP="004C0917">
      <w:pPr>
        <w:pStyle w:val="Heading1"/>
      </w:pPr>
      <w:bookmarkStart w:id="141" w:name="_Toc421192733"/>
      <w:bookmarkStart w:id="142" w:name="_Toc421192823"/>
      <w:bookmarkStart w:id="143" w:name="_Toc17117483"/>
      <w:r>
        <w:lastRenderedPageBreak/>
        <w:t xml:space="preserve">APPENDIX C: </w:t>
      </w:r>
      <w:r w:rsidR="00145A6A">
        <w:t>Student Teacher</w:t>
      </w:r>
      <w:r w:rsidR="00F71A8D">
        <w:t xml:space="preserve"> </w:t>
      </w:r>
      <w:r w:rsidR="00F71A8D" w:rsidRPr="00232350">
        <w:t>Information and Appeal Form</w:t>
      </w:r>
      <w:bookmarkEnd w:id="141"/>
      <w:bookmarkEnd w:id="142"/>
      <w:bookmarkEnd w:id="143"/>
    </w:p>
    <w:p w:rsidR="00F71A8D" w:rsidRPr="00232350" w:rsidRDefault="00F71A8D" w:rsidP="00F71A8D">
      <w:pPr>
        <w:spacing w:after="0" w:line="240" w:lineRule="auto"/>
        <w:jc w:val="center"/>
        <w:rPr>
          <w:rFonts w:cs="Arial"/>
          <w:b/>
          <w:bCs/>
          <w:iCs/>
        </w:rPr>
      </w:pPr>
    </w:p>
    <w:tbl>
      <w:tblPr>
        <w:tblW w:w="0" w:type="auto"/>
        <w:tblInd w:w="108" w:type="dxa"/>
        <w:tblLayout w:type="fixed"/>
        <w:tblLook w:val="0000" w:firstRow="0" w:lastRow="0" w:firstColumn="0" w:lastColumn="0" w:noHBand="0" w:noVBand="0"/>
      </w:tblPr>
      <w:tblGrid>
        <w:gridCol w:w="720"/>
        <w:gridCol w:w="815"/>
        <w:gridCol w:w="535"/>
        <w:gridCol w:w="808"/>
        <w:gridCol w:w="1082"/>
        <w:gridCol w:w="261"/>
        <w:gridCol w:w="2619"/>
        <w:gridCol w:w="270"/>
        <w:gridCol w:w="2340"/>
      </w:tblGrid>
      <w:tr w:rsidR="00F71A8D" w:rsidRPr="00232350" w:rsidTr="00940EFD">
        <w:trPr>
          <w:trHeight w:val="333"/>
        </w:trPr>
        <w:tc>
          <w:tcPr>
            <w:tcW w:w="2070" w:type="dxa"/>
            <w:gridSpan w:val="3"/>
            <w:tcBorders>
              <w:top w:val="threeDEmboss" w:sz="6" w:space="0" w:color="auto"/>
              <w:left w:val="threeDEmboss" w:sz="6" w:space="0" w:color="auto"/>
              <w:bottom w:val="threeDEmboss" w:sz="6" w:space="0" w:color="auto"/>
              <w:right w:val="threeDEmboss" w:sz="6" w:space="0" w:color="auto"/>
            </w:tcBorders>
            <w:vAlign w:val="center"/>
          </w:tcPr>
          <w:p w:rsidR="00F71A8D" w:rsidRPr="00232350" w:rsidRDefault="00F71A8D" w:rsidP="00F71A8D">
            <w:pPr>
              <w:spacing w:after="0" w:line="240" w:lineRule="auto"/>
              <w:rPr>
                <w:rFonts w:cs="Arial"/>
              </w:rPr>
            </w:pPr>
            <w:r w:rsidRPr="00232350">
              <w:rPr>
                <w:rFonts w:cs="Arial"/>
                <w:i/>
              </w:rPr>
              <w:fldChar w:fldCharType="begin"/>
            </w:r>
            <w:r w:rsidRPr="00232350">
              <w:rPr>
                <w:rFonts w:cs="Arial"/>
                <w:i/>
              </w:rPr>
              <w:instrText>PRIVATE</w:instrText>
            </w:r>
            <w:r w:rsidRPr="00232350">
              <w:rPr>
                <w:rFonts w:cs="Arial"/>
                <w:i/>
              </w:rPr>
              <w:fldChar w:fldCharType="end"/>
            </w:r>
            <w:proofErr w:type="spellStart"/>
            <w:r w:rsidRPr="00232350">
              <w:rPr>
                <w:rFonts w:cs="Arial"/>
              </w:rPr>
              <w:t>Mr</w:t>
            </w:r>
            <w:proofErr w:type="spellEnd"/>
            <w:r w:rsidRPr="00232350">
              <w:rPr>
                <w:rFonts w:cs="Arial"/>
              </w:rPr>
              <w:t>/</w:t>
            </w:r>
            <w:proofErr w:type="spellStart"/>
            <w:r w:rsidRPr="00232350">
              <w:rPr>
                <w:rFonts w:cs="Arial"/>
              </w:rPr>
              <w:t>Mrs</w:t>
            </w:r>
            <w:proofErr w:type="spellEnd"/>
            <w:r w:rsidRPr="00232350">
              <w:rPr>
                <w:rFonts w:cs="Arial"/>
              </w:rPr>
              <w:t>/Miss name:</w:t>
            </w:r>
          </w:p>
        </w:tc>
        <w:tc>
          <w:tcPr>
            <w:tcW w:w="7380" w:type="dxa"/>
            <w:gridSpan w:val="6"/>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r>
      <w:tr w:rsidR="00F71A8D" w:rsidRPr="00232350" w:rsidTr="00940EFD">
        <w:tc>
          <w:tcPr>
            <w:tcW w:w="2070" w:type="dxa"/>
            <w:gridSpan w:val="3"/>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Present address:</w:t>
            </w:r>
          </w:p>
          <w:p w:rsidR="00F71A8D" w:rsidRPr="00232350" w:rsidRDefault="00F71A8D" w:rsidP="00F71A8D">
            <w:pPr>
              <w:spacing w:after="0" w:line="240" w:lineRule="auto"/>
              <w:rPr>
                <w:rFonts w:cs="Arial"/>
              </w:rPr>
            </w:pPr>
            <w:r w:rsidRPr="00232350">
              <w:rPr>
                <w:rFonts w:cs="Arial"/>
              </w:rPr>
              <w:t> </w:t>
            </w:r>
          </w:p>
          <w:p w:rsidR="00F71A8D" w:rsidRPr="00232350" w:rsidRDefault="00F71A8D" w:rsidP="00F71A8D">
            <w:pPr>
              <w:spacing w:after="0" w:line="240" w:lineRule="auto"/>
              <w:rPr>
                <w:rFonts w:cs="Arial"/>
              </w:rPr>
            </w:pPr>
          </w:p>
        </w:tc>
        <w:tc>
          <w:tcPr>
            <w:tcW w:w="7380" w:type="dxa"/>
            <w:gridSpan w:val="6"/>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p w:rsidR="00F71A8D" w:rsidRPr="00232350" w:rsidRDefault="00F71A8D" w:rsidP="00F71A8D">
            <w:pPr>
              <w:spacing w:after="0" w:line="240" w:lineRule="auto"/>
              <w:rPr>
                <w:rFonts w:cs="Arial"/>
              </w:rPr>
            </w:pPr>
          </w:p>
        </w:tc>
      </w:tr>
      <w:tr w:rsidR="00F71A8D" w:rsidRPr="00232350" w:rsidTr="00940EFD">
        <w:trPr>
          <w:trHeight w:val="360"/>
        </w:trPr>
        <w:tc>
          <w:tcPr>
            <w:tcW w:w="2070" w:type="dxa"/>
            <w:gridSpan w:val="3"/>
            <w:tcBorders>
              <w:top w:val="threeDEmboss" w:sz="6" w:space="0" w:color="auto"/>
              <w:left w:val="threeDEmboss" w:sz="6" w:space="0" w:color="auto"/>
              <w:bottom w:val="threeDEmboss" w:sz="6" w:space="0" w:color="auto"/>
              <w:right w:val="threeDEmboss" w:sz="6" w:space="0" w:color="auto"/>
            </w:tcBorders>
            <w:vAlign w:val="center"/>
          </w:tcPr>
          <w:p w:rsidR="00F71A8D" w:rsidRPr="00232350" w:rsidRDefault="00F71A8D" w:rsidP="00F71A8D">
            <w:pPr>
              <w:spacing w:after="0" w:line="240" w:lineRule="auto"/>
              <w:rPr>
                <w:rFonts w:cs="Arial"/>
              </w:rPr>
            </w:pPr>
            <w:r w:rsidRPr="00232350">
              <w:rPr>
                <w:rFonts w:cs="Arial"/>
              </w:rPr>
              <w:t>Present phone:</w:t>
            </w:r>
          </w:p>
        </w:tc>
        <w:tc>
          <w:tcPr>
            <w:tcW w:w="7380" w:type="dxa"/>
            <w:gridSpan w:val="6"/>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r>
      <w:tr w:rsidR="00F71A8D" w:rsidRPr="00232350" w:rsidTr="00940EFD">
        <w:trPr>
          <w:trHeight w:val="315"/>
        </w:trPr>
        <w:tc>
          <w:tcPr>
            <w:tcW w:w="2070" w:type="dxa"/>
            <w:gridSpan w:val="3"/>
            <w:tcBorders>
              <w:top w:val="threeDEmboss" w:sz="6" w:space="0" w:color="auto"/>
              <w:left w:val="threeDEmboss" w:sz="6" w:space="0" w:color="auto"/>
              <w:bottom w:val="threeDEmboss" w:sz="6" w:space="0" w:color="auto"/>
              <w:right w:val="threeDEmboss" w:sz="6" w:space="0" w:color="auto"/>
            </w:tcBorders>
            <w:vAlign w:val="center"/>
          </w:tcPr>
          <w:p w:rsidR="00F71A8D" w:rsidRPr="00232350" w:rsidRDefault="00F71A8D" w:rsidP="00F71A8D">
            <w:pPr>
              <w:spacing w:after="0" w:line="240" w:lineRule="auto"/>
              <w:rPr>
                <w:rFonts w:cs="Arial"/>
              </w:rPr>
            </w:pPr>
            <w:r w:rsidRPr="00232350">
              <w:rPr>
                <w:rFonts w:cs="Arial"/>
              </w:rPr>
              <w:t>Present e-mail:</w:t>
            </w:r>
          </w:p>
        </w:tc>
        <w:tc>
          <w:tcPr>
            <w:tcW w:w="7380" w:type="dxa"/>
            <w:gridSpan w:val="6"/>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r>
      <w:tr w:rsidR="00F71A8D" w:rsidRPr="00232350" w:rsidTr="00940EFD">
        <w:tc>
          <w:tcPr>
            <w:tcW w:w="2070" w:type="dxa"/>
            <w:gridSpan w:val="3"/>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jc w:val="center"/>
              <w:rPr>
                <w:rFonts w:cs="Arial"/>
              </w:rPr>
            </w:pPr>
            <w:r w:rsidRPr="00232350">
              <w:rPr>
                <w:rFonts w:cs="Arial"/>
              </w:rPr>
              <w:t>Permanent address: (for mailings after graduation)</w:t>
            </w:r>
          </w:p>
        </w:tc>
        <w:tc>
          <w:tcPr>
            <w:tcW w:w="7380" w:type="dxa"/>
            <w:gridSpan w:val="6"/>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r>
      <w:tr w:rsidR="00F71A8D" w:rsidRPr="00232350" w:rsidTr="00940EFD">
        <w:trPr>
          <w:trHeight w:val="333"/>
        </w:trPr>
        <w:tc>
          <w:tcPr>
            <w:tcW w:w="2070" w:type="dxa"/>
            <w:gridSpan w:val="3"/>
            <w:tcBorders>
              <w:top w:val="threeDEmboss" w:sz="6" w:space="0" w:color="auto"/>
              <w:left w:val="threeDEmboss" w:sz="6" w:space="0" w:color="auto"/>
              <w:bottom w:val="threeDEmboss" w:sz="6" w:space="0" w:color="auto"/>
              <w:right w:val="threeDEmboss" w:sz="6" w:space="0" w:color="auto"/>
            </w:tcBorders>
            <w:vAlign w:val="center"/>
          </w:tcPr>
          <w:p w:rsidR="00F71A8D" w:rsidRPr="00232350" w:rsidRDefault="00F71A8D" w:rsidP="00F71A8D">
            <w:pPr>
              <w:spacing w:after="0" w:line="240" w:lineRule="auto"/>
              <w:rPr>
                <w:rFonts w:cs="Arial"/>
              </w:rPr>
            </w:pPr>
            <w:r w:rsidRPr="00232350">
              <w:rPr>
                <w:rFonts w:cs="Arial"/>
              </w:rPr>
              <w:t>Permanent phone:</w:t>
            </w:r>
          </w:p>
        </w:tc>
        <w:tc>
          <w:tcPr>
            <w:tcW w:w="7380" w:type="dxa"/>
            <w:gridSpan w:val="6"/>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r>
      <w:tr w:rsidR="00F71A8D" w:rsidRPr="00232350" w:rsidTr="00940EFD">
        <w:trPr>
          <w:trHeight w:val="315"/>
        </w:trPr>
        <w:tc>
          <w:tcPr>
            <w:tcW w:w="2070" w:type="dxa"/>
            <w:gridSpan w:val="3"/>
            <w:tcBorders>
              <w:top w:val="threeDEmboss" w:sz="6" w:space="0" w:color="auto"/>
              <w:left w:val="threeDEmboss" w:sz="6" w:space="0" w:color="auto"/>
              <w:bottom w:val="threeDEmboss" w:sz="6" w:space="0" w:color="auto"/>
              <w:right w:val="threeDEmboss" w:sz="6" w:space="0" w:color="auto"/>
            </w:tcBorders>
            <w:vAlign w:val="center"/>
          </w:tcPr>
          <w:p w:rsidR="00F71A8D" w:rsidRPr="00232350" w:rsidRDefault="00F71A8D" w:rsidP="00F71A8D">
            <w:pPr>
              <w:spacing w:after="0" w:line="240" w:lineRule="auto"/>
              <w:rPr>
                <w:rFonts w:cs="Arial"/>
              </w:rPr>
            </w:pPr>
            <w:r w:rsidRPr="00232350">
              <w:rPr>
                <w:rFonts w:cs="Arial"/>
              </w:rPr>
              <w:t>Permanent e-mail:</w:t>
            </w:r>
          </w:p>
        </w:tc>
        <w:tc>
          <w:tcPr>
            <w:tcW w:w="7380" w:type="dxa"/>
            <w:gridSpan w:val="6"/>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r>
      <w:tr w:rsidR="00F71A8D" w:rsidRPr="00232350" w:rsidTr="00940EFD">
        <w:trPr>
          <w:cantSplit/>
        </w:trPr>
        <w:tc>
          <w:tcPr>
            <w:tcW w:w="9450" w:type="dxa"/>
            <w:gridSpan w:val="9"/>
            <w:tcBorders>
              <w:top w:val="threeDEmboss" w:sz="6" w:space="0" w:color="auto"/>
              <w:left w:val="threeDEmboss" w:sz="6" w:space="0" w:color="auto"/>
              <w:bottom w:val="threeDEmboss" w:sz="6" w:space="0" w:color="auto"/>
              <w:right w:val="threeDEmboss" w:sz="6" w:space="0" w:color="auto"/>
            </w:tcBorders>
          </w:tcPr>
          <w:p w:rsidR="00484812" w:rsidRDefault="00484812" w:rsidP="00484812">
            <w:pPr>
              <w:spacing w:after="0" w:line="240" w:lineRule="auto"/>
              <w:jc w:val="center"/>
              <w:rPr>
                <w:rFonts w:cs="Arial"/>
              </w:rPr>
            </w:pPr>
            <w:r>
              <w:rPr>
                <w:rFonts w:cs="Arial"/>
              </w:rPr>
              <w:t>Please notify T</w:t>
            </w:r>
            <w:r w:rsidR="00F71A8D" w:rsidRPr="00232350">
              <w:rPr>
                <w:rFonts w:cs="Arial"/>
              </w:rPr>
              <w:t xml:space="preserve">eacher </w:t>
            </w:r>
            <w:r>
              <w:rPr>
                <w:rFonts w:cs="Arial"/>
              </w:rPr>
              <w:t>Licensure O</w:t>
            </w:r>
            <w:r w:rsidR="00F71A8D" w:rsidRPr="00232350">
              <w:rPr>
                <w:rFonts w:cs="Arial"/>
              </w:rPr>
              <w:t xml:space="preserve">ffice IMMEDIATELY if any of the above information changes. </w:t>
            </w:r>
          </w:p>
          <w:p w:rsidR="00F71A8D" w:rsidRPr="00232350" w:rsidRDefault="00F71A8D" w:rsidP="00484812">
            <w:pPr>
              <w:spacing w:after="0" w:line="240" w:lineRule="auto"/>
              <w:jc w:val="center"/>
              <w:rPr>
                <w:rFonts w:cs="Arial"/>
              </w:rPr>
            </w:pPr>
            <w:r w:rsidRPr="00232350">
              <w:rPr>
                <w:rFonts w:cs="Arial"/>
              </w:rPr>
              <w:t>Please include maiden and married names on all requests and correspondence.</w:t>
            </w:r>
          </w:p>
        </w:tc>
      </w:tr>
      <w:tr w:rsidR="00F71A8D" w:rsidRPr="00232350" w:rsidTr="00940EFD">
        <w:trPr>
          <w:trHeight w:val="315"/>
        </w:trPr>
        <w:tc>
          <w:tcPr>
            <w:tcW w:w="3960" w:type="dxa"/>
            <w:gridSpan w:val="5"/>
            <w:tcBorders>
              <w:top w:val="threeDEmboss" w:sz="6" w:space="0" w:color="auto"/>
              <w:left w:val="threeDEmboss" w:sz="6" w:space="0" w:color="auto"/>
              <w:bottom w:val="threeDEmboss" w:sz="6" w:space="0" w:color="auto"/>
              <w:right w:val="threeDEmboss" w:sz="6" w:space="0" w:color="auto"/>
            </w:tcBorders>
            <w:vAlign w:val="center"/>
          </w:tcPr>
          <w:p w:rsidR="00F71A8D" w:rsidRPr="00232350" w:rsidRDefault="00F71A8D" w:rsidP="00F71A8D">
            <w:pPr>
              <w:spacing w:after="0" w:line="240" w:lineRule="auto"/>
              <w:rPr>
                <w:rFonts w:cs="Arial"/>
              </w:rPr>
            </w:pPr>
            <w:r w:rsidRPr="00232350">
              <w:rPr>
                <w:rFonts w:cs="Arial"/>
              </w:rPr>
              <w:fldChar w:fldCharType="begin"/>
            </w:r>
            <w:r w:rsidRPr="00232350">
              <w:rPr>
                <w:rFonts w:cs="Arial"/>
              </w:rPr>
              <w:instrText>PRIVATE</w:instrText>
            </w:r>
            <w:r w:rsidRPr="00232350">
              <w:rPr>
                <w:rFonts w:cs="Arial"/>
              </w:rPr>
              <w:fldChar w:fldCharType="end"/>
            </w:r>
            <w:r w:rsidRPr="00232350">
              <w:rPr>
                <w:rFonts w:cs="Arial"/>
              </w:rPr>
              <w:t>Major:</w:t>
            </w:r>
          </w:p>
        </w:tc>
        <w:tc>
          <w:tcPr>
            <w:tcW w:w="3150" w:type="dxa"/>
            <w:gridSpan w:val="3"/>
            <w:tcBorders>
              <w:top w:val="threeDEmboss" w:sz="6" w:space="0" w:color="auto"/>
              <w:left w:val="threeDEmboss" w:sz="6" w:space="0" w:color="auto"/>
              <w:bottom w:val="threeDEmboss" w:sz="6" w:space="0" w:color="auto"/>
              <w:right w:val="threeDEmboss" w:sz="6" w:space="0" w:color="auto"/>
            </w:tcBorders>
            <w:vAlign w:val="center"/>
          </w:tcPr>
          <w:p w:rsidR="00F71A8D" w:rsidRPr="00232350" w:rsidRDefault="00F71A8D" w:rsidP="00F71A8D">
            <w:pPr>
              <w:spacing w:after="0" w:line="240" w:lineRule="auto"/>
              <w:rPr>
                <w:rFonts w:cs="Arial"/>
              </w:rPr>
            </w:pPr>
            <w:r w:rsidRPr="00232350">
              <w:rPr>
                <w:rFonts w:cs="Arial"/>
              </w:rPr>
              <w:t>LU ID#:</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F71A8D" w:rsidRPr="00232350" w:rsidRDefault="00F71A8D" w:rsidP="00F71A8D">
            <w:pPr>
              <w:spacing w:after="0" w:line="240" w:lineRule="auto"/>
              <w:rPr>
                <w:rFonts w:cs="Arial"/>
              </w:rPr>
            </w:pPr>
            <w:r w:rsidRPr="00232350">
              <w:rPr>
                <w:rFonts w:cs="Arial"/>
              </w:rPr>
              <w:t>GPA:</w:t>
            </w:r>
          </w:p>
        </w:tc>
      </w:tr>
      <w:tr w:rsidR="00F71A8D" w:rsidRPr="00232350" w:rsidTr="00940EFD">
        <w:tc>
          <w:tcPr>
            <w:tcW w:w="720" w:type="dxa"/>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730" w:type="dxa"/>
            <w:gridSpan w:val="8"/>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I do not plan to work, take classes, or participate in any outside activities during student teaching semester.</w:t>
            </w:r>
          </w:p>
        </w:tc>
      </w:tr>
      <w:tr w:rsidR="00F71A8D" w:rsidRPr="00232350" w:rsidTr="00940EFD">
        <w:tc>
          <w:tcPr>
            <w:tcW w:w="720" w:type="dxa"/>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730" w:type="dxa"/>
            <w:gridSpan w:val="8"/>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I am requesting permission to work ____ hours per week at:_____________________</w:t>
            </w:r>
          </w:p>
          <w:p w:rsidR="00F71A8D" w:rsidRPr="00232350" w:rsidRDefault="00F71A8D" w:rsidP="00F71A8D">
            <w:pPr>
              <w:spacing w:after="0" w:line="240" w:lineRule="auto"/>
              <w:rPr>
                <w:rFonts w:cs="Arial"/>
              </w:rPr>
            </w:pPr>
            <w:proofErr w:type="gramStart"/>
            <w:r w:rsidRPr="00232350">
              <w:rPr>
                <w:rFonts w:cs="Arial"/>
              </w:rPr>
              <w:t>in</w:t>
            </w:r>
            <w:proofErr w:type="gramEnd"/>
            <w:r w:rsidRPr="00232350">
              <w:rPr>
                <w:rFonts w:cs="Arial"/>
              </w:rPr>
              <w:t xml:space="preserve"> addition to the student teaching hours.  </w:t>
            </w:r>
            <w:r w:rsidRPr="00232350">
              <w:rPr>
                <w:rFonts w:cs="Arial"/>
                <w:i/>
                <w:iCs/>
              </w:rPr>
              <w:t>(Maximum 15 working hours on weekends only.)</w:t>
            </w:r>
            <w:r w:rsidRPr="00232350">
              <w:rPr>
                <w:rFonts w:cs="Arial"/>
              </w:rPr>
              <w:t xml:space="preserve"> List any activities such as church or community duties that may demand your time during the student teaching semester.</w:t>
            </w:r>
          </w:p>
        </w:tc>
      </w:tr>
      <w:tr w:rsidR="00F71A8D" w:rsidRPr="00232350" w:rsidTr="00940EFD">
        <w:tc>
          <w:tcPr>
            <w:tcW w:w="720" w:type="dxa"/>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730" w:type="dxa"/>
            <w:gridSpan w:val="8"/>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Due to unforeseen circumstances, I am requesting special permission to take the following class during or after the student teaching semester:</w:t>
            </w:r>
          </w:p>
        </w:tc>
      </w:tr>
      <w:tr w:rsidR="00F71A8D" w:rsidRPr="00232350" w:rsidTr="00940EFD">
        <w:tc>
          <w:tcPr>
            <w:tcW w:w="9450" w:type="dxa"/>
            <w:gridSpan w:val="9"/>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REASON FOR REQUEST: Include a schedule of work or classes. Use the back of this form if needed. Your GPA will be verified before the permission is granted.</w:t>
            </w:r>
          </w:p>
          <w:p w:rsidR="00F71A8D" w:rsidRPr="00232350" w:rsidRDefault="00F71A8D" w:rsidP="00F71A8D">
            <w:pPr>
              <w:spacing w:after="0" w:line="240" w:lineRule="auto"/>
              <w:rPr>
                <w:rFonts w:cs="Arial"/>
              </w:rPr>
            </w:pPr>
          </w:p>
          <w:p w:rsidR="00F71A8D" w:rsidRPr="00232350" w:rsidRDefault="00F71A8D" w:rsidP="00F71A8D">
            <w:pPr>
              <w:spacing w:after="0" w:line="240" w:lineRule="auto"/>
              <w:rPr>
                <w:rFonts w:cs="Arial"/>
              </w:rPr>
            </w:pPr>
            <w:r w:rsidRPr="00232350">
              <w:rPr>
                <w:rFonts w:cs="Arial"/>
              </w:rPr>
              <w:fldChar w:fldCharType="begin"/>
            </w:r>
            <w:r w:rsidRPr="00232350">
              <w:rPr>
                <w:rFonts w:cs="Arial"/>
              </w:rPr>
              <w:instrText>PRIVATE</w:instrText>
            </w:r>
            <w:r w:rsidRPr="00232350">
              <w:rPr>
                <w:rFonts w:cs="Arial"/>
              </w:rPr>
              <w:fldChar w:fldCharType="end"/>
            </w:r>
            <w:r w:rsidRPr="00232350">
              <w:rPr>
                <w:rFonts w:cs="Arial"/>
              </w:rPr>
              <w:t> </w:t>
            </w:r>
          </w:p>
          <w:p w:rsidR="00F71A8D" w:rsidRPr="00232350" w:rsidRDefault="00F71A8D" w:rsidP="00F71A8D">
            <w:pPr>
              <w:spacing w:after="0" w:line="240" w:lineRule="auto"/>
              <w:rPr>
                <w:rFonts w:cs="Arial"/>
              </w:rPr>
            </w:pPr>
            <w:r w:rsidRPr="00232350">
              <w:rPr>
                <w:rFonts w:cs="Arial"/>
              </w:rPr>
              <w:t> </w:t>
            </w:r>
          </w:p>
          <w:p w:rsidR="00F71A8D" w:rsidRPr="00232350" w:rsidRDefault="00F71A8D" w:rsidP="00F71A8D">
            <w:pPr>
              <w:spacing w:after="0" w:line="240" w:lineRule="auto"/>
              <w:rPr>
                <w:rFonts w:cs="Arial"/>
              </w:rPr>
            </w:pPr>
          </w:p>
          <w:p w:rsidR="00F71A8D" w:rsidRPr="00232350" w:rsidRDefault="00F71A8D" w:rsidP="00F71A8D">
            <w:pPr>
              <w:spacing w:after="0" w:line="240" w:lineRule="auto"/>
              <w:rPr>
                <w:rFonts w:cs="Arial"/>
              </w:rPr>
            </w:pPr>
            <w:r w:rsidRPr="00232350">
              <w:rPr>
                <w:rFonts w:cs="Arial"/>
              </w:rPr>
              <w:t> </w:t>
            </w:r>
          </w:p>
        </w:tc>
      </w:tr>
      <w:tr w:rsidR="00F71A8D" w:rsidRPr="00232350" w:rsidTr="00940EFD">
        <w:tc>
          <w:tcPr>
            <w:tcW w:w="9450" w:type="dxa"/>
            <w:gridSpan w:val="9"/>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I understand that if my request is granted, and my student teaching begins to suffer as a result of the extra work or classes, then I will cheerfully drop the extra load and give all my time to student teaching.</w:t>
            </w:r>
          </w:p>
        </w:tc>
      </w:tr>
      <w:tr w:rsidR="00F71A8D" w:rsidRPr="00232350" w:rsidTr="00940EFD">
        <w:trPr>
          <w:trHeight w:val="342"/>
        </w:trPr>
        <w:tc>
          <w:tcPr>
            <w:tcW w:w="6840" w:type="dxa"/>
            <w:gridSpan w:val="7"/>
            <w:tcBorders>
              <w:top w:val="threeDEmboss" w:sz="6" w:space="0" w:color="auto"/>
              <w:left w:val="threeDEmboss" w:sz="6" w:space="0" w:color="auto"/>
              <w:bottom w:val="threeDEmboss" w:sz="6" w:space="0" w:color="auto"/>
              <w:right w:val="threeDEmboss" w:sz="6" w:space="0" w:color="auto"/>
            </w:tcBorders>
            <w:vAlign w:val="center"/>
          </w:tcPr>
          <w:p w:rsidR="00F71A8D" w:rsidRPr="00232350" w:rsidRDefault="00F71A8D" w:rsidP="00F71A8D">
            <w:pPr>
              <w:spacing w:after="0" w:line="240" w:lineRule="auto"/>
              <w:rPr>
                <w:rFonts w:cs="Arial"/>
              </w:rPr>
            </w:pPr>
            <w:r w:rsidRPr="00232350">
              <w:rPr>
                <w:rFonts w:cs="Arial"/>
              </w:rPr>
              <w:fldChar w:fldCharType="begin"/>
            </w:r>
            <w:r w:rsidRPr="00232350">
              <w:rPr>
                <w:rFonts w:cs="Arial"/>
              </w:rPr>
              <w:instrText>PRIVATE</w:instrText>
            </w:r>
            <w:r w:rsidRPr="00232350">
              <w:rPr>
                <w:rFonts w:cs="Arial"/>
              </w:rPr>
              <w:fldChar w:fldCharType="end"/>
            </w:r>
            <w:r w:rsidRPr="00232350">
              <w:rPr>
                <w:rFonts w:cs="Arial"/>
              </w:rPr>
              <w:t>Student's signature:</w:t>
            </w:r>
          </w:p>
        </w:tc>
        <w:tc>
          <w:tcPr>
            <w:tcW w:w="2610" w:type="dxa"/>
            <w:gridSpan w:val="2"/>
            <w:tcBorders>
              <w:top w:val="threeDEmboss" w:sz="6" w:space="0" w:color="auto"/>
              <w:left w:val="threeDEmboss" w:sz="6" w:space="0" w:color="auto"/>
              <w:bottom w:val="threeDEmboss" w:sz="6" w:space="0" w:color="auto"/>
              <w:right w:val="threeDEmboss" w:sz="6" w:space="0" w:color="auto"/>
            </w:tcBorders>
            <w:vAlign w:val="center"/>
          </w:tcPr>
          <w:p w:rsidR="00F71A8D" w:rsidRPr="00232350" w:rsidRDefault="00F71A8D" w:rsidP="00F71A8D">
            <w:pPr>
              <w:spacing w:after="0" w:line="240" w:lineRule="auto"/>
              <w:rPr>
                <w:rFonts w:cs="Arial"/>
              </w:rPr>
            </w:pPr>
            <w:r w:rsidRPr="00232350">
              <w:rPr>
                <w:rFonts w:cs="Arial"/>
              </w:rPr>
              <w:t>Date:</w:t>
            </w:r>
          </w:p>
        </w:tc>
      </w:tr>
      <w:tr w:rsidR="00F71A8D" w:rsidRPr="00232350" w:rsidTr="00940EFD">
        <w:trPr>
          <w:trHeight w:val="315"/>
        </w:trPr>
        <w:tc>
          <w:tcPr>
            <w:tcW w:w="6840" w:type="dxa"/>
            <w:gridSpan w:val="7"/>
            <w:tcBorders>
              <w:top w:val="threeDEmboss" w:sz="6" w:space="0" w:color="auto"/>
              <w:left w:val="threeDEmboss" w:sz="6" w:space="0" w:color="auto"/>
              <w:bottom w:val="threeDEmboss" w:sz="6" w:space="0" w:color="auto"/>
              <w:right w:val="threeDEmboss" w:sz="6" w:space="0" w:color="auto"/>
            </w:tcBorders>
            <w:vAlign w:val="center"/>
          </w:tcPr>
          <w:p w:rsidR="00F71A8D" w:rsidRPr="00232350" w:rsidRDefault="00F71A8D" w:rsidP="00F71A8D">
            <w:pPr>
              <w:spacing w:after="0" w:line="240" w:lineRule="auto"/>
              <w:rPr>
                <w:rFonts w:cs="Arial"/>
              </w:rPr>
            </w:pPr>
            <w:r w:rsidRPr="00232350">
              <w:rPr>
                <w:rFonts w:cs="Arial"/>
              </w:rPr>
              <w:t>TE Program Coordinator’s approval:</w:t>
            </w:r>
          </w:p>
        </w:tc>
        <w:tc>
          <w:tcPr>
            <w:tcW w:w="2610" w:type="dxa"/>
            <w:gridSpan w:val="2"/>
            <w:tcBorders>
              <w:top w:val="threeDEmboss" w:sz="6" w:space="0" w:color="auto"/>
              <w:left w:val="threeDEmboss" w:sz="6" w:space="0" w:color="auto"/>
              <w:bottom w:val="threeDEmboss" w:sz="6" w:space="0" w:color="auto"/>
              <w:right w:val="threeDEmboss" w:sz="6" w:space="0" w:color="auto"/>
            </w:tcBorders>
            <w:vAlign w:val="center"/>
          </w:tcPr>
          <w:p w:rsidR="00F71A8D" w:rsidRPr="00232350" w:rsidRDefault="00F71A8D" w:rsidP="00F71A8D">
            <w:pPr>
              <w:spacing w:after="0" w:line="240" w:lineRule="auto"/>
              <w:rPr>
                <w:rFonts w:cs="Arial"/>
              </w:rPr>
            </w:pPr>
            <w:r w:rsidRPr="00232350">
              <w:rPr>
                <w:rFonts w:cs="Arial"/>
              </w:rPr>
              <w:t>Date:</w:t>
            </w:r>
          </w:p>
        </w:tc>
      </w:tr>
      <w:tr w:rsidR="00F71A8D" w:rsidRPr="00232350" w:rsidTr="00940EFD">
        <w:trPr>
          <w:trHeight w:val="315"/>
        </w:trPr>
        <w:tc>
          <w:tcPr>
            <w:tcW w:w="1535" w:type="dxa"/>
            <w:gridSpan w:val="2"/>
            <w:tcBorders>
              <w:top w:val="threeDEmboss" w:sz="6" w:space="0" w:color="auto"/>
              <w:left w:val="threeDEmboss" w:sz="6" w:space="0" w:color="auto"/>
              <w:bottom w:val="threeDEmboss" w:sz="6" w:space="0" w:color="auto"/>
              <w:right w:val="threeDEmboss" w:sz="6" w:space="0" w:color="auto"/>
            </w:tcBorders>
            <w:vAlign w:val="center"/>
          </w:tcPr>
          <w:p w:rsidR="00F71A8D" w:rsidRPr="00232350" w:rsidRDefault="00F71A8D" w:rsidP="00F71A8D">
            <w:pPr>
              <w:spacing w:after="0" w:line="240" w:lineRule="auto"/>
              <w:rPr>
                <w:rFonts w:cs="Arial"/>
              </w:rPr>
            </w:pPr>
            <w:r w:rsidRPr="00232350">
              <w:rPr>
                <w:rFonts w:cs="Arial"/>
              </w:rPr>
              <w:t>Approved:</w:t>
            </w:r>
          </w:p>
        </w:tc>
        <w:tc>
          <w:tcPr>
            <w:tcW w:w="1343" w:type="dxa"/>
            <w:gridSpan w:val="2"/>
            <w:tcBorders>
              <w:top w:val="threeDEmboss" w:sz="6" w:space="0" w:color="auto"/>
              <w:left w:val="threeDEmboss" w:sz="6" w:space="0" w:color="auto"/>
              <w:bottom w:val="threeDEmboss" w:sz="6" w:space="0" w:color="auto"/>
              <w:right w:val="threeDEmboss" w:sz="6" w:space="0" w:color="auto"/>
            </w:tcBorders>
            <w:vAlign w:val="center"/>
          </w:tcPr>
          <w:p w:rsidR="00F71A8D" w:rsidRPr="00232350" w:rsidRDefault="00F71A8D" w:rsidP="00F71A8D">
            <w:pPr>
              <w:spacing w:after="0" w:line="240" w:lineRule="auto"/>
              <w:rPr>
                <w:rFonts w:cs="Arial"/>
              </w:rPr>
            </w:pPr>
            <w:r w:rsidRPr="00232350">
              <w:rPr>
                <w:rFonts w:cs="Arial"/>
              </w:rPr>
              <w:t>Yes</w:t>
            </w:r>
          </w:p>
        </w:tc>
        <w:tc>
          <w:tcPr>
            <w:tcW w:w="1343" w:type="dxa"/>
            <w:gridSpan w:val="2"/>
            <w:tcBorders>
              <w:top w:val="threeDEmboss" w:sz="6" w:space="0" w:color="auto"/>
              <w:left w:val="threeDEmboss" w:sz="6" w:space="0" w:color="auto"/>
              <w:bottom w:val="threeDEmboss" w:sz="6" w:space="0" w:color="auto"/>
              <w:right w:val="threeDEmboss" w:sz="6" w:space="0" w:color="auto"/>
            </w:tcBorders>
            <w:vAlign w:val="center"/>
          </w:tcPr>
          <w:p w:rsidR="00F71A8D" w:rsidRPr="00232350" w:rsidRDefault="00F71A8D" w:rsidP="00F71A8D">
            <w:pPr>
              <w:spacing w:after="0" w:line="240" w:lineRule="auto"/>
              <w:rPr>
                <w:rFonts w:cs="Arial"/>
              </w:rPr>
            </w:pPr>
            <w:r w:rsidRPr="00232350">
              <w:rPr>
                <w:rFonts w:cs="Arial"/>
              </w:rPr>
              <w:t>No</w:t>
            </w:r>
          </w:p>
        </w:tc>
        <w:tc>
          <w:tcPr>
            <w:tcW w:w="5229" w:type="dxa"/>
            <w:gridSpan w:val="3"/>
            <w:tcBorders>
              <w:top w:val="threeDEmboss" w:sz="6" w:space="0" w:color="auto"/>
              <w:left w:val="threeDEmboss" w:sz="6" w:space="0" w:color="auto"/>
              <w:bottom w:val="threeDEmboss" w:sz="6" w:space="0" w:color="auto"/>
              <w:right w:val="threeDEmboss" w:sz="6" w:space="0" w:color="auto"/>
            </w:tcBorders>
            <w:vAlign w:val="center"/>
          </w:tcPr>
          <w:p w:rsidR="00F71A8D" w:rsidRPr="00232350" w:rsidRDefault="00F71A8D" w:rsidP="00F71A8D">
            <w:pPr>
              <w:spacing w:after="0" w:line="240" w:lineRule="auto"/>
              <w:rPr>
                <w:rFonts w:cs="Arial"/>
              </w:rPr>
            </w:pPr>
            <w:r w:rsidRPr="00232350">
              <w:rPr>
                <w:rFonts w:cs="Arial"/>
              </w:rPr>
              <w:t>Comments:</w:t>
            </w:r>
          </w:p>
          <w:p w:rsidR="00F71A8D" w:rsidRPr="00232350" w:rsidRDefault="00F71A8D" w:rsidP="00F71A8D">
            <w:pPr>
              <w:spacing w:after="0" w:line="240" w:lineRule="auto"/>
              <w:rPr>
                <w:rFonts w:cs="Arial"/>
              </w:rPr>
            </w:pPr>
          </w:p>
        </w:tc>
      </w:tr>
    </w:tbl>
    <w:p w:rsidR="00F71A8D" w:rsidRDefault="00F71A8D" w:rsidP="00F71A8D">
      <w:pPr>
        <w:spacing w:after="0" w:line="240" w:lineRule="auto"/>
        <w:jc w:val="center"/>
        <w:rPr>
          <w:rFonts w:cs="Arial"/>
          <w:i/>
        </w:rPr>
      </w:pPr>
      <w:r w:rsidRPr="00232350">
        <w:rPr>
          <w:rFonts w:cs="Arial"/>
          <w:i/>
        </w:rPr>
        <w:t>***</w:t>
      </w:r>
      <w:r w:rsidR="00145A6A">
        <w:rPr>
          <w:rFonts w:cs="Arial"/>
          <w:i/>
        </w:rPr>
        <w:t>Student Teacher</w:t>
      </w:r>
      <w:r w:rsidRPr="00232350">
        <w:rPr>
          <w:rFonts w:cs="Arial"/>
          <w:i/>
        </w:rPr>
        <w:t xml:space="preserve">s will </w:t>
      </w:r>
      <w:r w:rsidRPr="00232350">
        <w:rPr>
          <w:rFonts w:cs="Arial"/>
          <w:i/>
          <w:u w:val="single"/>
        </w:rPr>
        <w:t>not</w:t>
      </w:r>
      <w:r>
        <w:rPr>
          <w:rFonts w:cs="Arial"/>
          <w:i/>
        </w:rPr>
        <w:t xml:space="preserve"> be excused from weekly LU</w:t>
      </w:r>
      <w:r w:rsidRPr="00232350">
        <w:rPr>
          <w:rFonts w:cs="Arial"/>
          <w:i/>
        </w:rPr>
        <w:t xml:space="preserve"> seminar and after-school duties (faculty meetings, parent conferences, etc.)</w:t>
      </w:r>
    </w:p>
    <w:p w:rsidR="00F71A8D" w:rsidRDefault="00F71A8D">
      <w:pPr>
        <w:rPr>
          <w:rFonts w:cs="Arial"/>
          <w:i/>
        </w:rPr>
      </w:pPr>
      <w:r>
        <w:rPr>
          <w:rFonts w:cs="Arial"/>
          <w:i/>
        </w:rPr>
        <w:br w:type="page"/>
      </w:r>
    </w:p>
    <w:p w:rsidR="00F71A8D" w:rsidRDefault="009F6BF7" w:rsidP="004C0917">
      <w:pPr>
        <w:pStyle w:val="Heading1"/>
      </w:pPr>
      <w:bookmarkStart w:id="144" w:name="_Toc421192738"/>
      <w:bookmarkStart w:id="145" w:name="_Toc421192828"/>
      <w:bookmarkStart w:id="146" w:name="_Toc17117484"/>
      <w:r>
        <w:lastRenderedPageBreak/>
        <w:t xml:space="preserve">APPENDIX </w:t>
      </w:r>
      <w:r w:rsidR="00D50F1C">
        <w:t>D</w:t>
      </w:r>
      <w:r>
        <w:t xml:space="preserve">: </w:t>
      </w:r>
      <w:r w:rsidR="00F71A8D" w:rsidRPr="00500EB5">
        <w:t xml:space="preserve">Lesson Plan </w:t>
      </w:r>
      <w:r w:rsidR="00F71A8D">
        <w:t>–</w:t>
      </w:r>
      <w:r w:rsidR="00F71A8D" w:rsidRPr="00500EB5">
        <w:t xml:space="preserve"> Sample</w:t>
      </w:r>
      <w:bookmarkEnd w:id="144"/>
      <w:bookmarkEnd w:id="145"/>
      <w:bookmarkEnd w:id="146"/>
    </w:p>
    <w:p w:rsidR="0083687D" w:rsidRPr="0083687D" w:rsidRDefault="0083687D" w:rsidP="0083687D">
      <w:pPr>
        <w:spacing w:line="240" w:lineRule="auto"/>
      </w:pPr>
    </w:p>
    <w:tbl>
      <w:tblPr>
        <w:tblStyle w:val="TableGrid"/>
        <w:tblW w:w="5000" w:type="pct"/>
        <w:tblLook w:val="04A0" w:firstRow="1" w:lastRow="0" w:firstColumn="1" w:lastColumn="0" w:noHBand="0" w:noVBand="1"/>
      </w:tblPr>
      <w:tblGrid>
        <w:gridCol w:w="5107"/>
        <w:gridCol w:w="5107"/>
      </w:tblGrid>
      <w:tr w:rsidR="00A42318" w:rsidRPr="00005CCB" w:rsidTr="00C20619">
        <w:tc>
          <w:tcPr>
            <w:tcW w:w="5000" w:type="pct"/>
            <w:gridSpan w:val="2"/>
            <w:shd w:val="clear" w:color="auto" w:fill="D9D9D9" w:themeFill="background1" w:themeFillShade="D9"/>
          </w:tcPr>
          <w:p w:rsidR="00A42318" w:rsidRPr="00005CCB" w:rsidRDefault="00A42318" w:rsidP="00C20619">
            <w:pPr>
              <w:jc w:val="center"/>
              <w:rPr>
                <w:rFonts w:ascii="Arial" w:hAnsi="Arial" w:cs="Arial"/>
                <w:b/>
              </w:rPr>
            </w:pPr>
            <w:r>
              <w:br w:type="page"/>
            </w:r>
            <w:r w:rsidRPr="00005CCB">
              <w:rPr>
                <w:rFonts w:ascii="Arial" w:hAnsi="Arial" w:cs="Arial"/>
                <w:b/>
              </w:rPr>
              <w:t>LESSON #</w:t>
            </w:r>
          </w:p>
        </w:tc>
      </w:tr>
      <w:tr w:rsidR="00A42318" w:rsidRPr="00005CCB" w:rsidTr="00C20619">
        <w:tc>
          <w:tcPr>
            <w:tcW w:w="2500" w:type="pct"/>
          </w:tcPr>
          <w:p w:rsidR="00A42318" w:rsidRPr="00005CCB" w:rsidRDefault="00A42318" w:rsidP="00A42318">
            <w:pPr>
              <w:rPr>
                <w:rFonts w:ascii="Arial" w:hAnsi="Arial" w:cs="Arial"/>
              </w:rPr>
            </w:pPr>
            <w:r w:rsidRPr="00005CCB">
              <w:rPr>
                <w:rFonts w:ascii="Arial" w:hAnsi="Arial" w:cs="Arial"/>
                <w:b/>
              </w:rPr>
              <w:t>Subject/Topic:</w:t>
            </w:r>
            <w:r w:rsidRPr="00005CCB">
              <w:rPr>
                <w:rFonts w:ascii="Arial" w:hAnsi="Arial" w:cs="Arial"/>
              </w:rPr>
              <w:t xml:space="preserve"> </w:t>
            </w:r>
            <w:sdt>
              <w:sdtPr>
                <w:rPr>
                  <w:rFonts w:ascii="Arial" w:hAnsi="Arial" w:cs="Arial"/>
                </w:rPr>
                <w:id w:val="848377842"/>
                <w:placeholder>
                  <w:docPart w:val="ACBAC1AA2AAE40249D6FFA8BCD34F5AF"/>
                </w:placeholder>
              </w:sdtPr>
              <w:sdtContent>
                <w:r>
                  <w:rPr>
                    <w:rFonts w:ascii="Arial" w:hAnsi="Arial" w:cs="Arial"/>
                  </w:rPr>
                  <w:t>Math/Symmetry</w:t>
                </w:r>
              </w:sdtContent>
            </w:sdt>
          </w:p>
        </w:tc>
        <w:tc>
          <w:tcPr>
            <w:tcW w:w="2500" w:type="pct"/>
          </w:tcPr>
          <w:p w:rsidR="00A42318" w:rsidRPr="00005CCB" w:rsidRDefault="00A42318" w:rsidP="00C20619">
            <w:pPr>
              <w:rPr>
                <w:rFonts w:ascii="Arial" w:hAnsi="Arial" w:cs="Arial"/>
              </w:rPr>
            </w:pPr>
            <w:r w:rsidRPr="00005CCB">
              <w:rPr>
                <w:rFonts w:ascii="Arial" w:hAnsi="Arial" w:cs="Arial"/>
                <w:b/>
              </w:rPr>
              <w:t>Grade Level:</w:t>
            </w:r>
            <w:r w:rsidRPr="00005CCB">
              <w:rPr>
                <w:rFonts w:ascii="Arial" w:hAnsi="Arial" w:cs="Arial"/>
              </w:rPr>
              <w:t xml:space="preserve"> </w:t>
            </w:r>
            <w:sdt>
              <w:sdtPr>
                <w:rPr>
                  <w:rFonts w:ascii="Arial" w:hAnsi="Arial" w:cs="Arial"/>
                </w:rPr>
                <w:id w:val="-1898428029"/>
                <w:placeholder>
                  <w:docPart w:val="ACBAC1AA2AAE40249D6FFA8BCD34F5AF"/>
                </w:placeholder>
              </w:sdtPr>
              <w:sdtContent>
                <w:r>
                  <w:rPr>
                    <w:rFonts w:ascii="Arial" w:hAnsi="Arial" w:cs="Arial"/>
                  </w:rPr>
                  <w:t>2nd</w:t>
                </w:r>
              </w:sdtContent>
            </w:sdt>
          </w:p>
          <w:p w:rsidR="00A42318" w:rsidRPr="00005CCB" w:rsidRDefault="00A42318" w:rsidP="00C20619">
            <w:pPr>
              <w:rPr>
                <w:rFonts w:ascii="Arial" w:hAnsi="Arial" w:cs="Arial"/>
              </w:rPr>
            </w:pPr>
          </w:p>
        </w:tc>
      </w:tr>
      <w:tr w:rsidR="00A42318" w:rsidRPr="00005CCB" w:rsidTr="00C20619">
        <w:tc>
          <w:tcPr>
            <w:tcW w:w="2500" w:type="pct"/>
          </w:tcPr>
          <w:p w:rsidR="00A42318" w:rsidRPr="00005CCB" w:rsidRDefault="00A42318" w:rsidP="00C20619">
            <w:pPr>
              <w:rPr>
                <w:rFonts w:ascii="Arial" w:hAnsi="Arial" w:cs="Arial"/>
                <w:b/>
              </w:rPr>
            </w:pPr>
            <w:r w:rsidRPr="00005CCB">
              <w:rPr>
                <w:rFonts w:ascii="Arial" w:hAnsi="Arial" w:cs="Arial"/>
                <w:b/>
              </w:rPr>
              <w:t>Lesson Structure or Grouping:</w:t>
            </w:r>
          </w:p>
          <w:p w:rsidR="00A42318" w:rsidRPr="00005CCB" w:rsidRDefault="00A42318" w:rsidP="00C20619">
            <w:pPr>
              <w:rPr>
                <w:rFonts w:ascii="Arial" w:hAnsi="Arial" w:cs="Arial"/>
              </w:rPr>
            </w:pPr>
            <w:r w:rsidRPr="00005CCB">
              <w:rPr>
                <w:rFonts w:ascii="Arial" w:hAnsi="Arial" w:cs="Arial"/>
              </w:rPr>
              <w:t xml:space="preserve">Whole Class </w:t>
            </w:r>
            <w:sdt>
              <w:sdtPr>
                <w:rPr>
                  <w:rFonts w:ascii="Arial" w:hAnsi="Arial" w:cs="Arial"/>
                </w:rPr>
                <w:id w:val="1910729368"/>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Pr="00005CCB">
              <w:rPr>
                <w:rFonts w:ascii="Arial" w:hAnsi="Arial" w:cs="Arial"/>
              </w:rPr>
              <w:t xml:space="preserve">   Small Group </w:t>
            </w:r>
            <w:sdt>
              <w:sdtPr>
                <w:rPr>
                  <w:rFonts w:ascii="Arial" w:hAnsi="Arial" w:cs="Arial"/>
                </w:rPr>
                <w:id w:val="-1580208404"/>
                <w14:checkbox>
                  <w14:checked w14:val="0"/>
                  <w14:checkedState w14:val="2612" w14:font="MS Gothic"/>
                  <w14:uncheckedState w14:val="2610" w14:font="MS Gothic"/>
                </w14:checkbox>
              </w:sdtPr>
              <w:sdtContent>
                <w:r w:rsidRPr="00005CCB">
                  <w:rPr>
                    <w:rFonts w:ascii="MS Gothic" w:eastAsia="MS Gothic" w:hAnsi="MS Gothic" w:cs="Arial" w:hint="eastAsia"/>
                  </w:rPr>
                  <w:t>☐</w:t>
                </w:r>
              </w:sdtContent>
            </w:sdt>
            <w:r w:rsidRPr="00005CCB">
              <w:rPr>
                <w:rFonts w:ascii="Arial" w:hAnsi="Arial" w:cs="Arial"/>
              </w:rPr>
              <w:t xml:space="preserve">      1:1 </w:t>
            </w:r>
            <w:sdt>
              <w:sdtPr>
                <w:rPr>
                  <w:rFonts w:ascii="Arial" w:hAnsi="Arial" w:cs="Arial"/>
                </w:rPr>
                <w:id w:val="780064473"/>
                <w14:checkbox>
                  <w14:checked w14:val="0"/>
                  <w14:checkedState w14:val="2612" w14:font="MS Gothic"/>
                  <w14:uncheckedState w14:val="2610" w14:font="MS Gothic"/>
                </w14:checkbox>
              </w:sdtPr>
              <w:sdtContent>
                <w:r w:rsidRPr="00005CCB">
                  <w:rPr>
                    <w:rFonts w:ascii="MS Gothic" w:eastAsia="MS Gothic" w:hAnsi="MS Gothic" w:cs="Arial" w:hint="eastAsia"/>
                  </w:rPr>
                  <w:t>☐</w:t>
                </w:r>
              </w:sdtContent>
            </w:sdt>
          </w:p>
          <w:p w:rsidR="00A42318" w:rsidRPr="00005CCB" w:rsidRDefault="00A42318" w:rsidP="00C20619">
            <w:pPr>
              <w:rPr>
                <w:rFonts w:ascii="Arial" w:hAnsi="Arial" w:cs="Arial"/>
              </w:rPr>
            </w:pPr>
            <w:r w:rsidRPr="00005CCB">
              <w:rPr>
                <w:rFonts w:ascii="Arial" w:hAnsi="Arial" w:cs="Arial"/>
              </w:rPr>
              <w:t xml:space="preserve">Other (specify): </w:t>
            </w:r>
            <w:sdt>
              <w:sdtPr>
                <w:rPr>
                  <w:rFonts w:ascii="Arial" w:hAnsi="Arial" w:cs="Arial"/>
                </w:rPr>
                <w:id w:val="-1247644923"/>
                <w:placeholder>
                  <w:docPart w:val="55CEE35E2D4F44ABA9FCB75BD24B0E25"/>
                </w:placeholder>
                <w:showingPlcHdr/>
              </w:sdtPr>
              <w:sdtContent>
                <w:r w:rsidRPr="00005CCB">
                  <w:rPr>
                    <w:rStyle w:val="PlaceholderText"/>
                  </w:rPr>
                  <w:t>Click or tap here to enter text.</w:t>
                </w:r>
              </w:sdtContent>
            </w:sdt>
          </w:p>
        </w:tc>
        <w:tc>
          <w:tcPr>
            <w:tcW w:w="2500" w:type="pct"/>
          </w:tcPr>
          <w:p w:rsidR="00A42318" w:rsidRPr="00005CCB" w:rsidRDefault="00A42318" w:rsidP="00C20619">
            <w:pPr>
              <w:rPr>
                <w:rFonts w:ascii="Arial" w:hAnsi="Arial" w:cs="Arial"/>
                <w:b/>
              </w:rPr>
            </w:pPr>
            <w:r w:rsidRPr="00005CCB">
              <w:rPr>
                <w:rFonts w:ascii="Arial" w:hAnsi="Arial" w:cs="Arial"/>
                <w:b/>
              </w:rPr>
              <w:t>Learning Segment Theme:</w:t>
            </w:r>
          </w:p>
          <w:sdt>
            <w:sdtPr>
              <w:rPr>
                <w:rFonts w:ascii="Arial" w:hAnsi="Arial" w:cs="Arial"/>
              </w:rPr>
              <w:id w:val="-258610595"/>
              <w:placeholder>
                <w:docPart w:val="55CEE35E2D4F44ABA9FCB75BD24B0E25"/>
              </w:placeholder>
            </w:sdtPr>
            <w:sdtContent>
              <w:p w:rsidR="00A42318" w:rsidRPr="00005CCB" w:rsidRDefault="00A42318" w:rsidP="00A42318">
                <w:pPr>
                  <w:rPr>
                    <w:rFonts w:ascii="Arial" w:hAnsi="Arial" w:cs="Arial"/>
                  </w:rPr>
                </w:pPr>
                <w:r>
                  <w:rPr>
                    <w:rFonts w:ascii="Arial" w:hAnsi="Arial" w:cs="Arial"/>
                  </w:rPr>
                  <w:t>Butterflies</w:t>
                </w:r>
              </w:p>
            </w:sdtContent>
          </w:sdt>
        </w:tc>
      </w:tr>
      <w:tr w:rsidR="00A42318" w:rsidRPr="00005CCB" w:rsidTr="00C20619">
        <w:tc>
          <w:tcPr>
            <w:tcW w:w="5000" w:type="pct"/>
            <w:gridSpan w:val="2"/>
          </w:tcPr>
          <w:p w:rsidR="00A42318" w:rsidRPr="00005CCB" w:rsidRDefault="00A42318" w:rsidP="00C20619">
            <w:pPr>
              <w:rPr>
                <w:rFonts w:ascii="Arial" w:hAnsi="Arial" w:cs="Arial"/>
                <w:b/>
              </w:rPr>
            </w:pPr>
            <w:r w:rsidRPr="00005CCB">
              <w:rPr>
                <w:rFonts w:ascii="Arial" w:hAnsi="Arial" w:cs="Arial"/>
                <w:b/>
              </w:rPr>
              <w:t>Resources and Materials:</w:t>
            </w:r>
          </w:p>
          <w:sdt>
            <w:sdtPr>
              <w:rPr>
                <w:rFonts w:ascii="Arial" w:hAnsi="Arial" w:cs="Arial"/>
              </w:rPr>
              <w:id w:val="1503313096"/>
              <w:placeholder>
                <w:docPart w:val="F19F31C7867F4611A88F8631172D40A1"/>
              </w:placeholder>
            </w:sdtPr>
            <w:sdtContent>
              <w:sdt>
                <w:sdtPr>
                  <w:rPr>
                    <w:rFonts w:ascii="Arial" w:hAnsi="Arial" w:cs="Arial"/>
                  </w:rPr>
                  <w:id w:val="-1207017976"/>
                  <w:placeholder>
                    <w:docPart w:val="1C9A98566502490D8D668DC5B656BBCF"/>
                  </w:placeholder>
                </w:sdtPr>
                <w:sdtContent>
                  <w:p w:rsidR="00A42318" w:rsidRDefault="00A42318" w:rsidP="00A42318">
                    <w:pPr>
                      <w:rPr>
                        <w:rFonts w:ascii="Arial" w:hAnsi="Arial" w:cs="Arial"/>
                      </w:rPr>
                    </w:pPr>
                    <w:r>
                      <w:rPr>
                        <w:rFonts w:ascii="Arial" w:hAnsi="Arial" w:cs="Arial"/>
                      </w:rPr>
                      <w:t xml:space="preserve">Smartboard, objects for set (leaves, shells, butterfly wings), The Butterfly Alphabet by </w:t>
                    </w:r>
                    <w:proofErr w:type="spellStart"/>
                    <w:r>
                      <w:rPr>
                        <w:rFonts w:ascii="Arial" w:hAnsi="Arial" w:cs="Arial"/>
                      </w:rPr>
                      <w:t>Kjell</w:t>
                    </w:r>
                    <w:proofErr w:type="spellEnd"/>
                    <w:r>
                      <w:rPr>
                        <w:rFonts w:ascii="Arial" w:hAnsi="Arial" w:cs="Arial"/>
                      </w:rPr>
                      <w:t xml:space="preserve"> </w:t>
                    </w:r>
                    <w:proofErr w:type="spellStart"/>
                    <w:r>
                      <w:rPr>
                        <w:rFonts w:ascii="Arial" w:hAnsi="Arial" w:cs="Arial"/>
                      </w:rPr>
                      <w:t>Sandved</w:t>
                    </w:r>
                    <w:proofErr w:type="spellEnd"/>
                    <w:r>
                      <w:rPr>
                        <w:rFonts w:ascii="Arial" w:hAnsi="Arial" w:cs="Arial"/>
                      </w:rPr>
                      <w:t>, individual white boards, dry erase markers, butterfly die-cuts for each child, paint, brushes, butterfly color sheets.</w:t>
                    </w:r>
                  </w:p>
                </w:sdtContent>
              </w:sdt>
              <w:p w:rsidR="00A42318" w:rsidRPr="00005CCB" w:rsidRDefault="002A12F8" w:rsidP="00C20619">
                <w:pPr>
                  <w:rPr>
                    <w:rFonts w:ascii="Arial" w:hAnsi="Arial" w:cs="Arial"/>
                  </w:rPr>
                </w:pPr>
              </w:p>
            </w:sdtContent>
          </w:sdt>
        </w:tc>
      </w:tr>
      <w:tr w:rsidR="00A42318" w:rsidRPr="00005CCB" w:rsidTr="00C20619">
        <w:tc>
          <w:tcPr>
            <w:tcW w:w="5000" w:type="pct"/>
            <w:gridSpan w:val="2"/>
          </w:tcPr>
          <w:p w:rsidR="00A42318" w:rsidRPr="00005CCB" w:rsidRDefault="00A42318" w:rsidP="00C20619">
            <w:pPr>
              <w:rPr>
                <w:rFonts w:ascii="Arial" w:hAnsi="Arial" w:cs="Arial"/>
                <w:b/>
              </w:rPr>
            </w:pPr>
            <w:r w:rsidRPr="00005CCB">
              <w:rPr>
                <w:rFonts w:ascii="Arial" w:hAnsi="Arial" w:cs="Arial"/>
                <w:b/>
              </w:rPr>
              <w:t>Standards:</w:t>
            </w:r>
          </w:p>
          <w:p w:rsidR="00A42318" w:rsidRPr="00005CCB" w:rsidRDefault="00A42318" w:rsidP="00C20619">
            <w:pPr>
              <w:rPr>
                <w:rFonts w:ascii="Arial" w:hAnsi="Arial" w:cs="Arial"/>
              </w:rPr>
            </w:pPr>
            <w:r w:rsidRPr="00005CCB">
              <w:rPr>
                <w:rFonts w:ascii="Arial" w:hAnsi="Arial" w:cs="Arial"/>
                <w:b/>
              </w:rPr>
              <w:t>State:</w:t>
            </w:r>
            <w:r w:rsidRPr="00005CCB">
              <w:rPr>
                <w:rFonts w:ascii="Arial" w:hAnsi="Arial" w:cs="Arial"/>
              </w:rPr>
              <w:t xml:space="preserve">  </w:t>
            </w:r>
            <w:sdt>
              <w:sdtPr>
                <w:rPr>
                  <w:rFonts w:ascii="Arial" w:hAnsi="Arial" w:cs="Arial"/>
                </w:rPr>
                <w:id w:val="-1176110593"/>
                <w:placeholder>
                  <w:docPart w:val="F5002339A1D34DA493F79CBE614550BA"/>
                </w:placeholder>
              </w:sdtPr>
              <w:sdtContent>
                <w:sdt>
                  <w:sdtPr>
                    <w:rPr>
                      <w:rFonts w:ascii="Arial" w:hAnsi="Arial" w:cs="Arial"/>
                    </w:rPr>
                    <w:id w:val="2123026936"/>
                    <w:placeholder>
                      <w:docPart w:val="CDDB032A47EA46A7A3541C0D5EDF0188"/>
                    </w:placeholder>
                  </w:sdtPr>
                  <w:sdtContent>
                    <w:r>
                      <w:rPr>
                        <w:rFonts w:ascii="Arial" w:hAnsi="Arial" w:cs="Arial"/>
                      </w:rPr>
                      <w:t>Virginia Standard of Learning: Math 2.21 The student will identify and create figures, symmetric along a line, using various concrete materials.</w:t>
                    </w:r>
                  </w:sdtContent>
                </w:sdt>
              </w:sdtContent>
            </w:sdt>
          </w:p>
          <w:p w:rsidR="00A42318" w:rsidRDefault="00A42318" w:rsidP="00C20619">
            <w:pPr>
              <w:rPr>
                <w:rFonts w:ascii="Arial" w:hAnsi="Arial" w:cs="Arial"/>
                <w:b/>
              </w:rPr>
            </w:pPr>
          </w:p>
          <w:p w:rsidR="00A42318" w:rsidRPr="00005CCB" w:rsidRDefault="00A42318" w:rsidP="00C20619">
            <w:pPr>
              <w:rPr>
                <w:rFonts w:ascii="Arial" w:hAnsi="Arial" w:cs="Arial"/>
              </w:rPr>
            </w:pPr>
            <w:r w:rsidRPr="00005CCB">
              <w:rPr>
                <w:rFonts w:ascii="Arial" w:hAnsi="Arial" w:cs="Arial"/>
                <w:b/>
              </w:rPr>
              <w:t>National:</w:t>
            </w:r>
            <w:r w:rsidRPr="00005CCB">
              <w:rPr>
                <w:rFonts w:ascii="Arial" w:hAnsi="Arial" w:cs="Arial"/>
              </w:rPr>
              <w:t xml:space="preserve">  </w:t>
            </w:r>
            <w:sdt>
              <w:sdtPr>
                <w:rPr>
                  <w:rFonts w:ascii="Arial" w:hAnsi="Arial" w:cs="Arial"/>
                </w:rPr>
                <w:id w:val="738993955"/>
                <w:placeholder>
                  <w:docPart w:val="F5002339A1D34DA493F79CBE614550BA"/>
                </w:placeholder>
              </w:sdtPr>
              <w:sdtContent>
                <w:sdt>
                  <w:sdtPr>
                    <w:rPr>
                      <w:rFonts w:ascii="Arial" w:hAnsi="Arial" w:cs="Arial"/>
                    </w:rPr>
                    <w:id w:val="2005010690"/>
                    <w:placeholder>
                      <w:docPart w:val="EEA866D92762462DB8DCFB6F9FB6A896"/>
                    </w:placeholder>
                  </w:sdtPr>
                  <w:sdtContent>
                    <w:r>
                      <w:rPr>
                        <w:rFonts w:ascii="Arial" w:hAnsi="Arial" w:cs="Arial"/>
                      </w:rPr>
                      <w:t>NCTM Math – Geometry Standard for Grades Pre-K-2: Apply transformations and use symmetry to analyze mathematical situations: Recognize and apply slides, flips, and turns; Recognize and create shapes that have symmetry.</w:t>
                    </w:r>
                  </w:sdtContent>
                </w:sdt>
              </w:sdtContent>
            </w:sdt>
          </w:p>
        </w:tc>
      </w:tr>
      <w:tr w:rsidR="00A42318" w:rsidRPr="00005CCB" w:rsidTr="00C20619">
        <w:tc>
          <w:tcPr>
            <w:tcW w:w="5000" w:type="pct"/>
            <w:gridSpan w:val="2"/>
          </w:tcPr>
          <w:p w:rsidR="00A42318" w:rsidRPr="00005CCB" w:rsidRDefault="00A42318" w:rsidP="00C20619">
            <w:pPr>
              <w:rPr>
                <w:rFonts w:ascii="Arial" w:hAnsi="Arial" w:cs="Arial"/>
                <w:b/>
              </w:rPr>
            </w:pPr>
            <w:r w:rsidRPr="00005CCB">
              <w:rPr>
                <w:rFonts w:ascii="Arial" w:hAnsi="Arial" w:cs="Arial"/>
                <w:b/>
              </w:rPr>
              <w:t>Objective:</w:t>
            </w:r>
          </w:p>
          <w:sdt>
            <w:sdtPr>
              <w:rPr>
                <w:rFonts w:ascii="Arial" w:hAnsi="Arial" w:cs="Arial"/>
              </w:rPr>
              <w:id w:val="-945767849"/>
              <w:placeholder>
                <w:docPart w:val="7F2D561EA4FA44D68334A6681A275D35"/>
              </w:placeholder>
            </w:sdtPr>
            <w:sdtContent>
              <w:sdt>
                <w:sdtPr>
                  <w:rPr>
                    <w:rFonts w:ascii="Arial" w:hAnsi="Arial" w:cs="Arial"/>
                  </w:rPr>
                  <w:id w:val="-650141740"/>
                  <w:placeholder>
                    <w:docPart w:val="6CDF93E08FBF4E2ABE7B0E6E33367D06"/>
                  </w:placeholder>
                </w:sdtPr>
                <w:sdtContent>
                  <w:p w:rsidR="00A42318" w:rsidRDefault="00A42318" w:rsidP="00C20619">
                    <w:pPr>
                      <w:rPr>
                        <w:rFonts w:ascii="Arial" w:hAnsi="Arial" w:cs="Arial"/>
                      </w:rPr>
                    </w:pPr>
                    <w:r>
                      <w:rPr>
                        <w:rFonts w:ascii="Arial" w:hAnsi="Arial" w:cs="Arial"/>
                      </w:rPr>
                      <w:t>Given 5 various pictures of geometric figures, the student will be able to identify figures that are symmetrical with 4/5 figures matched correctly.</w:t>
                    </w:r>
                  </w:p>
                  <w:p w:rsidR="00A42318" w:rsidRPr="00005CCB" w:rsidRDefault="002A12F8" w:rsidP="00C20619">
                    <w:pPr>
                      <w:rPr>
                        <w:rFonts w:ascii="Arial" w:hAnsi="Arial" w:cs="Arial"/>
                      </w:rPr>
                    </w:pPr>
                  </w:p>
                </w:sdtContent>
              </w:sdt>
            </w:sdtContent>
          </w:sdt>
        </w:tc>
      </w:tr>
      <w:tr w:rsidR="00A42318" w:rsidRPr="00025845" w:rsidTr="00C20619">
        <w:tc>
          <w:tcPr>
            <w:tcW w:w="5000" w:type="pct"/>
            <w:gridSpan w:val="2"/>
            <w:shd w:val="clear" w:color="auto" w:fill="D9D9D9" w:themeFill="background1" w:themeFillShade="D9"/>
          </w:tcPr>
          <w:p w:rsidR="00A42318" w:rsidRPr="00025845" w:rsidRDefault="00A42318" w:rsidP="00C20619">
            <w:pPr>
              <w:jc w:val="center"/>
              <w:rPr>
                <w:rFonts w:ascii="Arial" w:hAnsi="Arial" w:cs="Arial"/>
                <w:b/>
              </w:rPr>
            </w:pPr>
            <w:r w:rsidRPr="00025845">
              <w:rPr>
                <w:rFonts w:ascii="Arial" w:hAnsi="Arial" w:cs="Arial"/>
                <w:b/>
              </w:rPr>
              <w:t>ACADEMIC LANGUAGE DEMANDS</w:t>
            </w:r>
          </w:p>
        </w:tc>
      </w:tr>
      <w:tr w:rsidR="00A42318" w:rsidRPr="00005CCB" w:rsidTr="00C20619">
        <w:tc>
          <w:tcPr>
            <w:tcW w:w="5000" w:type="pct"/>
            <w:gridSpan w:val="2"/>
            <w:shd w:val="clear" w:color="auto" w:fill="FFFFFF" w:themeFill="background1"/>
          </w:tcPr>
          <w:p w:rsidR="00A42318" w:rsidRDefault="00A42318" w:rsidP="00C20619">
            <w:pPr>
              <w:rPr>
                <w:rFonts w:ascii="Arial" w:hAnsi="Arial" w:cs="Arial"/>
              </w:rPr>
            </w:pPr>
            <w:r w:rsidRPr="00025845">
              <w:rPr>
                <w:rFonts w:ascii="Arial" w:hAnsi="Arial" w:cs="Arial"/>
                <w:b/>
              </w:rPr>
              <w:t>Language Demands:</w:t>
            </w:r>
            <w:r>
              <w:rPr>
                <w:rFonts w:ascii="Arial" w:hAnsi="Arial" w:cs="Arial"/>
              </w:rPr>
              <w:t xml:space="preserve">  </w:t>
            </w:r>
            <w:sdt>
              <w:sdtPr>
                <w:rPr>
                  <w:rFonts w:ascii="Arial" w:hAnsi="Arial" w:cs="Arial"/>
                </w:rPr>
                <w:id w:val="-121619298"/>
                <w:placeholder>
                  <w:docPart w:val="8000CD8B81D5496C8303AD2A03852285"/>
                </w:placeholder>
              </w:sdtPr>
              <w:sdtContent>
                <w:sdt>
                  <w:sdtPr>
                    <w:rPr>
                      <w:rFonts w:ascii="Arial" w:hAnsi="Arial" w:cs="Arial"/>
                    </w:rPr>
                    <w:id w:val="738605727"/>
                    <w:placeholder>
                      <w:docPart w:val="6D2FA43C99F04ADEBD0A3FE1957E7752"/>
                    </w:placeholder>
                  </w:sdtPr>
                  <w:sdtContent>
                    <w:r w:rsidRPr="00BF4752">
                      <w:rPr>
                        <w:rFonts w:ascii="Arial" w:hAnsi="Arial" w:cs="Arial"/>
                      </w:rPr>
                      <w:t>Students define a definition of symmetry in their own words.  After they have defined this on their own, they work collaboratively with a classmate to refine the definition and use this refined definition to identify shapes that are symmetrical.</w:t>
                    </w:r>
                  </w:sdtContent>
                </w:sdt>
              </w:sdtContent>
            </w:sdt>
          </w:p>
          <w:p w:rsidR="00A42318" w:rsidRDefault="00A42318" w:rsidP="00C20619">
            <w:pPr>
              <w:rPr>
                <w:rFonts w:ascii="Arial" w:hAnsi="Arial" w:cs="Arial"/>
                <w:b/>
              </w:rPr>
            </w:pPr>
          </w:p>
          <w:p w:rsidR="00A42318" w:rsidRDefault="00A42318" w:rsidP="00C20619">
            <w:pPr>
              <w:rPr>
                <w:rFonts w:ascii="Arial" w:hAnsi="Arial" w:cs="Arial"/>
              </w:rPr>
            </w:pPr>
            <w:r w:rsidRPr="00025845">
              <w:rPr>
                <w:rFonts w:ascii="Arial" w:hAnsi="Arial" w:cs="Arial"/>
                <w:b/>
              </w:rPr>
              <w:t>Language Supports:</w:t>
            </w:r>
            <w:r>
              <w:rPr>
                <w:rFonts w:ascii="Arial" w:hAnsi="Arial" w:cs="Arial"/>
              </w:rPr>
              <w:t xml:space="preserve">  </w:t>
            </w:r>
            <w:sdt>
              <w:sdtPr>
                <w:rPr>
                  <w:rFonts w:ascii="Arial" w:hAnsi="Arial" w:cs="Arial"/>
                </w:rPr>
                <w:id w:val="-823891501"/>
                <w:placeholder>
                  <w:docPart w:val="8000CD8B81D5496C8303AD2A03852285"/>
                </w:placeholder>
              </w:sdtPr>
              <w:sdtContent>
                <w:sdt>
                  <w:sdtPr>
                    <w:rPr>
                      <w:rFonts w:ascii="Arial" w:hAnsi="Arial" w:cs="Arial"/>
                    </w:rPr>
                    <w:id w:val="-332372923"/>
                    <w:placeholder>
                      <w:docPart w:val="4CB26AA94B9E4539B437C9A820B501EB"/>
                    </w:placeholder>
                  </w:sdtPr>
                  <w:sdtContent>
                    <w:r w:rsidRPr="00BF4752">
                      <w:rPr>
                        <w:rFonts w:ascii="Arial" w:hAnsi="Arial" w:cs="Arial"/>
                      </w:rPr>
                      <w:t>Teacher provides formal definition of symmetry.  Teacher models symmetrical shapes and asymmetrical shapes and students must distinguish between the two.  Students refine their own definition of symmetry.</w:t>
                    </w:r>
                  </w:sdtContent>
                </w:sdt>
              </w:sdtContent>
            </w:sdt>
          </w:p>
          <w:p w:rsidR="00A42318" w:rsidRDefault="00A42318" w:rsidP="00C20619">
            <w:pPr>
              <w:rPr>
                <w:rFonts w:ascii="Arial" w:hAnsi="Arial" w:cs="Arial"/>
                <w:b/>
              </w:rPr>
            </w:pPr>
          </w:p>
          <w:p w:rsidR="00A42318" w:rsidRPr="00005CCB" w:rsidRDefault="00A42318" w:rsidP="00C20619">
            <w:pPr>
              <w:rPr>
                <w:rFonts w:ascii="Arial" w:hAnsi="Arial" w:cs="Arial"/>
              </w:rPr>
            </w:pPr>
            <w:r w:rsidRPr="00025845">
              <w:rPr>
                <w:rFonts w:ascii="Arial" w:hAnsi="Arial" w:cs="Arial"/>
                <w:b/>
              </w:rPr>
              <w:t>Essential Vocabulary:</w:t>
            </w:r>
            <w:r>
              <w:rPr>
                <w:rFonts w:ascii="Arial" w:hAnsi="Arial" w:cs="Arial"/>
              </w:rPr>
              <w:t xml:space="preserve">  </w:t>
            </w:r>
            <w:sdt>
              <w:sdtPr>
                <w:rPr>
                  <w:rFonts w:ascii="Arial" w:hAnsi="Arial" w:cs="Arial"/>
                </w:rPr>
                <w:id w:val="434186914"/>
                <w:placeholder>
                  <w:docPart w:val="8000CD8B81D5496C8303AD2A03852285"/>
                </w:placeholder>
              </w:sdtPr>
              <w:sdtContent>
                <w:sdt>
                  <w:sdtPr>
                    <w:rPr>
                      <w:rFonts w:ascii="Arial" w:hAnsi="Arial" w:cs="Arial"/>
                    </w:rPr>
                    <w:id w:val="1746834247"/>
                    <w:placeholder>
                      <w:docPart w:val="CE2E74BAEDD04E129A8197CF76258159"/>
                    </w:placeholder>
                  </w:sdtPr>
                  <w:sdtContent>
                    <w:r w:rsidRPr="00BF4752">
                      <w:rPr>
                        <w:rFonts w:ascii="Arial" w:hAnsi="Arial" w:cs="Arial"/>
                      </w:rPr>
                      <w:t>Shapes, figures, polygons, equivalent, symmetry, lines of symmetry</w:t>
                    </w:r>
                  </w:sdtContent>
                </w:sdt>
              </w:sdtContent>
            </w:sdt>
          </w:p>
        </w:tc>
      </w:tr>
      <w:tr w:rsidR="00A42318" w:rsidRPr="00025845" w:rsidTr="00C20619">
        <w:tc>
          <w:tcPr>
            <w:tcW w:w="5000" w:type="pct"/>
            <w:gridSpan w:val="2"/>
            <w:shd w:val="clear" w:color="auto" w:fill="D9D9D9" w:themeFill="background1" w:themeFillShade="D9"/>
          </w:tcPr>
          <w:p w:rsidR="00A42318" w:rsidRPr="00025845" w:rsidRDefault="00A42318" w:rsidP="00C20619">
            <w:pPr>
              <w:jc w:val="center"/>
              <w:rPr>
                <w:rFonts w:ascii="Arial" w:hAnsi="Arial" w:cs="Arial"/>
                <w:b/>
              </w:rPr>
            </w:pPr>
            <w:r w:rsidRPr="00025845">
              <w:rPr>
                <w:rFonts w:ascii="Arial" w:hAnsi="Arial" w:cs="Arial"/>
                <w:b/>
              </w:rPr>
              <w:t>INSTRUCTION</w:t>
            </w:r>
          </w:p>
        </w:tc>
      </w:tr>
      <w:tr w:rsidR="00A42318" w:rsidRPr="00005CCB" w:rsidTr="00C20619">
        <w:tc>
          <w:tcPr>
            <w:tcW w:w="5000" w:type="pct"/>
            <w:gridSpan w:val="2"/>
          </w:tcPr>
          <w:p w:rsidR="00A42318" w:rsidRPr="00005CCB" w:rsidRDefault="00A42318" w:rsidP="00C20619">
            <w:pPr>
              <w:rPr>
                <w:rFonts w:ascii="Arial" w:hAnsi="Arial" w:cs="Arial"/>
              </w:rPr>
            </w:pPr>
            <w:r w:rsidRPr="00025845">
              <w:rPr>
                <w:rFonts w:ascii="Arial" w:hAnsi="Arial" w:cs="Arial"/>
                <w:b/>
              </w:rPr>
              <w:t>Direct Instruction/Modeling:</w:t>
            </w:r>
            <w:r w:rsidRPr="00005CCB">
              <w:rPr>
                <w:rFonts w:ascii="Arial" w:hAnsi="Arial" w:cs="Arial"/>
              </w:rPr>
              <w:t xml:space="preserve">  </w:t>
            </w:r>
            <w:sdt>
              <w:sdtPr>
                <w:rPr>
                  <w:rFonts w:ascii="Arial" w:hAnsi="Arial" w:cs="Arial"/>
                </w:rPr>
                <w:id w:val="-866136526"/>
                <w:placeholder>
                  <w:docPart w:val="088D0F5A27604CB5847E0981DB2E6B00"/>
                </w:placeholder>
              </w:sdtPr>
              <w:sdtContent>
                <w:r>
                  <w:rPr>
                    <w:rFonts w:ascii="Arial" w:hAnsi="Arial" w:cs="Arial"/>
                  </w:rPr>
                  <w:t xml:space="preserve">Explain to students the definition of symmetry: “balanced proportions”; a shape has symmetry when one half of it has the mirror image of the other half.  Read The Butterfly Alphabet by </w:t>
                </w:r>
                <w:proofErr w:type="spellStart"/>
                <w:r>
                  <w:rPr>
                    <w:rFonts w:ascii="Arial" w:hAnsi="Arial" w:cs="Arial"/>
                  </w:rPr>
                  <w:t>Kjell</w:t>
                </w:r>
                <w:proofErr w:type="spellEnd"/>
                <w:r>
                  <w:rPr>
                    <w:rFonts w:ascii="Arial" w:hAnsi="Arial" w:cs="Arial"/>
                  </w:rPr>
                  <w:t xml:space="preserve"> </w:t>
                </w:r>
                <w:proofErr w:type="spellStart"/>
                <w:r>
                  <w:rPr>
                    <w:rFonts w:ascii="Arial" w:hAnsi="Arial" w:cs="Arial"/>
                  </w:rPr>
                  <w:t>Sandved</w:t>
                </w:r>
                <w:proofErr w:type="spellEnd"/>
                <w:r>
                  <w:rPr>
                    <w:rFonts w:ascii="Arial" w:hAnsi="Arial" w:cs="Arial"/>
                  </w:rPr>
                  <w:t>. As the students look at the large wing photos that show the alphabet, also encourage them to look closely at the small pictures of the butterflies to see the symmetry. (Use the document camera so students can carefully see the lines of symmetry.)  Have students look for things in the classroom that exhibit symmetry (</w:t>
                </w:r>
                <w:proofErr w:type="spellStart"/>
                <w:r>
                  <w:rPr>
                    <w:rFonts w:ascii="Arial" w:hAnsi="Arial" w:cs="Arial"/>
                  </w:rPr>
                  <w:t>eg</w:t>
                </w:r>
                <w:proofErr w:type="spellEnd"/>
                <w:r>
                  <w:rPr>
                    <w:rFonts w:ascii="Arial" w:hAnsi="Arial" w:cs="Arial"/>
                  </w:rPr>
                  <w:t>. Capital letter “H” or “V” in the alphabet, two classroom curtains, etc.).  Have students get out their white boards and dry erase markers. Have students draw some figures that would be symmetrical. Allow them to share their figures and ideas with each other.  Review concept of symmetry once more.</w:t>
                </w:r>
              </w:sdtContent>
            </w:sdt>
          </w:p>
        </w:tc>
      </w:tr>
      <w:tr w:rsidR="00A42318" w:rsidRPr="00005CCB" w:rsidTr="00C20619">
        <w:tc>
          <w:tcPr>
            <w:tcW w:w="5000" w:type="pct"/>
            <w:gridSpan w:val="2"/>
          </w:tcPr>
          <w:p w:rsidR="00A42318" w:rsidRPr="00005CCB" w:rsidRDefault="00A42318" w:rsidP="00C20619">
            <w:pPr>
              <w:rPr>
                <w:rFonts w:ascii="Arial" w:hAnsi="Arial" w:cs="Arial"/>
              </w:rPr>
            </w:pPr>
            <w:r w:rsidRPr="00025845">
              <w:rPr>
                <w:rFonts w:ascii="Arial" w:hAnsi="Arial" w:cs="Arial"/>
                <w:b/>
              </w:rPr>
              <w:t>Guided Practice:</w:t>
            </w:r>
            <w:r w:rsidRPr="00005CCB">
              <w:rPr>
                <w:rFonts w:ascii="Arial" w:hAnsi="Arial" w:cs="Arial"/>
              </w:rPr>
              <w:t xml:space="preserve">  </w:t>
            </w:r>
            <w:sdt>
              <w:sdtPr>
                <w:rPr>
                  <w:rFonts w:ascii="Arial" w:hAnsi="Arial" w:cs="Arial"/>
                </w:rPr>
                <w:id w:val="-964189738"/>
                <w:placeholder>
                  <w:docPart w:val="6C4E3EA4282A4F069CED57E0270C2256"/>
                </w:placeholder>
              </w:sdtPr>
              <w:sdtContent>
                <w:r>
                  <w:rPr>
                    <w:rFonts w:ascii="Arial" w:hAnsi="Arial" w:cs="Arial"/>
                  </w:rPr>
                  <w:t>Have students gather in groups of 4.  Hand out a butterfly die-cute for each student.  Tell students to fold the butterfly in half because they can only paint half of it.  Hand out the paint and brushes for each group.  Allow students sufficient time to paint.  Show them how to press the butterfly back together to gain a symmetrical pattern on all of the wings.</w:t>
                </w:r>
              </w:sdtContent>
            </w:sdt>
          </w:p>
        </w:tc>
      </w:tr>
      <w:tr w:rsidR="00A42318" w:rsidRPr="00005CCB" w:rsidTr="00C20619">
        <w:tc>
          <w:tcPr>
            <w:tcW w:w="5000" w:type="pct"/>
            <w:gridSpan w:val="2"/>
          </w:tcPr>
          <w:p w:rsidR="00A42318" w:rsidRPr="00005CCB" w:rsidRDefault="00A42318" w:rsidP="00C20619">
            <w:pPr>
              <w:rPr>
                <w:rFonts w:ascii="Arial" w:hAnsi="Arial" w:cs="Arial"/>
              </w:rPr>
            </w:pPr>
            <w:r w:rsidRPr="00025845">
              <w:rPr>
                <w:rFonts w:ascii="Arial" w:hAnsi="Arial" w:cs="Arial"/>
                <w:b/>
              </w:rPr>
              <w:t>Independent Practice:</w:t>
            </w:r>
            <w:r w:rsidRPr="00005CCB">
              <w:rPr>
                <w:rFonts w:ascii="Arial" w:hAnsi="Arial" w:cs="Arial"/>
              </w:rPr>
              <w:t xml:space="preserve">  </w:t>
            </w:r>
            <w:sdt>
              <w:sdtPr>
                <w:rPr>
                  <w:rFonts w:ascii="Arial" w:hAnsi="Arial" w:cs="Arial"/>
                </w:rPr>
                <w:id w:val="-480613778"/>
                <w:placeholder>
                  <w:docPart w:val="057BC5F597EC4397925A2447C0185E17"/>
                </w:placeholder>
              </w:sdtPr>
              <w:sdtContent>
                <w:sdt>
                  <w:sdtPr>
                    <w:rPr>
                      <w:rFonts w:ascii="Arial" w:hAnsi="Arial" w:cs="Arial"/>
                    </w:rPr>
                    <w:id w:val="-1264066201"/>
                    <w:placeholder>
                      <w:docPart w:val="F63B9308E31645EF9A69E5A55137DB3A"/>
                    </w:placeholder>
                  </w:sdtPr>
                  <w:sdtContent>
                    <w:r>
                      <w:rPr>
                        <w:rFonts w:ascii="Arial" w:hAnsi="Arial" w:cs="Arial"/>
                      </w:rPr>
                      <w:t>Have students color the butterfly sheet making sure the colors and patterns are symmetrical.</w:t>
                    </w:r>
                  </w:sdtContent>
                </w:sdt>
              </w:sdtContent>
            </w:sdt>
          </w:p>
        </w:tc>
      </w:tr>
      <w:tr w:rsidR="00A42318" w:rsidRPr="00005CCB" w:rsidTr="00C20619">
        <w:tc>
          <w:tcPr>
            <w:tcW w:w="5000" w:type="pct"/>
            <w:gridSpan w:val="2"/>
          </w:tcPr>
          <w:p w:rsidR="00A42318" w:rsidRPr="00005CCB" w:rsidRDefault="00A42318" w:rsidP="00C20619">
            <w:pPr>
              <w:rPr>
                <w:rFonts w:ascii="Arial" w:hAnsi="Arial" w:cs="Arial"/>
              </w:rPr>
            </w:pPr>
            <w:r w:rsidRPr="00025845">
              <w:rPr>
                <w:rFonts w:ascii="Arial" w:hAnsi="Arial" w:cs="Arial"/>
                <w:b/>
              </w:rPr>
              <w:lastRenderedPageBreak/>
              <w:t>Closure:</w:t>
            </w:r>
            <w:r w:rsidRPr="00005CCB">
              <w:rPr>
                <w:rFonts w:ascii="Arial" w:hAnsi="Arial" w:cs="Arial"/>
              </w:rPr>
              <w:t xml:space="preserve">  </w:t>
            </w:r>
            <w:sdt>
              <w:sdtPr>
                <w:rPr>
                  <w:rFonts w:ascii="Arial" w:hAnsi="Arial" w:cs="Arial"/>
                </w:rPr>
                <w:id w:val="1706447023"/>
                <w:placeholder>
                  <w:docPart w:val="EEE89FE0478F48ACA904DB4A6681F18D"/>
                </w:placeholder>
              </w:sdtPr>
              <w:sdtContent>
                <w:sdt>
                  <w:sdtPr>
                    <w:rPr>
                      <w:rFonts w:ascii="Arial" w:hAnsi="Arial" w:cs="Arial"/>
                      <w:b/>
                    </w:rPr>
                    <w:id w:val="1684776481"/>
                    <w:placeholder>
                      <w:docPart w:val="BCC362C3B41E465C8D45056C5F9AFDEC"/>
                    </w:placeholder>
                  </w:sdtPr>
                  <w:sdtContent>
                    <w:sdt>
                      <w:sdtPr>
                        <w:rPr>
                          <w:rFonts w:ascii="Arial" w:hAnsi="Arial" w:cs="Arial"/>
                        </w:rPr>
                        <w:id w:val="-1455950356"/>
                        <w:placeholder>
                          <w:docPart w:val="8EE5848D7CA64CE79A4958C059F96186"/>
                        </w:placeholder>
                      </w:sdtPr>
                      <w:sdtContent>
                        <w:r>
                          <w:rPr>
                            <w:rFonts w:ascii="Arial" w:hAnsi="Arial" w:cs="Arial"/>
                          </w:rPr>
                          <w:t>“Today we have learned about symmetry. On your exit ticket, write a definition of symmetry in your own words and then draw a picture of a symmetrical object."</w:t>
                        </w:r>
                      </w:sdtContent>
                    </w:sdt>
                  </w:sdtContent>
                </w:sdt>
              </w:sdtContent>
            </w:sdt>
          </w:p>
        </w:tc>
      </w:tr>
      <w:tr w:rsidR="00A42318" w:rsidRPr="00025845" w:rsidTr="00C20619">
        <w:tc>
          <w:tcPr>
            <w:tcW w:w="5000" w:type="pct"/>
            <w:gridSpan w:val="2"/>
            <w:shd w:val="clear" w:color="auto" w:fill="D9D9D9" w:themeFill="background1" w:themeFillShade="D9"/>
          </w:tcPr>
          <w:p w:rsidR="00A42318" w:rsidRPr="00025845" w:rsidRDefault="00A42318" w:rsidP="00C20619">
            <w:pPr>
              <w:jc w:val="center"/>
              <w:rPr>
                <w:rFonts w:ascii="Arial" w:hAnsi="Arial" w:cs="Arial"/>
                <w:b/>
              </w:rPr>
            </w:pPr>
            <w:r w:rsidRPr="00025845">
              <w:rPr>
                <w:rFonts w:ascii="Arial" w:hAnsi="Arial" w:cs="Arial"/>
                <w:b/>
              </w:rPr>
              <w:t>DIFFERENTIATION</w:t>
            </w:r>
          </w:p>
        </w:tc>
      </w:tr>
      <w:tr w:rsidR="00A42318" w:rsidRPr="00005CCB" w:rsidTr="00C20619">
        <w:tc>
          <w:tcPr>
            <w:tcW w:w="5000" w:type="pct"/>
            <w:gridSpan w:val="2"/>
          </w:tcPr>
          <w:p w:rsidR="00A42318" w:rsidRPr="00005CCB" w:rsidRDefault="00A42318" w:rsidP="00C20619">
            <w:pPr>
              <w:rPr>
                <w:rFonts w:ascii="Arial" w:hAnsi="Arial" w:cs="Arial"/>
              </w:rPr>
            </w:pPr>
            <w:r w:rsidRPr="00025845">
              <w:rPr>
                <w:rFonts w:ascii="Arial" w:hAnsi="Arial" w:cs="Arial"/>
                <w:b/>
              </w:rPr>
              <w:t>Supporting Students with Special Needs:</w:t>
            </w:r>
            <w:r w:rsidRPr="00005CCB">
              <w:rPr>
                <w:rFonts w:ascii="Arial" w:hAnsi="Arial" w:cs="Arial"/>
              </w:rPr>
              <w:t xml:space="preserve">  </w:t>
            </w:r>
            <w:sdt>
              <w:sdtPr>
                <w:rPr>
                  <w:rFonts w:ascii="Arial" w:hAnsi="Arial" w:cs="Arial"/>
                </w:rPr>
                <w:id w:val="-1361589201"/>
                <w:placeholder>
                  <w:docPart w:val="33ACE1FE20EB46B69C7F4C83B3B1C845"/>
                </w:placeholder>
              </w:sdtPr>
              <w:sdtContent>
                <w:r w:rsidRPr="00A42318">
                  <w:rPr>
                    <w:rFonts w:ascii="Arial" w:hAnsi="Arial" w:cs="Arial"/>
                  </w:rPr>
                  <w:t>For the student with the visual disability, I will provide larger print on handouts and the dry erase board will be larger with white writing on a black board.</w:t>
                </w:r>
                <w:r>
                  <w:rPr>
                    <w:rFonts w:ascii="Arial" w:hAnsi="Arial" w:cs="Arial"/>
                  </w:rPr>
                  <w:t xml:space="preserve">  </w:t>
                </w:r>
                <w:r w:rsidRPr="00A42318">
                  <w:rPr>
                    <w:rFonts w:ascii="Arial" w:hAnsi="Arial" w:cs="Arial"/>
                  </w:rPr>
                  <w:t>For the student with the 504 plan, I will…. provide extra time to complete the summative assessment.</w:t>
                </w:r>
                <w:r>
                  <w:rPr>
                    <w:rFonts w:ascii="Arial" w:hAnsi="Arial" w:cs="Arial"/>
                  </w:rPr>
                  <w:t xml:space="preserve">  </w:t>
                </w:r>
                <w:r w:rsidRPr="00A42318">
                  <w:rPr>
                    <w:rFonts w:ascii="Arial" w:hAnsi="Arial" w:cs="Arial"/>
                  </w:rPr>
                  <w:t xml:space="preserve">For the 3 ELL students that will be in the room, I will…. utilize heterogeneous grouping so that the students are not all in the same groups.  The Smartboard technology will provide a translation for the students.  The students can also use the google translator at their desk for everything except the summative assessment.     </w:t>
                </w:r>
              </w:sdtContent>
            </w:sdt>
          </w:p>
          <w:p w:rsidR="00A42318" w:rsidRDefault="00A42318" w:rsidP="00C20619">
            <w:pPr>
              <w:rPr>
                <w:rFonts w:ascii="Arial" w:hAnsi="Arial" w:cs="Arial"/>
                <w:b/>
              </w:rPr>
            </w:pPr>
          </w:p>
          <w:p w:rsidR="00A42318" w:rsidRPr="00005CCB" w:rsidRDefault="00A42318" w:rsidP="00C20619">
            <w:pPr>
              <w:rPr>
                <w:rFonts w:ascii="Arial" w:hAnsi="Arial" w:cs="Arial"/>
              </w:rPr>
            </w:pPr>
            <w:r w:rsidRPr="00025845">
              <w:rPr>
                <w:rFonts w:ascii="Arial" w:hAnsi="Arial" w:cs="Arial"/>
                <w:b/>
              </w:rPr>
              <w:t>Challenging Above-Average Students:</w:t>
            </w:r>
            <w:r w:rsidRPr="00005CCB">
              <w:rPr>
                <w:rFonts w:ascii="Arial" w:hAnsi="Arial" w:cs="Arial"/>
              </w:rPr>
              <w:t xml:space="preserve">  </w:t>
            </w:r>
            <w:sdt>
              <w:sdtPr>
                <w:rPr>
                  <w:rFonts w:ascii="Arial" w:hAnsi="Arial" w:cs="Arial"/>
                </w:rPr>
                <w:id w:val="-1921092116"/>
                <w:placeholder>
                  <w:docPart w:val="33ACE1FE20EB46B69C7F4C83B3B1C845"/>
                </w:placeholder>
                <w:text/>
              </w:sdtPr>
              <w:sdtContent>
                <w:r w:rsidR="00C20619">
                  <w:rPr>
                    <w:rFonts w:ascii="Arial" w:hAnsi="Arial" w:cs="Arial"/>
                  </w:rPr>
                  <w:t xml:space="preserve">Tessellations - </w:t>
                </w:r>
                <w:r w:rsidRPr="000834D8">
                  <w:rPr>
                    <w:rFonts w:ascii="Arial" w:hAnsi="Arial" w:cs="Arial"/>
                  </w:rPr>
                  <w:t>students use reflection, rotation, translation to create tessellations.</w:t>
                </w:r>
              </w:sdtContent>
            </w:sdt>
          </w:p>
          <w:p w:rsidR="00A42318" w:rsidRPr="00005CCB" w:rsidRDefault="00A42318" w:rsidP="00C20619">
            <w:pPr>
              <w:rPr>
                <w:rFonts w:ascii="Arial" w:hAnsi="Arial" w:cs="Arial"/>
              </w:rPr>
            </w:pPr>
            <w:r w:rsidRPr="00025845">
              <w:rPr>
                <w:rFonts w:ascii="Arial" w:hAnsi="Arial" w:cs="Arial"/>
                <w:b/>
              </w:rPr>
              <w:t>Facilitating a Classroom Environment that Supports Student Learning:</w:t>
            </w:r>
            <w:r w:rsidRPr="00005CCB">
              <w:rPr>
                <w:rFonts w:ascii="Arial" w:hAnsi="Arial" w:cs="Arial"/>
              </w:rPr>
              <w:t xml:space="preserve">  </w:t>
            </w:r>
            <w:sdt>
              <w:sdtPr>
                <w:rPr>
                  <w:rFonts w:ascii="Arial" w:hAnsi="Arial" w:cs="Arial"/>
                </w:rPr>
                <w:id w:val="814767232"/>
                <w:placeholder>
                  <w:docPart w:val="33ACE1FE20EB46B69C7F4C83B3B1C845"/>
                </w:placeholder>
                <w:text/>
              </w:sdtPr>
              <w:sdtContent>
                <w:r w:rsidRPr="00267C11">
                  <w:rPr>
                    <w:rFonts w:ascii="Arial" w:hAnsi="Arial" w:cs="Arial"/>
                  </w:rPr>
                  <w:t>Flexible seating – working in pairs for engagement, using class resources (document camera, white boards, video clip) to encourage student engagement</w:t>
                </w:r>
              </w:sdtContent>
            </w:sdt>
          </w:p>
          <w:p w:rsidR="00A42318" w:rsidRDefault="00A42318" w:rsidP="00C20619">
            <w:pPr>
              <w:rPr>
                <w:rFonts w:ascii="Arial" w:hAnsi="Arial" w:cs="Arial"/>
                <w:b/>
              </w:rPr>
            </w:pPr>
          </w:p>
          <w:p w:rsidR="00A42318" w:rsidRPr="00005CCB" w:rsidRDefault="00A42318" w:rsidP="00C20619">
            <w:pPr>
              <w:rPr>
                <w:rFonts w:ascii="Arial" w:hAnsi="Arial" w:cs="Arial"/>
              </w:rPr>
            </w:pPr>
            <w:r w:rsidRPr="00025845">
              <w:rPr>
                <w:rFonts w:ascii="Arial" w:hAnsi="Arial" w:cs="Arial"/>
                <w:b/>
              </w:rPr>
              <w:t>Extension:</w:t>
            </w:r>
            <w:r w:rsidRPr="00005CCB">
              <w:rPr>
                <w:rFonts w:ascii="Arial" w:hAnsi="Arial" w:cs="Arial"/>
              </w:rPr>
              <w:t xml:space="preserve">  </w:t>
            </w:r>
            <w:sdt>
              <w:sdtPr>
                <w:rPr>
                  <w:rFonts w:ascii="Arial" w:hAnsi="Arial" w:cs="Arial"/>
                </w:rPr>
                <w:id w:val="-101885779"/>
                <w:placeholder>
                  <w:docPart w:val="33ACE1FE20EB46B69C7F4C83B3B1C845"/>
                </w:placeholder>
                <w:text/>
              </w:sdtPr>
              <w:sdtContent>
                <w:r w:rsidRPr="005428CC">
                  <w:rPr>
                    <w:rFonts w:ascii="Arial" w:hAnsi="Arial" w:cs="Arial"/>
                  </w:rPr>
                  <w:t>https://www.activityvillage.co.uk/sites/default/files/images/snowflake_symmetry_worksheet_460_0.jpg And Symmetry app on iPad</w:t>
                </w:r>
              </w:sdtContent>
            </w:sdt>
          </w:p>
        </w:tc>
      </w:tr>
      <w:tr w:rsidR="00A42318" w:rsidRPr="00025845" w:rsidTr="00C20619">
        <w:tc>
          <w:tcPr>
            <w:tcW w:w="5000" w:type="pct"/>
            <w:gridSpan w:val="2"/>
            <w:shd w:val="clear" w:color="auto" w:fill="D9D9D9" w:themeFill="background1" w:themeFillShade="D9"/>
          </w:tcPr>
          <w:p w:rsidR="00A42318" w:rsidRPr="00025845" w:rsidRDefault="00A42318" w:rsidP="00C20619">
            <w:pPr>
              <w:jc w:val="center"/>
              <w:rPr>
                <w:rFonts w:ascii="Arial" w:hAnsi="Arial" w:cs="Arial"/>
                <w:b/>
              </w:rPr>
            </w:pPr>
            <w:r w:rsidRPr="00025845">
              <w:rPr>
                <w:rFonts w:ascii="Arial" w:hAnsi="Arial" w:cs="Arial"/>
                <w:b/>
              </w:rPr>
              <w:t>ASSESSMENT</w:t>
            </w:r>
          </w:p>
        </w:tc>
      </w:tr>
      <w:tr w:rsidR="00A42318" w:rsidRPr="00005CCB" w:rsidTr="00C20619">
        <w:tc>
          <w:tcPr>
            <w:tcW w:w="5000" w:type="pct"/>
            <w:gridSpan w:val="2"/>
          </w:tcPr>
          <w:p w:rsidR="00A42318" w:rsidRPr="00005CCB" w:rsidRDefault="00A42318" w:rsidP="00C20619">
            <w:pPr>
              <w:rPr>
                <w:rFonts w:ascii="Arial" w:hAnsi="Arial" w:cs="Arial"/>
              </w:rPr>
            </w:pPr>
            <w:r w:rsidRPr="00025845">
              <w:rPr>
                <w:rFonts w:ascii="Arial" w:hAnsi="Arial" w:cs="Arial"/>
                <w:b/>
              </w:rPr>
              <w:t>Diagnostic/Pre-Assessment:</w:t>
            </w:r>
            <w:r w:rsidRPr="00005CCB">
              <w:rPr>
                <w:rFonts w:ascii="Arial" w:hAnsi="Arial" w:cs="Arial"/>
              </w:rPr>
              <w:t xml:space="preserve">  </w:t>
            </w:r>
            <w:sdt>
              <w:sdtPr>
                <w:rPr>
                  <w:rFonts w:ascii="Arial" w:hAnsi="Arial" w:cs="Arial"/>
                </w:rPr>
                <w:id w:val="1131209763"/>
                <w:placeholder>
                  <w:docPart w:val="74A5457FC29646FDA5D20D07812A94A2"/>
                </w:placeholder>
              </w:sdtPr>
              <w:sdtContent>
                <w:sdt>
                  <w:sdtPr>
                    <w:rPr>
                      <w:rFonts w:ascii="Arial" w:hAnsi="Arial" w:cs="Arial"/>
                    </w:rPr>
                    <w:id w:val="-76283087"/>
                    <w:placeholder>
                      <w:docPart w:val="E5978845890E4F1A8619B9A9DCFC26AB"/>
                    </w:placeholder>
                  </w:sdtPr>
                  <w:sdtContent>
                    <w:r>
                      <w:rPr>
                        <w:rFonts w:ascii="Arial" w:hAnsi="Arial" w:cs="Arial"/>
                      </w:rPr>
                      <w:t xml:space="preserve">Using </w:t>
                    </w:r>
                    <w:r w:rsidR="00C20619">
                      <w:rPr>
                        <w:rFonts w:ascii="Arial" w:hAnsi="Arial" w:cs="Arial"/>
                      </w:rPr>
                      <w:t>geoboards from the prior lesson,</w:t>
                    </w:r>
                    <w:r>
                      <w:rPr>
                        <w:rFonts w:ascii="Arial" w:hAnsi="Arial" w:cs="Arial"/>
                      </w:rPr>
                      <w:t xml:space="preserve"> assess as to whether students can make shapes that are symmetrical.</w:t>
                    </w:r>
                  </w:sdtContent>
                </w:sdt>
              </w:sdtContent>
            </w:sdt>
          </w:p>
          <w:p w:rsidR="00A42318" w:rsidRDefault="00A42318" w:rsidP="00C20619">
            <w:pPr>
              <w:rPr>
                <w:rFonts w:ascii="Arial" w:hAnsi="Arial" w:cs="Arial"/>
                <w:b/>
              </w:rPr>
            </w:pPr>
          </w:p>
          <w:p w:rsidR="00A42318" w:rsidRPr="00005CCB" w:rsidRDefault="00A42318" w:rsidP="00C20619">
            <w:pPr>
              <w:rPr>
                <w:rFonts w:ascii="Arial" w:hAnsi="Arial" w:cs="Arial"/>
              </w:rPr>
            </w:pPr>
            <w:r w:rsidRPr="00025845">
              <w:rPr>
                <w:rFonts w:ascii="Arial" w:hAnsi="Arial" w:cs="Arial"/>
                <w:b/>
              </w:rPr>
              <w:t>Formative Assessment:</w:t>
            </w:r>
            <w:r w:rsidRPr="00005CCB">
              <w:rPr>
                <w:rFonts w:ascii="Arial" w:hAnsi="Arial" w:cs="Arial"/>
              </w:rPr>
              <w:t xml:space="preserve">  </w:t>
            </w:r>
            <w:sdt>
              <w:sdtPr>
                <w:rPr>
                  <w:rFonts w:ascii="Arial" w:hAnsi="Arial" w:cs="Arial"/>
                </w:rPr>
                <w:id w:val="2121027013"/>
                <w:placeholder>
                  <w:docPart w:val="74A5457FC29646FDA5D20D07812A94A2"/>
                </w:placeholder>
              </w:sdtPr>
              <w:sdtContent>
                <w:sdt>
                  <w:sdtPr>
                    <w:rPr>
                      <w:rFonts w:ascii="Arial" w:hAnsi="Arial" w:cs="Arial"/>
                    </w:rPr>
                    <w:id w:val="-1798138734"/>
                    <w:placeholder>
                      <w:docPart w:val="E37ABB4BD7804745949D6E089B366643"/>
                    </w:placeholder>
                  </w:sdtPr>
                  <w:sdtContent>
                    <w:r>
                      <w:rPr>
                        <w:rFonts w:ascii="Arial" w:hAnsi="Arial" w:cs="Arial"/>
                      </w:rPr>
                      <w:t>Guiding students with the painting activity (Guided Practice) and reviewing the accuracy of the butterfly coloring sheet (Independent Practice).</w:t>
                    </w:r>
                  </w:sdtContent>
                </w:sdt>
              </w:sdtContent>
            </w:sdt>
          </w:p>
          <w:p w:rsidR="00A42318" w:rsidRDefault="00A42318" w:rsidP="00C20619">
            <w:pPr>
              <w:rPr>
                <w:rFonts w:ascii="Arial" w:hAnsi="Arial" w:cs="Arial"/>
                <w:b/>
              </w:rPr>
            </w:pPr>
          </w:p>
          <w:p w:rsidR="00A42318" w:rsidRPr="00005CCB" w:rsidRDefault="00A42318" w:rsidP="00C20619">
            <w:pPr>
              <w:rPr>
                <w:rFonts w:ascii="Arial" w:hAnsi="Arial" w:cs="Arial"/>
              </w:rPr>
            </w:pPr>
            <w:r w:rsidRPr="00025845">
              <w:rPr>
                <w:rFonts w:ascii="Arial" w:hAnsi="Arial" w:cs="Arial"/>
                <w:b/>
              </w:rPr>
              <w:t>Summative Assessment:</w:t>
            </w:r>
            <w:r w:rsidRPr="00005CCB">
              <w:rPr>
                <w:rFonts w:ascii="Arial" w:hAnsi="Arial" w:cs="Arial"/>
              </w:rPr>
              <w:t xml:space="preserve">  </w:t>
            </w:r>
            <w:sdt>
              <w:sdtPr>
                <w:rPr>
                  <w:rFonts w:ascii="Arial" w:hAnsi="Arial" w:cs="Arial"/>
                </w:rPr>
                <w:id w:val="-1042899511"/>
                <w:placeholder>
                  <w:docPart w:val="74A5457FC29646FDA5D20D07812A94A2"/>
                </w:placeholder>
              </w:sdtPr>
              <w:sdtContent>
                <w:sdt>
                  <w:sdtPr>
                    <w:rPr>
                      <w:rFonts w:ascii="Arial" w:hAnsi="Arial" w:cs="Arial"/>
                    </w:rPr>
                    <w:id w:val="1073241507"/>
                    <w:placeholder>
                      <w:docPart w:val="450243109C2F46119E25DE88B8438D7D"/>
                    </w:placeholder>
                  </w:sdtPr>
                  <w:sdtContent>
                    <w:r>
                      <w:rPr>
                        <w:rFonts w:ascii="Arial" w:hAnsi="Arial" w:cs="Arial"/>
                      </w:rPr>
                      <w:t>Geometry Learning Segment Test – Identifying at least 4/5 symmetrical shapes on the test.</w:t>
                    </w:r>
                  </w:sdtContent>
                </w:sdt>
              </w:sdtContent>
            </w:sdt>
          </w:p>
        </w:tc>
      </w:tr>
    </w:tbl>
    <w:p w:rsidR="0083687D" w:rsidRDefault="0083687D">
      <w:pPr>
        <w:rPr>
          <w:rFonts w:ascii="Calibri" w:eastAsiaTheme="majorEastAsia" w:hAnsi="Calibri" w:cstheme="majorBidi"/>
          <w:b/>
          <w:bCs/>
          <w:sz w:val="28"/>
          <w:szCs w:val="28"/>
        </w:rPr>
      </w:pPr>
    </w:p>
    <w:p w:rsidR="0083687D" w:rsidRDefault="0083687D">
      <w:pPr>
        <w:rPr>
          <w:rFonts w:ascii="Calibri" w:eastAsiaTheme="majorEastAsia" w:hAnsi="Calibri" w:cstheme="majorBidi"/>
          <w:b/>
          <w:bCs/>
          <w:sz w:val="28"/>
          <w:szCs w:val="28"/>
        </w:rPr>
      </w:pPr>
      <w:r>
        <w:br w:type="page"/>
      </w:r>
    </w:p>
    <w:p w:rsidR="00F71A8D" w:rsidRDefault="00520BA0" w:rsidP="004C0917">
      <w:pPr>
        <w:pStyle w:val="Heading1"/>
      </w:pPr>
      <w:bookmarkStart w:id="147" w:name="_Toc17117485"/>
      <w:r>
        <w:lastRenderedPageBreak/>
        <w:t xml:space="preserve">APPENDIX </w:t>
      </w:r>
      <w:r w:rsidR="00D50F1C">
        <w:t>E</w:t>
      </w:r>
      <w:r>
        <w:t>: Lesson Plan Template</w:t>
      </w:r>
      <w:bookmarkEnd w:id="147"/>
    </w:p>
    <w:p w:rsidR="00520BA0" w:rsidRPr="00520BA0" w:rsidRDefault="00520BA0" w:rsidP="00AB2EF8">
      <w:pPr>
        <w:spacing w:after="0" w:line="240" w:lineRule="auto"/>
      </w:pPr>
    </w:p>
    <w:tbl>
      <w:tblPr>
        <w:tblStyle w:val="TableGrid"/>
        <w:tblW w:w="5000" w:type="pct"/>
        <w:tblLook w:val="04A0" w:firstRow="1" w:lastRow="0" w:firstColumn="1" w:lastColumn="0" w:noHBand="0" w:noVBand="1"/>
      </w:tblPr>
      <w:tblGrid>
        <w:gridCol w:w="5107"/>
        <w:gridCol w:w="5107"/>
      </w:tblGrid>
      <w:tr w:rsidR="0083687D" w:rsidRPr="00005CCB" w:rsidTr="00C20619">
        <w:tc>
          <w:tcPr>
            <w:tcW w:w="5000" w:type="pct"/>
            <w:gridSpan w:val="2"/>
            <w:shd w:val="clear" w:color="auto" w:fill="D9D9D9" w:themeFill="background1" w:themeFillShade="D9"/>
          </w:tcPr>
          <w:p w:rsidR="0083687D" w:rsidRPr="00005CCB" w:rsidRDefault="0083687D" w:rsidP="00065450">
            <w:pPr>
              <w:jc w:val="center"/>
              <w:rPr>
                <w:rFonts w:ascii="Arial" w:hAnsi="Arial" w:cs="Arial"/>
                <w:b/>
              </w:rPr>
            </w:pPr>
            <w:bookmarkStart w:id="148" w:name="_Toc421192739"/>
            <w:bookmarkStart w:id="149" w:name="_Toc421192829"/>
            <w:r>
              <w:br w:type="page"/>
            </w:r>
            <w:r w:rsidRPr="00005CCB">
              <w:rPr>
                <w:rFonts w:ascii="Arial" w:hAnsi="Arial" w:cs="Arial"/>
                <w:b/>
              </w:rPr>
              <w:t>LESSON #</w:t>
            </w:r>
          </w:p>
        </w:tc>
      </w:tr>
      <w:tr w:rsidR="0083687D" w:rsidRPr="00005CCB" w:rsidTr="00A42318">
        <w:tc>
          <w:tcPr>
            <w:tcW w:w="2500" w:type="pct"/>
            <w:tcBorders>
              <w:bottom w:val="single" w:sz="4" w:space="0" w:color="auto"/>
            </w:tcBorders>
          </w:tcPr>
          <w:p w:rsidR="0083687D" w:rsidRPr="00005CCB" w:rsidRDefault="0083687D" w:rsidP="00065450">
            <w:pPr>
              <w:rPr>
                <w:rFonts w:ascii="Arial" w:hAnsi="Arial" w:cs="Arial"/>
              </w:rPr>
            </w:pPr>
            <w:r w:rsidRPr="00005CCB">
              <w:rPr>
                <w:rFonts w:ascii="Arial" w:hAnsi="Arial" w:cs="Arial"/>
                <w:b/>
              </w:rPr>
              <w:t>Subject/Topic:</w:t>
            </w:r>
            <w:r w:rsidRPr="00005CCB">
              <w:rPr>
                <w:rFonts w:ascii="Arial" w:hAnsi="Arial" w:cs="Arial"/>
              </w:rPr>
              <w:t xml:space="preserve"> </w:t>
            </w:r>
            <w:sdt>
              <w:sdtPr>
                <w:rPr>
                  <w:rFonts w:ascii="Arial" w:hAnsi="Arial" w:cs="Arial"/>
                </w:rPr>
                <w:id w:val="-1182041712"/>
                <w:placeholder>
                  <w:docPart w:val="318001242BD94977A5A24777D3C90FC6"/>
                </w:placeholder>
                <w:showingPlcHdr/>
              </w:sdtPr>
              <w:sdtContent>
                <w:r w:rsidRPr="00005CCB">
                  <w:rPr>
                    <w:rStyle w:val="PlaceholderText"/>
                  </w:rPr>
                  <w:t>Click or tap here to enter text.</w:t>
                </w:r>
              </w:sdtContent>
            </w:sdt>
          </w:p>
        </w:tc>
        <w:tc>
          <w:tcPr>
            <w:tcW w:w="2500" w:type="pct"/>
            <w:tcBorders>
              <w:bottom w:val="single" w:sz="4" w:space="0" w:color="auto"/>
            </w:tcBorders>
          </w:tcPr>
          <w:p w:rsidR="0083687D" w:rsidRPr="00005CCB" w:rsidRDefault="0083687D" w:rsidP="00065450">
            <w:pPr>
              <w:rPr>
                <w:rFonts w:ascii="Arial" w:hAnsi="Arial" w:cs="Arial"/>
              </w:rPr>
            </w:pPr>
            <w:r w:rsidRPr="00005CCB">
              <w:rPr>
                <w:rFonts w:ascii="Arial" w:hAnsi="Arial" w:cs="Arial"/>
                <w:b/>
              </w:rPr>
              <w:t>Grade Level:</w:t>
            </w:r>
            <w:r w:rsidRPr="00005CCB">
              <w:rPr>
                <w:rFonts w:ascii="Arial" w:hAnsi="Arial" w:cs="Arial"/>
              </w:rPr>
              <w:t xml:space="preserve"> </w:t>
            </w:r>
            <w:sdt>
              <w:sdtPr>
                <w:rPr>
                  <w:rFonts w:ascii="Arial" w:hAnsi="Arial" w:cs="Arial"/>
                </w:rPr>
                <w:id w:val="-219592533"/>
                <w:placeholder>
                  <w:docPart w:val="318001242BD94977A5A24777D3C90FC6"/>
                </w:placeholder>
                <w:showingPlcHdr/>
              </w:sdtPr>
              <w:sdtContent>
                <w:r w:rsidRPr="00005CCB">
                  <w:rPr>
                    <w:rStyle w:val="PlaceholderText"/>
                  </w:rPr>
                  <w:t>Click or tap here to enter text.</w:t>
                </w:r>
              </w:sdtContent>
            </w:sdt>
          </w:p>
          <w:p w:rsidR="0083687D" w:rsidRPr="00005CCB" w:rsidRDefault="0083687D" w:rsidP="00065450">
            <w:pPr>
              <w:rPr>
                <w:rFonts w:ascii="Arial" w:hAnsi="Arial" w:cs="Arial"/>
              </w:rPr>
            </w:pPr>
          </w:p>
        </w:tc>
      </w:tr>
      <w:tr w:rsidR="0083687D" w:rsidRPr="00005CCB" w:rsidTr="00A42318">
        <w:tc>
          <w:tcPr>
            <w:tcW w:w="2500" w:type="pct"/>
            <w:tcBorders>
              <w:bottom w:val="single" w:sz="4" w:space="0" w:color="auto"/>
            </w:tcBorders>
          </w:tcPr>
          <w:p w:rsidR="0083687D" w:rsidRPr="00005CCB" w:rsidRDefault="0083687D" w:rsidP="00065450">
            <w:pPr>
              <w:rPr>
                <w:rFonts w:ascii="Arial" w:hAnsi="Arial" w:cs="Arial"/>
                <w:b/>
              </w:rPr>
            </w:pPr>
            <w:r w:rsidRPr="00005CCB">
              <w:rPr>
                <w:rFonts w:ascii="Arial" w:hAnsi="Arial" w:cs="Arial"/>
                <w:b/>
              </w:rPr>
              <w:t>Lesson Structure or Grouping:</w:t>
            </w:r>
          </w:p>
          <w:p w:rsidR="0083687D" w:rsidRPr="00005CCB" w:rsidRDefault="0083687D" w:rsidP="00065450">
            <w:pPr>
              <w:rPr>
                <w:rFonts w:ascii="Arial" w:hAnsi="Arial" w:cs="Arial"/>
              </w:rPr>
            </w:pPr>
            <w:r w:rsidRPr="00005CCB">
              <w:rPr>
                <w:rFonts w:ascii="Arial" w:hAnsi="Arial" w:cs="Arial"/>
              </w:rPr>
              <w:t xml:space="preserve">Whole Class </w:t>
            </w:r>
            <w:sdt>
              <w:sdtPr>
                <w:rPr>
                  <w:rFonts w:ascii="Arial" w:hAnsi="Arial" w:cs="Arial"/>
                </w:rPr>
                <w:id w:val="384309880"/>
                <w14:checkbox>
                  <w14:checked w14:val="0"/>
                  <w14:checkedState w14:val="2612" w14:font="MS Gothic"/>
                  <w14:uncheckedState w14:val="2610" w14:font="MS Gothic"/>
                </w14:checkbox>
              </w:sdtPr>
              <w:sdtContent>
                <w:r w:rsidRPr="00005CCB">
                  <w:rPr>
                    <w:rFonts w:ascii="MS Gothic" w:eastAsia="MS Gothic" w:hAnsi="MS Gothic" w:cs="Arial" w:hint="eastAsia"/>
                  </w:rPr>
                  <w:t>☐</w:t>
                </w:r>
              </w:sdtContent>
            </w:sdt>
            <w:r w:rsidRPr="00005CCB">
              <w:rPr>
                <w:rFonts w:ascii="Arial" w:hAnsi="Arial" w:cs="Arial"/>
              </w:rPr>
              <w:t xml:space="preserve">   Small Group </w:t>
            </w:r>
            <w:sdt>
              <w:sdtPr>
                <w:rPr>
                  <w:rFonts w:ascii="Arial" w:hAnsi="Arial" w:cs="Arial"/>
                </w:rPr>
                <w:id w:val="-1466420192"/>
                <w14:checkbox>
                  <w14:checked w14:val="0"/>
                  <w14:checkedState w14:val="2612" w14:font="MS Gothic"/>
                  <w14:uncheckedState w14:val="2610" w14:font="MS Gothic"/>
                </w14:checkbox>
              </w:sdtPr>
              <w:sdtContent>
                <w:r w:rsidRPr="00005CCB">
                  <w:rPr>
                    <w:rFonts w:ascii="MS Gothic" w:eastAsia="MS Gothic" w:hAnsi="MS Gothic" w:cs="Arial" w:hint="eastAsia"/>
                  </w:rPr>
                  <w:t>☐</w:t>
                </w:r>
              </w:sdtContent>
            </w:sdt>
            <w:r w:rsidRPr="00005CCB">
              <w:rPr>
                <w:rFonts w:ascii="Arial" w:hAnsi="Arial" w:cs="Arial"/>
              </w:rPr>
              <w:t xml:space="preserve">      1:1 </w:t>
            </w:r>
            <w:sdt>
              <w:sdtPr>
                <w:rPr>
                  <w:rFonts w:ascii="Arial" w:hAnsi="Arial" w:cs="Arial"/>
                </w:rPr>
                <w:id w:val="-298072730"/>
                <w14:checkbox>
                  <w14:checked w14:val="0"/>
                  <w14:checkedState w14:val="2612" w14:font="MS Gothic"/>
                  <w14:uncheckedState w14:val="2610" w14:font="MS Gothic"/>
                </w14:checkbox>
              </w:sdtPr>
              <w:sdtContent>
                <w:r w:rsidRPr="00005CCB">
                  <w:rPr>
                    <w:rFonts w:ascii="MS Gothic" w:eastAsia="MS Gothic" w:hAnsi="MS Gothic" w:cs="Arial" w:hint="eastAsia"/>
                  </w:rPr>
                  <w:t>☐</w:t>
                </w:r>
              </w:sdtContent>
            </w:sdt>
          </w:p>
          <w:p w:rsidR="0083687D" w:rsidRPr="00005CCB" w:rsidRDefault="0083687D" w:rsidP="00065450">
            <w:pPr>
              <w:rPr>
                <w:rFonts w:ascii="Arial" w:hAnsi="Arial" w:cs="Arial"/>
              </w:rPr>
            </w:pPr>
            <w:r w:rsidRPr="00005CCB">
              <w:rPr>
                <w:rFonts w:ascii="Arial" w:hAnsi="Arial" w:cs="Arial"/>
              </w:rPr>
              <w:t xml:space="preserve">Other (specify): </w:t>
            </w:r>
            <w:sdt>
              <w:sdtPr>
                <w:rPr>
                  <w:rFonts w:ascii="Arial" w:hAnsi="Arial" w:cs="Arial"/>
                </w:rPr>
                <w:id w:val="1410573027"/>
                <w:placeholder>
                  <w:docPart w:val="D85DC97CAECB4B78AB42ACE3464A489D"/>
                </w:placeholder>
                <w:showingPlcHdr/>
              </w:sdtPr>
              <w:sdtContent>
                <w:r w:rsidRPr="00005CCB">
                  <w:rPr>
                    <w:rStyle w:val="PlaceholderText"/>
                  </w:rPr>
                  <w:t>Click or tap here to enter text.</w:t>
                </w:r>
              </w:sdtContent>
            </w:sdt>
          </w:p>
        </w:tc>
        <w:tc>
          <w:tcPr>
            <w:tcW w:w="2500" w:type="pct"/>
            <w:tcBorders>
              <w:bottom w:val="single" w:sz="4" w:space="0" w:color="auto"/>
            </w:tcBorders>
          </w:tcPr>
          <w:p w:rsidR="0083687D" w:rsidRPr="00005CCB" w:rsidRDefault="0083687D" w:rsidP="00065450">
            <w:pPr>
              <w:rPr>
                <w:rFonts w:ascii="Arial" w:hAnsi="Arial" w:cs="Arial"/>
                <w:b/>
              </w:rPr>
            </w:pPr>
            <w:r w:rsidRPr="00005CCB">
              <w:rPr>
                <w:rFonts w:ascii="Arial" w:hAnsi="Arial" w:cs="Arial"/>
                <w:b/>
              </w:rPr>
              <w:t>Learning Segment Theme:</w:t>
            </w:r>
          </w:p>
          <w:sdt>
            <w:sdtPr>
              <w:rPr>
                <w:rFonts w:ascii="Arial" w:hAnsi="Arial" w:cs="Arial"/>
              </w:rPr>
              <w:id w:val="1394388124"/>
              <w:placeholder>
                <w:docPart w:val="D85DC97CAECB4B78AB42ACE3464A489D"/>
              </w:placeholder>
              <w:showingPlcHdr/>
            </w:sdtPr>
            <w:sdtContent>
              <w:p w:rsidR="0083687D" w:rsidRPr="00005CCB" w:rsidRDefault="0083687D" w:rsidP="00065450">
                <w:pPr>
                  <w:rPr>
                    <w:rFonts w:ascii="Arial" w:hAnsi="Arial" w:cs="Arial"/>
                  </w:rPr>
                </w:pPr>
                <w:r w:rsidRPr="00005CCB">
                  <w:rPr>
                    <w:rStyle w:val="PlaceholderText"/>
                  </w:rPr>
                  <w:t>Click or tap here to enter text.</w:t>
                </w:r>
              </w:p>
            </w:sdtContent>
          </w:sdt>
        </w:tc>
      </w:tr>
      <w:tr w:rsidR="0083687D" w:rsidRPr="00005CCB" w:rsidTr="00A42318">
        <w:tc>
          <w:tcPr>
            <w:tcW w:w="5000" w:type="pct"/>
            <w:gridSpan w:val="2"/>
            <w:tcBorders>
              <w:top w:val="single" w:sz="4" w:space="0" w:color="auto"/>
            </w:tcBorders>
          </w:tcPr>
          <w:p w:rsidR="0083687D" w:rsidRPr="00005CCB" w:rsidRDefault="0083687D" w:rsidP="00065450">
            <w:pPr>
              <w:rPr>
                <w:rFonts w:ascii="Arial" w:hAnsi="Arial" w:cs="Arial"/>
                <w:b/>
              </w:rPr>
            </w:pPr>
            <w:r w:rsidRPr="00005CCB">
              <w:rPr>
                <w:rFonts w:ascii="Arial" w:hAnsi="Arial" w:cs="Arial"/>
                <w:b/>
              </w:rPr>
              <w:t>Resources and Materials:</w:t>
            </w:r>
          </w:p>
          <w:sdt>
            <w:sdtPr>
              <w:rPr>
                <w:rFonts w:ascii="Arial" w:hAnsi="Arial" w:cs="Arial"/>
              </w:rPr>
              <w:id w:val="1276916019"/>
              <w:placeholder>
                <w:docPart w:val="7DAE687EA4FD4215B4AAA1D8AC9C97A3"/>
              </w:placeholder>
              <w:showingPlcHdr/>
            </w:sdtPr>
            <w:sdtContent>
              <w:p w:rsidR="0083687D" w:rsidRPr="00005CCB" w:rsidRDefault="0083687D" w:rsidP="00065450">
                <w:pPr>
                  <w:rPr>
                    <w:rFonts w:ascii="Arial" w:hAnsi="Arial" w:cs="Arial"/>
                  </w:rPr>
                </w:pPr>
                <w:r w:rsidRPr="00005CCB">
                  <w:rPr>
                    <w:rStyle w:val="PlaceholderText"/>
                  </w:rPr>
                  <w:t>Click or tap here to enter text.</w:t>
                </w:r>
              </w:p>
            </w:sdtContent>
          </w:sdt>
        </w:tc>
      </w:tr>
      <w:tr w:rsidR="0083687D" w:rsidRPr="00005CCB" w:rsidTr="0083687D">
        <w:tc>
          <w:tcPr>
            <w:tcW w:w="5000" w:type="pct"/>
            <w:gridSpan w:val="2"/>
          </w:tcPr>
          <w:p w:rsidR="0083687D" w:rsidRPr="00005CCB" w:rsidRDefault="0083687D" w:rsidP="00065450">
            <w:pPr>
              <w:rPr>
                <w:rFonts w:ascii="Arial" w:hAnsi="Arial" w:cs="Arial"/>
                <w:b/>
              </w:rPr>
            </w:pPr>
            <w:r w:rsidRPr="00005CCB">
              <w:rPr>
                <w:rFonts w:ascii="Arial" w:hAnsi="Arial" w:cs="Arial"/>
                <w:b/>
              </w:rPr>
              <w:t>Standards:</w:t>
            </w:r>
          </w:p>
          <w:p w:rsidR="0083687D" w:rsidRPr="00005CCB" w:rsidRDefault="0083687D" w:rsidP="00065450">
            <w:pPr>
              <w:rPr>
                <w:rFonts w:ascii="Arial" w:hAnsi="Arial" w:cs="Arial"/>
              </w:rPr>
            </w:pPr>
            <w:r w:rsidRPr="00005CCB">
              <w:rPr>
                <w:rFonts w:ascii="Arial" w:hAnsi="Arial" w:cs="Arial"/>
                <w:b/>
              </w:rPr>
              <w:t>State:</w:t>
            </w:r>
            <w:r w:rsidRPr="00005CCB">
              <w:rPr>
                <w:rFonts w:ascii="Arial" w:hAnsi="Arial" w:cs="Arial"/>
              </w:rPr>
              <w:t xml:space="preserve">  </w:t>
            </w:r>
            <w:sdt>
              <w:sdtPr>
                <w:rPr>
                  <w:rFonts w:ascii="Arial" w:hAnsi="Arial" w:cs="Arial"/>
                </w:rPr>
                <w:id w:val="-810016180"/>
                <w:placeholder>
                  <w:docPart w:val="AC63D2AF7C74423395630D853D3411AE"/>
                </w:placeholder>
                <w:showingPlcHdr/>
              </w:sdtPr>
              <w:sdtContent>
                <w:r w:rsidRPr="00005CCB">
                  <w:rPr>
                    <w:rStyle w:val="PlaceholderText"/>
                  </w:rPr>
                  <w:t>Click or tap here to enter text.</w:t>
                </w:r>
              </w:sdtContent>
            </w:sdt>
          </w:p>
          <w:p w:rsidR="0083687D" w:rsidRPr="00005CCB" w:rsidRDefault="0083687D" w:rsidP="00065450">
            <w:pPr>
              <w:rPr>
                <w:rFonts w:ascii="Arial" w:hAnsi="Arial" w:cs="Arial"/>
              </w:rPr>
            </w:pPr>
            <w:r w:rsidRPr="00005CCB">
              <w:rPr>
                <w:rFonts w:ascii="Arial" w:hAnsi="Arial" w:cs="Arial"/>
                <w:b/>
              </w:rPr>
              <w:t>National:</w:t>
            </w:r>
            <w:r w:rsidRPr="00005CCB">
              <w:rPr>
                <w:rFonts w:ascii="Arial" w:hAnsi="Arial" w:cs="Arial"/>
              </w:rPr>
              <w:t xml:space="preserve">  </w:t>
            </w:r>
            <w:sdt>
              <w:sdtPr>
                <w:rPr>
                  <w:rFonts w:ascii="Arial" w:hAnsi="Arial" w:cs="Arial"/>
                </w:rPr>
                <w:id w:val="508407599"/>
                <w:placeholder>
                  <w:docPart w:val="AC63D2AF7C74423395630D853D3411AE"/>
                </w:placeholder>
                <w:showingPlcHdr/>
              </w:sdtPr>
              <w:sdtContent>
                <w:r w:rsidRPr="00005CCB">
                  <w:rPr>
                    <w:rStyle w:val="PlaceholderText"/>
                  </w:rPr>
                  <w:t>Click or tap here to enter text.</w:t>
                </w:r>
              </w:sdtContent>
            </w:sdt>
          </w:p>
        </w:tc>
      </w:tr>
      <w:tr w:rsidR="0083687D" w:rsidRPr="00005CCB" w:rsidTr="0083687D">
        <w:tc>
          <w:tcPr>
            <w:tcW w:w="5000" w:type="pct"/>
            <w:gridSpan w:val="2"/>
          </w:tcPr>
          <w:p w:rsidR="0083687D" w:rsidRPr="00005CCB" w:rsidRDefault="0083687D" w:rsidP="00065450">
            <w:pPr>
              <w:rPr>
                <w:rFonts w:ascii="Arial" w:hAnsi="Arial" w:cs="Arial"/>
                <w:b/>
              </w:rPr>
            </w:pPr>
            <w:r w:rsidRPr="00005CCB">
              <w:rPr>
                <w:rFonts w:ascii="Arial" w:hAnsi="Arial" w:cs="Arial"/>
                <w:b/>
              </w:rPr>
              <w:t>Objective:</w:t>
            </w:r>
          </w:p>
          <w:sdt>
            <w:sdtPr>
              <w:rPr>
                <w:rFonts w:ascii="Arial" w:hAnsi="Arial" w:cs="Arial"/>
              </w:rPr>
              <w:id w:val="94289236"/>
              <w:placeholder>
                <w:docPart w:val="56F5E89E122041A5A9EB4720B16668F9"/>
              </w:placeholder>
              <w:showingPlcHdr/>
            </w:sdtPr>
            <w:sdtContent>
              <w:p w:rsidR="0083687D" w:rsidRPr="00005CCB" w:rsidRDefault="0083687D" w:rsidP="00065450">
                <w:pPr>
                  <w:rPr>
                    <w:rFonts w:ascii="Arial" w:hAnsi="Arial" w:cs="Arial"/>
                  </w:rPr>
                </w:pPr>
                <w:r w:rsidRPr="00005CCB">
                  <w:rPr>
                    <w:rStyle w:val="PlaceholderText"/>
                  </w:rPr>
                  <w:t>Click or tap here to enter text.</w:t>
                </w:r>
              </w:p>
            </w:sdtContent>
          </w:sdt>
        </w:tc>
      </w:tr>
      <w:tr w:rsidR="0083687D" w:rsidRPr="00025845" w:rsidTr="00C20619">
        <w:tc>
          <w:tcPr>
            <w:tcW w:w="5000" w:type="pct"/>
            <w:gridSpan w:val="2"/>
            <w:shd w:val="clear" w:color="auto" w:fill="D9D9D9" w:themeFill="background1" w:themeFillShade="D9"/>
          </w:tcPr>
          <w:p w:rsidR="0083687D" w:rsidRPr="00025845" w:rsidRDefault="0083687D" w:rsidP="00065450">
            <w:pPr>
              <w:jc w:val="center"/>
              <w:rPr>
                <w:rFonts w:ascii="Arial" w:hAnsi="Arial" w:cs="Arial"/>
                <w:b/>
              </w:rPr>
            </w:pPr>
            <w:r w:rsidRPr="00025845">
              <w:rPr>
                <w:rFonts w:ascii="Arial" w:hAnsi="Arial" w:cs="Arial"/>
                <w:b/>
              </w:rPr>
              <w:t>ACADEMIC LANGUAGE DEMANDS</w:t>
            </w:r>
          </w:p>
        </w:tc>
      </w:tr>
      <w:tr w:rsidR="0083687D" w:rsidRPr="00005CCB" w:rsidTr="0083687D">
        <w:tc>
          <w:tcPr>
            <w:tcW w:w="5000" w:type="pct"/>
            <w:gridSpan w:val="2"/>
            <w:shd w:val="clear" w:color="auto" w:fill="FFFFFF" w:themeFill="background1"/>
          </w:tcPr>
          <w:p w:rsidR="0083687D" w:rsidRDefault="0083687D" w:rsidP="00065450">
            <w:pPr>
              <w:rPr>
                <w:rFonts w:ascii="Arial" w:hAnsi="Arial" w:cs="Arial"/>
              </w:rPr>
            </w:pPr>
            <w:r w:rsidRPr="00025845">
              <w:rPr>
                <w:rFonts w:ascii="Arial" w:hAnsi="Arial" w:cs="Arial"/>
                <w:b/>
              </w:rPr>
              <w:t>Language Demands:</w:t>
            </w:r>
            <w:r>
              <w:rPr>
                <w:rFonts w:ascii="Arial" w:hAnsi="Arial" w:cs="Arial"/>
              </w:rPr>
              <w:t xml:space="preserve">  </w:t>
            </w:r>
            <w:sdt>
              <w:sdtPr>
                <w:rPr>
                  <w:rFonts w:ascii="Arial" w:hAnsi="Arial" w:cs="Arial"/>
                </w:rPr>
                <w:id w:val="-1729373144"/>
                <w:placeholder>
                  <w:docPart w:val="D9AD8752C48F492A90EF6DF7B6FAEC9C"/>
                </w:placeholder>
                <w:showingPlcHdr/>
              </w:sdtPr>
              <w:sdtContent>
                <w:r w:rsidRPr="009C17AF">
                  <w:rPr>
                    <w:rStyle w:val="PlaceholderText"/>
                  </w:rPr>
                  <w:t>Click or tap here to enter text.</w:t>
                </w:r>
              </w:sdtContent>
            </w:sdt>
          </w:p>
          <w:p w:rsidR="0083687D" w:rsidRDefault="0083687D" w:rsidP="00065450">
            <w:pPr>
              <w:rPr>
                <w:rFonts w:ascii="Arial" w:hAnsi="Arial" w:cs="Arial"/>
              </w:rPr>
            </w:pPr>
            <w:r w:rsidRPr="00025845">
              <w:rPr>
                <w:rFonts w:ascii="Arial" w:hAnsi="Arial" w:cs="Arial"/>
                <w:b/>
              </w:rPr>
              <w:t>Language Supports:</w:t>
            </w:r>
            <w:r>
              <w:rPr>
                <w:rFonts w:ascii="Arial" w:hAnsi="Arial" w:cs="Arial"/>
              </w:rPr>
              <w:t xml:space="preserve">  </w:t>
            </w:r>
            <w:sdt>
              <w:sdtPr>
                <w:rPr>
                  <w:rFonts w:ascii="Arial" w:hAnsi="Arial" w:cs="Arial"/>
                </w:rPr>
                <w:id w:val="1432317014"/>
                <w:placeholder>
                  <w:docPart w:val="D9AD8752C48F492A90EF6DF7B6FAEC9C"/>
                </w:placeholder>
                <w:showingPlcHdr/>
              </w:sdtPr>
              <w:sdtContent>
                <w:r w:rsidRPr="009C17AF">
                  <w:rPr>
                    <w:rStyle w:val="PlaceholderText"/>
                  </w:rPr>
                  <w:t>Click or tap here to enter text.</w:t>
                </w:r>
              </w:sdtContent>
            </w:sdt>
          </w:p>
          <w:p w:rsidR="0083687D" w:rsidRPr="00005CCB" w:rsidRDefault="0083687D" w:rsidP="00065450">
            <w:pPr>
              <w:rPr>
                <w:rFonts w:ascii="Arial" w:hAnsi="Arial" w:cs="Arial"/>
              </w:rPr>
            </w:pPr>
            <w:r w:rsidRPr="00025845">
              <w:rPr>
                <w:rFonts w:ascii="Arial" w:hAnsi="Arial" w:cs="Arial"/>
                <w:b/>
              </w:rPr>
              <w:t>Essential Vocabulary:</w:t>
            </w:r>
            <w:r>
              <w:rPr>
                <w:rFonts w:ascii="Arial" w:hAnsi="Arial" w:cs="Arial"/>
              </w:rPr>
              <w:t xml:space="preserve">  </w:t>
            </w:r>
            <w:sdt>
              <w:sdtPr>
                <w:rPr>
                  <w:rFonts w:ascii="Arial" w:hAnsi="Arial" w:cs="Arial"/>
                </w:rPr>
                <w:id w:val="1883446809"/>
                <w:placeholder>
                  <w:docPart w:val="D9AD8752C48F492A90EF6DF7B6FAEC9C"/>
                </w:placeholder>
                <w:showingPlcHdr/>
              </w:sdtPr>
              <w:sdtContent>
                <w:r w:rsidRPr="009C17AF">
                  <w:rPr>
                    <w:rStyle w:val="PlaceholderText"/>
                  </w:rPr>
                  <w:t>Click or tap here to enter text.</w:t>
                </w:r>
              </w:sdtContent>
            </w:sdt>
          </w:p>
        </w:tc>
      </w:tr>
      <w:tr w:rsidR="0083687D" w:rsidRPr="00025845" w:rsidTr="00C20619">
        <w:tc>
          <w:tcPr>
            <w:tcW w:w="5000" w:type="pct"/>
            <w:gridSpan w:val="2"/>
            <w:shd w:val="clear" w:color="auto" w:fill="D9D9D9" w:themeFill="background1" w:themeFillShade="D9"/>
          </w:tcPr>
          <w:p w:rsidR="0083687D" w:rsidRPr="00025845" w:rsidRDefault="0083687D" w:rsidP="00065450">
            <w:pPr>
              <w:jc w:val="center"/>
              <w:rPr>
                <w:rFonts w:ascii="Arial" w:hAnsi="Arial" w:cs="Arial"/>
                <w:b/>
              </w:rPr>
            </w:pPr>
            <w:r w:rsidRPr="00025845">
              <w:rPr>
                <w:rFonts w:ascii="Arial" w:hAnsi="Arial" w:cs="Arial"/>
                <w:b/>
              </w:rPr>
              <w:t>INSTRUCTION</w:t>
            </w:r>
          </w:p>
        </w:tc>
      </w:tr>
      <w:tr w:rsidR="0083687D" w:rsidRPr="00005CCB" w:rsidTr="0083687D">
        <w:tc>
          <w:tcPr>
            <w:tcW w:w="5000" w:type="pct"/>
            <w:gridSpan w:val="2"/>
          </w:tcPr>
          <w:p w:rsidR="0083687D" w:rsidRPr="00005CCB" w:rsidRDefault="0083687D" w:rsidP="00065450">
            <w:pPr>
              <w:rPr>
                <w:rFonts w:ascii="Arial" w:hAnsi="Arial" w:cs="Arial"/>
              </w:rPr>
            </w:pPr>
            <w:r w:rsidRPr="00025845">
              <w:rPr>
                <w:rFonts w:ascii="Arial" w:hAnsi="Arial" w:cs="Arial"/>
                <w:b/>
              </w:rPr>
              <w:t>Direct Instruction/Modeling:</w:t>
            </w:r>
            <w:r w:rsidRPr="00005CCB">
              <w:rPr>
                <w:rFonts w:ascii="Arial" w:hAnsi="Arial" w:cs="Arial"/>
              </w:rPr>
              <w:t xml:space="preserve">  </w:t>
            </w:r>
            <w:sdt>
              <w:sdtPr>
                <w:rPr>
                  <w:rFonts w:ascii="Arial" w:hAnsi="Arial" w:cs="Arial"/>
                </w:rPr>
                <w:id w:val="-1417010705"/>
                <w:placeholder>
                  <w:docPart w:val="F80DB7B64A1441ED917C4BBA240A48BB"/>
                </w:placeholder>
                <w:showingPlcHdr/>
              </w:sdtPr>
              <w:sdtContent>
                <w:r w:rsidRPr="00005CCB">
                  <w:rPr>
                    <w:rStyle w:val="PlaceholderText"/>
                  </w:rPr>
                  <w:t>Click or tap here to enter text.</w:t>
                </w:r>
              </w:sdtContent>
            </w:sdt>
          </w:p>
        </w:tc>
      </w:tr>
      <w:tr w:rsidR="0083687D" w:rsidRPr="00005CCB" w:rsidTr="0083687D">
        <w:tc>
          <w:tcPr>
            <w:tcW w:w="5000" w:type="pct"/>
            <w:gridSpan w:val="2"/>
          </w:tcPr>
          <w:p w:rsidR="0083687D" w:rsidRPr="00005CCB" w:rsidRDefault="0083687D" w:rsidP="00065450">
            <w:pPr>
              <w:rPr>
                <w:rFonts w:ascii="Arial" w:hAnsi="Arial" w:cs="Arial"/>
              </w:rPr>
            </w:pPr>
            <w:r w:rsidRPr="00025845">
              <w:rPr>
                <w:rFonts w:ascii="Arial" w:hAnsi="Arial" w:cs="Arial"/>
                <w:b/>
              </w:rPr>
              <w:t>Guided Practice:</w:t>
            </w:r>
            <w:r w:rsidRPr="00005CCB">
              <w:rPr>
                <w:rFonts w:ascii="Arial" w:hAnsi="Arial" w:cs="Arial"/>
              </w:rPr>
              <w:t xml:space="preserve">  </w:t>
            </w:r>
            <w:sdt>
              <w:sdtPr>
                <w:rPr>
                  <w:rFonts w:ascii="Arial" w:hAnsi="Arial" w:cs="Arial"/>
                </w:rPr>
                <w:id w:val="313612341"/>
                <w:placeholder>
                  <w:docPart w:val="D7544E25656B46DC9FB218F11C308EED"/>
                </w:placeholder>
                <w:showingPlcHdr/>
              </w:sdtPr>
              <w:sdtContent>
                <w:r w:rsidRPr="00005CCB">
                  <w:rPr>
                    <w:rStyle w:val="PlaceholderText"/>
                  </w:rPr>
                  <w:t>Click or tap here to enter text.</w:t>
                </w:r>
              </w:sdtContent>
            </w:sdt>
          </w:p>
        </w:tc>
      </w:tr>
      <w:tr w:rsidR="0083687D" w:rsidRPr="00005CCB" w:rsidTr="0083687D">
        <w:tc>
          <w:tcPr>
            <w:tcW w:w="5000" w:type="pct"/>
            <w:gridSpan w:val="2"/>
          </w:tcPr>
          <w:p w:rsidR="0083687D" w:rsidRPr="00005CCB" w:rsidRDefault="0083687D" w:rsidP="00065450">
            <w:pPr>
              <w:rPr>
                <w:rFonts w:ascii="Arial" w:hAnsi="Arial" w:cs="Arial"/>
              </w:rPr>
            </w:pPr>
            <w:r w:rsidRPr="00025845">
              <w:rPr>
                <w:rFonts w:ascii="Arial" w:hAnsi="Arial" w:cs="Arial"/>
                <w:b/>
              </w:rPr>
              <w:t>Independent Practice:</w:t>
            </w:r>
            <w:r w:rsidRPr="00005CCB">
              <w:rPr>
                <w:rFonts w:ascii="Arial" w:hAnsi="Arial" w:cs="Arial"/>
              </w:rPr>
              <w:t xml:space="preserve">  </w:t>
            </w:r>
            <w:sdt>
              <w:sdtPr>
                <w:rPr>
                  <w:rFonts w:ascii="Arial" w:hAnsi="Arial" w:cs="Arial"/>
                </w:rPr>
                <w:id w:val="1113244275"/>
                <w:placeholder>
                  <w:docPart w:val="CD3650D291364BF79C0E2DF719FC8540"/>
                </w:placeholder>
                <w:showingPlcHdr/>
              </w:sdtPr>
              <w:sdtContent>
                <w:r w:rsidRPr="00005CCB">
                  <w:rPr>
                    <w:rStyle w:val="PlaceholderText"/>
                  </w:rPr>
                  <w:t>Click or tap here to enter text.</w:t>
                </w:r>
              </w:sdtContent>
            </w:sdt>
          </w:p>
        </w:tc>
      </w:tr>
      <w:tr w:rsidR="0083687D" w:rsidRPr="00005CCB" w:rsidTr="0083687D">
        <w:tc>
          <w:tcPr>
            <w:tcW w:w="5000" w:type="pct"/>
            <w:gridSpan w:val="2"/>
          </w:tcPr>
          <w:p w:rsidR="0083687D" w:rsidRPr="00005CCB" w:rsidRDefault="0083687D" w:rsidP="00065450">
            <w:pPr>
              <w:rPr>
                <w:rFonts w:ascii="Arial" w:hAnsi="Arial" w:cs="Arial"/>
              </w:rPr>
            </w:pPr>
            <w:r w:rsidRPr="00025845">
              <w:rPr>
                <w:rFonts w:ascii="Arial" w:hAnsi="Arial" w:cs="Arial"/>
                <w:b/>
              </w:rPr>
              <w:t>Closure:</w:t>
            </w:r>
            <w:r w:rsidRPr="00005CCB">
              <w:rPr>
                <w:rFonts w:ascii="Arial" w:hAnsi="Arial" w:cs="Arial"/>
              </w:rPr>
              <w:t xml:space="preserve">  </w:t>
            </w:r>
            <w:sdt>
              <w:sdtPr>
                <w:rPr>
                  <w:rFonts w:ascii="Arial" w:hAnsi="Arial" w:cs="Arial"/>
                </w:rPr>
                <w:id w:val="505174214"/>
                <w:placeholder>
                  <w:docPart w:val="1801B48E4673457F876F0973E9500CAF"/>
                </w:placeholder>
                <w:showingPlcHdr/>
              </w:sdtPr>
              <w:sdtContent>
                <w:r w:rsidRPr="00005CCB">
                  <w:rPr>
                    <w:rStyle w:val="PlaceholderText"/>
                  </w:rPr>
                  <w:t>Click or tap here to enter text.</w:t>
                </w:r>
              </w:sdtContent>
            </w:sdt>
          </w:p>
        </w:tc>
      </w:tr>
      <w:tr w:rsidR="0083687D" w:rsidRPr="00025845" w:rsidTr="00C20619">
        <w:tc>
          <w:tcPr>
            <w:tcW w:w="5000" w:type="pct"/>
            <w:gridSpan w:val="2"/>
            <w:shd w:val="clear" w:color="auto" w:fill="D9D9D9" w:themeFill="background1" w:themeFillShade="D9"/>
          </w:tcPr>
          <w:p w:rsidR="0083687D" w:rsidRPr="00025845" w:rsidRDefault="0083687D" w:rsidP="00065450">
            <w:pPr>
              <w:jc w:val="center"/>
              <w:rPr>
                <w:rFonts w:ascii="Arial" w:hAnsi="Arial" w:cs="Arial"/>
                <w:b/>
              </w:rPr>
            </w:pPr>
            <w:r w:rsidRPr="00025845">
              <w:rPr>
                <w:rFonts w:ascii="Arial" w:hAnsi="Arial" w:cs="Arial"/>
                <w:b/>
              </w:rPr>
              <w:t>DIFFERENTIATION</w:t>
            </w:r>
          </w:p>
        </w:tc>
      </w:tr>
      <w:tr w:rsidR="0083687D" w:rsidRPr="00005CCB" w:rsidTr="0083687D">
        <w:tc>
          <w:tcPr>
            <w:tcW w:w="5000" w:type="pct"/>
            <w:gridSpan w:val="2"/>
          </w:tcPr>
          <w:p w:rsidR="0083687D" w:rsidRPr="00005CCB" w:rsidRDefault="0083687D" w:rsidP="00065450">
            <w:pPr>
              <w:rPr>
                <w:rFonts w:ascii="Arial" w:hAnsi="Arial" w:cs="Arial"/>
              </w:rPr>
            </w:pPr>
            <w:r w:rsidRPr="00025845">
              <w:rPr>
                <w:rFonts w:ascii="Arial" w:hAnsi="Arial" w:cs="Arial"/>
                <w:b/>
              </w:rPr>
              <w:t>Supporting Students with Special Needs:</w:t>
            </w:r>
            <w:r w:rsidRPr="00005CCB">
              <w:rPr>
                <w:rFonts w:ascii="Arial" w:hAnsi="Arial" w:cs="Arial"/>
              </w:rPr>
              <w:t xml:space="preserve">  </w:t>
            </w:r>
            <w:sdt>
              <w:sdtPr>
                <w:rPr>
                  <w:rFonts w:ascii="Arial" w:hAnsi="Arial" w:cs="Arial"/>
                </w:rPr>
                <w:id w:val="1658728253"/>
                <w:placeholder>
                  <w:docPart w:val="0EAACED9E93E4BEC96AEA7B1A96CEC95"/>
                </w:placeholder>
                <w:showingPlcHdr/>
              </w:sdtPr>
              <w:sdtContent>
                <w:r w:rsidRPr="00005CCB">
                  <w:rPr>
                    <w:rStyle w:val="PlaceholderText"/>
                  </w:rPr>
                  <w:t>Click or tap here to enter text.</w:t>
                </w:r>
              </w:sdtContent>
            </w:sdt>
          </w:p>
          <w:p w:rsidR="0083687D" w:rsidRPr="00005CCB" w:rsidRDefault="0083687D" w:rsidP="00065450">
            <w:pPr>
              <w:rPr>
                <w:rFonts w:ascii="Arial" w:hAnsi="Arial" w:cs="Arial"/>
              </w:rPr>
            </w:pPr>
            <w:r w:rsidRPr="00025845">
              <w:rPr>
                <w:rFonts w:ascii="Arial" w:hAnsi="Arial" w:cs="Arial"/>
                <w:b/>
              </w:rPr>
              <w:t>Challenging Above-Average Students:</w:t>
            </w:r>
            <w:r w:rsidRPr="00005CCB">
              <w:rPr>
                <w:rFonts w:ascii="Arial" w:hAnsi="Arial" w:cs="Arial"/>
              </w:rPr>
              <w:t xml:space="preserve">  </w:t>
            </w:r>
            <w:sdt>
              <w:sdtPr>
                <w:rPr>
                  <w:rFonts w:ascii="Arial" w:hAnsi="Arial" w:cs="Arial"/>
                </w:rPr>
                <w:id w:val="-2108032921"/>
                <w:placeholder>
                  <w:docPart w:val="0EAACED9E93E4BEC96AEA7B1A96CEC95"/>
                </w:placeholder>
                <w:showingPlcHdr/>
                <w:text/>
              </w:sdtPr>
              <w:sdtContent>
                <w:r w:rsidRPr="00005CCB">
                  <w:rPr>
                    <w:rStyle w:val="PlaceholderText"/>
                  </w:rPr>
                  <w:t>Click or tap here to enter text.</w:t>
                </w:r>
              </w:sdtContent>
            </w:sdt>
          </w:p>
          <w:p w:rsidR="0083687D" w:rsidRPr="00005CCB" w:rsidRDefault="0083687D" w:rsidP="00065450">
            <w:pPr>
              <w:rPr>
                <w:rFonts w:ascii="Arial" w:hAnsi="Arial" w:cs="Arial"/>
              </w:rPr>
            </w:pPr>
            <w:r w:rsidRPr="00025845">
              <w:rPr>
                <w:rFonts w:ascii="Arial" w:hAnsi="Arial" w:cs="Arial"/>
                <w:b/>
              </w:rPr>
              <w:t>Facilitating a Classroom Environment that Supports Student Learning:</w:t>
            </w:r>
            <w:r w:rsidRPr="00005CCB">
              <w:rPr>
                <w:rFonts w:ascii="Arial" w:hAnsi="Arial" w:cs="Arial"/>
              </w:rPr>
              <w:t xml:space="preserve">  </w:t>
            </w:r>
            <w:sdt>
              <w:sdtPr>
                <w:rPr>
                  <w:rFonts w:ascii="Arial" w:hAnsi="Arial" w:cs="Arial"/>
                </w:rPr>
                <w:id w:val="-275644693"/>
                <w:placeholder>
                  <w:docPart w:val="0EAACED9E93E4BEC96AEA7B1A96CEC95"/>
                </w:placeholder>
                <w:showingPlcHdr/>
                <w:text/>
              </w:sdtPr>
              <w:sdtContent>
                <w:r w:rsidRPr="00005CCB">
                  <w:rPr>
                    <w:rStyle w:val="PlaceholderText"/>
                  </w:rPr>
                  <w:t>Click or tap here to enter text.</w:t>
                </w:r>
              </w:sdtContent>
            </w:sdt>
          </w:p>
          <w:p w:rsidR="0083687D" w:rsidRPr="00005CCB" w:rsidRDefault="0083687D" w:rsidP="00065450">
            <w:pPr>
              <w:rPr>
                <w:rFonts w:ascii="Arial" w:hAnsi="Arial" w:cs="Arial"/>
              </w:rPr>
            </w:pPr>
            <w:r w:rsidRPr="00025845">
              <w:rPr>
                <w:rFonts w:ascii="Arial" w:hAnsi="Arial" w:cs="Arial"/>
                <w:b/>
              </w:rPr>
              <w:t>Extension:</w:t>
            </w:r>
            <w:r w:rsidRPr="00005CCB">
              <w:rPr>
                <w:rFonts w:ascii="Arial" w:hAnsi="Arial" w:cs="Arial"/>
              </w:rPr>
              <w:t xml:space="preserve">  </w:t>
            </w:r>
            <w:sdt>
              <w:sdtPr>
                <w:rPr>
                  <w:rFonts w:ascii="Arial" w:hAnsi="Arial" w:cs="Arial"/>
                </w:rPr>
                <w:id w:val="-85081209"/>
                <w:placeholder>
                  <w:docPart w:val="0EAACED9E93E4BEC96AEA7B1A96CEC95"/>
                </w:placeholder>
                <w:showingPlcHdr/>
                <w:text/>
              </w:sdtPr>
              <w:sdtContent>
                <w:r w:rsidRPr="00005CCB">
                  <w:rPr>
                    <w:rStyle w:val="PlaceholderText"/>
                  </w:rPr>
                  <w:t>Click or tap here to enter text.</w:t>
                </w:r>
              </w:sdtContent>
            </w:sdt>
          </w:p>
        </w:tc>
      </w:tr>
      <w:tr w:rsidR="0083687D" w:rsidRPr="00025845" w:rsidTr="00C20619">
        <w:tc>
          <w:tcPr>
            <w:tcW w:w="5000" w:type="pct"/>
            <w:gridSpan w:val="2"/>
            <w:shd w:val="clear" w:color="auto" w:fill="D9D9D9" w:themeFill="background1" w:themeFillShade="D9"/>
          </w:tcPr>
          <w:p w:rsidR="0083687D" w:rsidRPr="00025845" w:rsidRDefault="0083687D" w:rsidP="00065450">
            <w:pPr>
              <w:jc w:val="center"/>
              <w:rPr>
                <w:rFonts w:ascii="Arial" w:hAnsi="Arial" w:cs="Arial"/>
                <w:b/>
              </w:rPr>
            </w:pPr>
            <w:r w:rsidRPr="00025845">
              <w:rPr>
                <w:rFonts w:ascii="Arial" w:hAnsi="Arial" w:cs="Arial"/>
                <w:b/>
              </w:rPr>
              <w:t>ASSESSMENT</w:t>
            </w:r>
          </w:p>
        </w:tc>
      </w:tr>
      <w:tr w:rsidR="0083687D" w:rsidRPr="00005CCB" w:rsidTr="0083687D">
        <w:tc>
          <w:tcPr>
            <w:tcW w:w="5000" w:type="pct"/>
            <w:gridSpan w:val="2"/>
          </w:tcPr>
          <w:p w:rsidR="0083687D" w:rsidRPr="00005CCB" w:rsidRDefault="0083687D" w:rsidP="00065450">
            <w:pPr>
              <w:rPr>
                <w:rFonts w:ascii="Arial" w:hAnsi="Arial" w:cs="Arial"/>
              </w:rPr>
            </w:pPr>
            <w:r w:rsidRPr="00025845">
              <w:rPr>
                <w:rFonts w:ascii="Arial" w:hAnsi="Arial" w:cs="Arial"/>
                <w:b/>
              </w:rPr>
              <w:t>Diagnostic/Pre-Assessment:</w:t>
            </w:r>
            <w:r w:rsidRPr="00005CCB">
              <w:rPr>
                <w:rFonts w:ascii="Arial" w:hAnsi="Arial" w:cs="Arial"/>
              </w:rPr>
              <w:t xml:space="preserve">  </w:t>
            </w:r>
            <w:sdt>
              <w:sdtPr>
                <w:rPr>
                  <w:rFonts w:ascii="Arial" w:hAnsi="Arial" w:cs="Arial"/>
                </w:rPr>
                <w:id w:val="-38828892"/>
                <w:placeholder>
                  <w:docPart w:val="B38C9A138C92486B82D467C4FFF63F7A"/>
                </w:placeholder>
                <w:showingPlcHdr/>
              </w:sdtPr>
              <w:sdtContent>
                <w:r w:rsidRPr="00005CCB">
                  <w:rPr>
                    <w:rStyle w:val="PlaceholderText"/>
                  </w:rPr>
                  <w:t>Click or tap here to enter text.</w:t>
                </w:r>
              </w:sdtContent>
            </w:sdt>
          </w:p>
          <w:p w:rsidR="0083687D" w:rsidRPr="00005CCB" w:rsidRDefault="0083687D" w:rsidP="00065450">
            <w:pPr>
              <w:rPr>
                <w:rFonts w:ascii="Arial" w:hAnsi="Arial" w:cs="Arial"/>
              </w:rPr>
            </w:pPr>
            <w:r w:rsidRPr="00025845">
              <w:rPr>
                <w:rFonts w:ascii="Arial" w:hAnsi="Arial" w:cs="Arial"/>
                <w:b/>
              </w:rPr>
              <w:t>Formative Assessment:</w:t>
            </w:r>
            <w:r w:rsidRPr="00005CCB">
              <w:rPr>
                <w:rFonts w:ascii="Arial" w:hAnsi="Arial" w:cs="Arial"/>
              </w:rPr>
              <w:t xml:space="preserve">  </w:t>
            </w:r>
            <w:sdt>
              <w:sdtPr>
                <w:rPr>
                  <w:rFonts w:ascii="Arial" w:hAnsi="Arial" w:cs="Arial"/>
                </w:rPr>
                <w:id w:val="-251359251"/>
                <w:placeholder>
                  <w:docPart w:val="B38C9A138C92486B82D467C4FFF63F7A"/>
                </w:placeholder>
                <w:showingPlcHdr/>
              </w:sdtPr>
              <w:sdtContent>
                <w:r w:rsidRPr="00005CCB">
                  <w:rPr>
                    <w:rStyle w:val="PlaceholderText"/>
                  </w:rPr>
                  <w:t>Click or tap here to enter text.</w:t>
                </w:r>
              </w:sdtContent>
            </w:sdt>
          </w:p>
          <w:p w:rsidR="0083687D" w:rsidRPr="00005CCB" w:rsidRDefault="0083687D" w:rsidP="00065450">
            <w:pPr>
              <w:rPr>
                <w:rFonts w:ascii="Arial" w:hAnsi="Arial" w:cs="Arial"/>
              </w:rPr>
            </w:pPr>
            <w:r w:rsidRPr="00025845">
              <w:rPr>
                <w:rFonts w:ascii="Arial" w:hAnsi="Arial" w:cs="Arial"/>
                <w:b/>
              </w:rPr>
              <w:t>Summative Assessment:</w:t>
            </w:r>
            <w:r w:rsidRPr="00005CCB">
              <w:rPr>
                <w:rFonts w:ascii="Arial" w:hAnsi="Arial" w:cs="Arial"/>
              </w:rPr>
              <w:t xml:space="preserve">  </w:t>
            </w:r>
            <w:sdt>
              <w:sdtPr>
                <w:rPr>
                  <w:rFonts w:ascii="Arial" w:hAnsi="Arial" w:cs="Arial"/>
                </w:rPr>
                <w:id w:val="-498505765"/>
                <w:placeholder>
                  <w:docPart w:val="B38C9A138C92486B82D467C4FFF63F7A"/>
                </w:placeholder>
                <w:showingPlcHdr/>
              </w:sdtPr>
              <w:sdtContent>
                <w:r w:rsidRPr="00005CCB">
                  <w:rPr>
                    <w:rStyle w:val="PlaceholderText"/>
                  </w:rPr>
                  <w:t>Click or tap here to enter text.</w:t>
                </w:r>
              </w:sdtContent>
            </w:sdt>
          </w:p>
        </w:tc>
      </w:tr>
    </w:tbl>
    <w:p w:rsidR="00C20619" w:rsidRDefault="00C20619">
      <w:pPr>
        <w:rPr>
          <w:rFonts w:ascii="Calibri" w:eastAsiaTheme="majorEastAsia" w:hAnsi="Calibri" w:cstheme="majorBidi"/>
          <w:b/>
          <w:bCs/>
          <w:sz w:val="28"/>
          <w:szCs w:val="28"/>
        </w:rPr>
      </w:pPr>
    </w:p>
    <w:p w:rsidR="00C20619" w:rsidRDefault="00C20619">
      <w:pPr>
        <w:rPr>
          <w:rFonts w:ascii="Calibri" w:eastAsiaTheme="majorEastAsia" w:hAnsi="Calibri" w:cstheme="majorBidi"/>
          <w:b/>
          <w:bCs/>
          <w:sz w:val="28"/>
          <w:szCs w:val="28"/>
        </w:rPr>
      </w:pPr>
      <w:r>
        <w:rPr>
          <w:rFonts w:ascii="Calibri" w:eastAsiaTheme="majorEastAsia" w:hAnsi="Calibri" w:cstheme="majorBidi"/>
          <w:b/>
          <w:bCs/>
          <w:sz w:val="28"/>
          <w:szCs w:val="28"/>
        </w:rPr>
        <w:br w:type="page"/>
      </w:r>
    </w:p>
    <w:p w:rsidR="0083687D" w:rsidRDefault="00C20619" w:rsidP="004C0917">
      <w:pPr>
        <w:pStyle w:val="Heading1"/>
      </w:pPr>
      <w:bookmarkStart w:id="150" w:name="_Toc17117486"/>
      <w:r>
        <w:lastRenderedPageBreak/>
        <w:t xml:space="preserve">APPENDIX F: Lesson Plan Template (SPECIAL EDUCATION </w:t>
      </w:r>
      <w:r>
        <w:rPr>
          <w:i/>
        </w:rPr>
        <w:t>only</w:t>
      </w:r>
      <w:r>
        <w:t>)</w:t>
      </w:r>
      <w:bookmarkEnd w:id="150"/>
    </w:p>
    <w:p w:rsidR="00C20619" w:rsidRPr="00C20619" w:rsidRDefault="00C20619" w:rsidP="00C20619">
      <w:pPr>
        <w:spacing w:line="240" w:lineRule="auto"/>
      </w:pPr>
    </w:p>
    <w:tbl>
      <w:tblPr>
        <w:tblStyle w:val="TableGrid"/>
        <w:tblW w:w="5000" w:type="pct"/>
        <w:jc w:val="center"/>
        <w:tblLook w:val="04A0" w:firstRow="1" w:lastRow="0" w:firstColumn="1" w:lastColumn="0" w:noHBand="0" w:noVBand="1"/>
      </w:tblPr>
      <w:tblGrid>
        <w:gridCol w:w="5107"/>
        <w:gridCol w:w="5107"/>
      </w:tblGrid>
      <w:tr w:rsidR="00C20619" w:rsidTr="00C20619">
        <w:trPr>
          <w:jc w:val="center"/>
        </w:trPr>
        <w:tc>
          <w:tcPr>
            <w:tcW w:w="5000" w:type="pct"/>
            <w:gridSpan w:val="2"/>
            <w:shd w:val="clear" w:color="auto" w:fill="D9D9D9" w:themeFill="background1" w:themeFillShade="D9"/>
          </w:tcPr>
          <w:p w:rsidR="00C20619" w:rsidRPr="00005CCB" w:rsidRDefault="0083687D" w:rsidP="00C20619">
            <w:pPr>
              <w:jc w:val="center"/>
              <w:rPr>
                <w:rFonts w:ascii="Arial" w:hAnsi="Arial" w:cs="Arial"/>
                <w:b/>
              </w:rPr>
            </w:pPr>
            <w:r>
              <w:br w:type="page"/>
            </w:r>
            <w:r w:rsidR="00C20619" w:rsidRPr="00005CCB">
              <w:rPr>
                <w:rFonts w:ascii="Arial" w:hAnsi="Arial" w:cs="Arial"/>
                <w:b/>
              </w:rPr>
              <w:t>LESSON #</w:t>
            </w:r>
          </w:p>
        </w:tc>
      </w:tr>
      <w:tr w:rsidR="00C20619" w:rsidTr="00C20619">
        <w:trPr>
          <w:jc w:val="center"/>
        </w:trPr>
        <w:tc>
          <w:tcPr>
            <w:tcW w:w="2500" w:type="pct"/>
          </w:tcPr>
          <w:p w:rsidR="00C20619" w:rsidRPr="00005CCB" w:rsidRDefault="00C20619" w:rsidP="00C20619">
            <w:pPr>
              <w:rPr>
                <w:rFonts w:ascii="Arial" w:hAnsi="Arial" w:cs="Arial"/>
              </w:rPr>
            </w:pPr>
            <w:r w:rsidRPr="00005CCB">
              <w:rPr>
                <w:rFonts w:ascii="Arial" w:hAnsi="Arial" w:cs="Arial"/>
                <w:b/>
              </w:rPr>
              <w:t>Subject/Topic:</w:t>
            </w:r>
            <w:r w:rsidRPr="00005CCB">
              <w:rPr>
                <w:rFonts w:ascii="Arial" w:hAnsi="Arial" w:cs="Arial"/>
              </w:rPr>
              <w:t xml:space="preserve"> </w:t>
            </w:r>
            <w:sdt>
              <w:sdtPr>
                <w:rPr>
                  <w:rFonts w:ascii="Arial" w:hAnsi="Arial" w:cs="Arial"/>
                </w:rPr>
                <w:id w:val="1266891610"/>
                <w:placeholder>
                  <w:docPart w:val="EDD9133D06B04424AFFD72C87CBDD282"/>
                </w:placeholder>
                <w:showingPlcHdr/>
              </w:sdtPr>
              <w:sdtContent>
                <w:r w:rsidRPr="00005CCB">
                  <w:rPr>
                    <w:rStyle w:val="PlaceholderText"/>
                  </w:rPr>
                  <w:t>Click or tap here to enter text.</w:t>
                </w:r>
              </w:sdtContent>
            </w:sdt>
          </w:p>
        </w:tc>
        <w:tc>
          <w:tcPr>
            <w:tcW w:w="2500" w:type="pct"/>
          </w:tcPr>
          <w:p w:rsidR="00C20619" w:rsidRPr="00005CCB" w:rsidRDefault="00C20619" w:rsidP="00C20619">
            <w:pPr>
              <w:rPr>
                <w:rFonts w:ascii="Arial" w:hAnsi="Arial" w:cs="Arial"/>
              </w:rPr>
            </w:pPr>
            <w:r w:rsidRPr="00005CCB">
              <w:rPr>
                <w:rFonts w:ascii="Arial" w:hAnsi="Arial" w:cs="Arial"/>
                <w:b/>
              </w:rPr>
              <w:t>Grade Level:</w:t>
            </w:r>
            <w:r w:rsidRPr="00005CCB">
              <w:rPr>
                <w:rFonts w:ascii="Arial" w:hAnsi="Arial" w:cs="Arial"/>
              </w:rPr>
              <w:t xml:space="preserve"> </w:t>
            </w:r>
            <w:sdt>
              <w:sdtPr>
                <w:rPr>
                  <w:rFonts w:ascii="Arial" w:hAnsi="Arial" w:cs="Arial"/>
                </w:rPr>
                <w:id w:val="-1225833446"/>
                <w:placeholder>
                  <w:docPart w:val="6DD94E4609A646928ED6A70AC97061B0"/>
                </w:placeholder>
                <w:showingPlcHdr/>
              </w:sdtPr>
              <w:sdtContent>
                <w:r w:rsidRPr="00005CCB">
                  <w:rPr>
                    <w:rStyle w:val="PlaceholderText"/>
                  </w:rPr>
                  <w:t>Click or tap here to enter text.</w:t>
                </w:r>
              </w:sdtContent>
            </w:sdt>
          </w:p>
          <w:p w:rsidR="00C20619" w:rsidRPr="00005CCB" w:rsidRDefault="00C20619" w:rsidP="00C20619">
            <w:pPr>
              <w:rPr>
                <w:rFonts w:ascii="Arial" w:hAnsi="Arial" w:cs="Arial"/>
              </w:rPr>
            </w:pPr>
          </w:p>
        </w:tc>
      </w:tr>
      <w:tr w:rsidR="00C20619" w:rsidTr="00C20619">
        <w:trPr>
          <w:jc w:val="center"/>
        </w:trPr>
        <w:tc>
          <w:tcPr>
            <w:tcW w:w="2500" w:type="pct"/>
          </w:tcPr>
          <w:p w:rsidR="00C20619" w:rsidRPr="00005CCB" w:rsidRDefault="00C20619" w:rsidP="00C20619">
            <w:pPr>
              <w:rPr>
                <w:rFonts w:ascii="Arial" w:hAnsi="Arial" w:cs="Arial"/>
                <w:b/>
              </w:rPr>
            </w:pPr>
            <w:r w:rsidRPr="00005CCB">
              <w:rPr>
                <w:rFonts w:ascii="Arial" w:hAnsi="Arial" w:cs="Arial"/>
                <w:b/>
              </w:rPr>
              <w:t>Lesson Structure or Grouping:</w:t>
            </w:r>
          </w:p>
          <w:p w:rsidR="00C20619" w:rsidRPr="00005CCB" w:rsidRDefault="00C20619" w:rsidP="00C20619">
            <w:pPr>
              <w:rPr>
                <w:rFonts w:ascii="Arial" w:hAnsi="Arial" w:cs="Arial"/>
              </w:rPr>
            </w:pPr>
            <w:r w:rsidRPr="00005CCB">
              <w:rPr>
                <w:rFonts w:ascii="Arial" w:hAnsi="Arial" w:cs="Arial"/>
              </w:rPr>
              <w:t xml:space="preserve">Whole Class </w:t>
            </w:r>
            <w:sdt>
              <w:sdtPr>
                <w:rPr>
                  <w:rFonts w:ascii="Arial" w:hAnsi="Arial" w:cs="Arial"/>
                </w:rPr>
                <w:id w:val="1774968015"/>
                <w14:checkbox>
                  <w14:checked w14:val="0"/>
                  <w14:checkedState w14:val="2612" w14:font="MS Gothic"/>
                  <w14:uncheckedState w14:val="2610" w14:font="MS Gothic"/>
                </w14:checkbox>
              </w:sdtPr>
              <w:sdtContent>
                <w:r w:rsidRPr="00005CCB">
                  <w:rPr>
                    <w:rFonts w:ascii="MS Gothic" w:eastAsia="MS Gothic" w:hAnsi="MS Gothic" w:cs="Arial" w:hint="eastAsia"/>
                  </w:rPr>
                  <w:t>☐</w:t>
                </w:r>
              </w:sdtContent>
            </w:sdt>
            <w:r w:rsidRPr="00005CCB">
              <w:rPr>
                <w:rFonts w:ascii="Arial" w:hAnsi="Arial" w:cs="Arial"/>
              </w:rPr>
              <w:t xml:space="preserve">   Small Group </w:t>
            </w:r>
            <w:sdt>
              <w:sdtPr>
                <w:rPr>
                  <w:rFonts w:ascii="Arial" w:hAnsi="Arial" w:cs="Arial"/>
                </w:rPr>
                <w:id w:val="1239979848"/>
                <w14:checkbox>
                  <w14:checked w14:val="0"/>
                  <w14:checkedState w14:val="2612" w14:font="MS Gothic"/>
                  <w14:uncheckedState w14:val="2610" w14:font="MS Gothic"/>
                </w14:checkbox>
              </w:sdtPr>
              <w:sdtContent>
                <w:r w:rsidRPr="00005CCB">
                  <w:rPr>
                    <w:rFonts w:ascii="MS Gothic" w:eastAsia="MS Gothic" w:hAnsi="MS Gothic" w:cs="Arial" w:hint="eastAsia"/>
                  </w:rPr>
                  <w:t>☐</w:t>
                </w:r>
              </w:sdtContent>
            </w:sdt>
            <w:r w:rsidRPr="00005CCB">
              <w:rPr>
                <w:rFonts w:ascii="Arial" w:hAnsi="Arial" w:cs="Arial"/>
              </w:rPr>
              <w:t xml:space="preserve">      1:1 </w:t>
            </w:r>
            <w:sdt>
              <w:sdtPr>
                <w:rPr>
                  <w:rFonts w:ascii="Arial" w:hAnsi="Arial" w:cs="Arial"/>
                </w:rPr>
                <w:id w:val="225343407"/>
                <w14:checkbox>
                  <w14:checked w14:val="0"/>
                  <w14:checkedState w14:val="2612" w14:font="MS Gothic"/>
                  <w14:uncheckedState w14:val="2610" w14:font="MS Gothic"/>
                </w14:checkbox>
              </w:sdtPr>
              <w:sdtContent>
                <w:r w:rsidRPr="00005CCB">
                  <w:rPr>
                    <w:rFonts w:ascii="MS Gothic" w:eastAsia="MS Gothic" w:hAnsi="MS Gothic" w:cs="Arial" w:hint="eastAsia"/>
                  </w:rPr>
                  <w:t>☐</w:t>
                </w:r>
              </w:sdtContent>
            </w:sdt>
          </w:p>
          <w:p w:rsidR="00C20619" w:rsidRPr="00005CCB" w:rsidRDefault="00C20619" w:rsidP="00C20619">
            <w:pPr>
              <w:rPr>
                <w:rFonts w:ascii="Arial" w:hAnsi="Arial" w:cs="Arial"/>
              </w:rPr>
            </w:pPr>
            <w:r w:rsidRPr="00005CCB">
              <w:rPr>
                <w:rFonts w:ascii="Arial" w:hAnsi="Arial" w:cs="Arial"/>
              </w:rPr>
              <w:t xml:space="preserve">Other (specify): </w:t>
            </w:r>
            <w:sdt>
              <w:sdtPr>
                <w:rPr>
                  <w:rFonts w:ascii="Arial" w:hAnsi="Arial" w:cs="Arial"/>
                </w:rPr>
                <w:id w:val="799337348"/>
                <w:placeholder>
                  <w:docPart w:val="45E704C9BC9F4735B4942CE592295A5A"/>
                </w:placeholder>
                <w:showingPlcHdr/>
              </w:sdtPr>
              <w:sdtContent>
                <w:r w:rsidRPr="00005CCB">
                  <w:rPr>
                    <w:rStyle w:val="PlaceholderText"/>
                  </w:rPr>
                  <w:t>Click or tap here to enter text.</w:t>
                </w:r>
              </w:sdtContent>
            </w:sdt>
          </w:p>
        </w:tc>
        <w:tc>
          <w:tcPr>
            <w:tcW w:w="2500" w:type="pct"/>
          </w:tcPr>
          <w:p w:rsidR="00C20619" w:rsidRPr="00005CCB" w:rsidRDefault="00C20619" w:rsidP="00C20619">
            <w:pPr>
              <w:rPr>
                <w:rFonts w:ascii="Arial" w:hAnsi="Arial" w:cs="Arial"/>
                <w:b/>
              </w:rPr>
            </w:pPr>
            <w:r w:rsidRPr="00005CCB">
              <w:rPr>
                <w:rFonts w:ascii="Arial" w:hAnsi="Arial" w:cs="Arial"/>
                <w:b/>
              </w:rPr>
              <w:t xml:space="preserve">Learning Segment </w:t>
            </w:r>
            <w:r>
              <w:rPr>
                <w:rFonts w:ascii="Arial" w:hAnsi="Arial" w:cs="Arial"/>
                <w:b/>
              </w:rPr>
              <w:t>Goal</w:t>
            </w:r>
            <w:r w:rsidRPr="00005CCB">
              <w:rPr>
                <w:rFonts w:ascii="Arial" w:hAnsi="Arial" w:cs="Arial"/>
                <w:b/>
              </w:rPr>
              <w:t>:</w:t>
            </w:r>
          </w:p>
          <w:sdt>
            <w:sdtPr>
              <w:rPr>
                <w:rFonts w:ascii="Arial" w:hAnsi="Arial" w:cs="Arial"/>
              </w:rPr>
              <w:id w:val="-643815267"/>
              <w:placeholder>
                <w:docPart w:val="831512A175814F20AA87748391E8E1D7"/>
              </w:placeholder>
              <w:showingPlcHdr/>
            </w:sdtPr>
            <w:sdtContent>
              <w:p w:rsidR="00C20619" w:rsidRPr="00005CCB" w:rsidRDefault="00C20619" w:rsidP="00C20619">
                <w:pPr>
                  <w:rPr>
                    <w:rFonts w:ascii="Arial" w:hAnsi="Arial" w:cs="Arial"/>
                  </w:rPr>
                </w:pPr>
                <w:r w:rsidRPr="00005CCB">
                  <w:rPr>
                    <w:rStyle w:val="PlaceholderText"/>
                  </w:rPr>
                  <w:t>Click or tap here to enter text.</w:t>
                </w:r>
              </w:p>
            </w:sdtContent>
          </w:sdt>
        </w:tc>
      </w:tr>
      <w:tr w:rsidR="00C20619" w:rsidTr="00C20619">
        <w:trPr>
          <w:jc w:val="center"/>
        </w:trPr>
        <w:tc>
          <w:tcPr>
            <w:tcW w:w="2500" w:type="pct"/>
          </w:tcPr>
          <w:p w:rsidR="00C20619" w:rsidRPr="00005CCB" w:rsidRDefault="00C20619" w:rsidP="00C20619">
            <w:pPr>
              <w:rPr>
                <w:rFonts w:ascii="Arial" w:hAnsi="Arial" w:cs="Arial"/>
              </w:rPr>
            </w:pPr>
            <w:r w:rsidRPr="00005CCB">
              <w:rPr>
                <w:rFonts w:ascii="Arial" w:hAnsi="Arial" w:cs="Arial"/>
                <w:b/>
              </w:rPr>
              <w:t>Resources and Materials:</w:t>
            </w:r>
            <w:r>
              <w:rPr>
                <w:rFonts w:ascii="Arial" w:hAnsi="Arial" w:cs="Arial"/>
                <w:b/>
              </w:rPr>
              <w:t xml:space="preserve"> </w:t>
            </w:r>
            <w:sdt>
              <w:sdtPr>
                <w:rPr>
                  <w:rFonts w:ascii="Arial" w:hAnsi="Arial" w:cs="Arial"/>
                </w:rPr>
                <w:id w:val="1413739149"/>
                <w:placeholder>
                  <w:docPart w:val="FF37FF0C142B4D038014252ECFF3B61D"/>
                </w:placeholder>
                <w:showingPlcHdr/>
              </w:sdtPr>
              <w:sdtContent>
                <w:r w:rsidRPr="00005CCB">
                  <w:rPr>
                    <w:rStyle w:val="PlaceholderText"/>
                  </w:rPr>
                  <w:t>Click or tap here to enter text.</w:t>
                </w:r>
              </w:sdtContent>
            </w:sdt>
          </w:p>
        </w:tc>
        <w:tc>
          <w:tcPr>
            <w:tcW w:w="2500" w:type="pct"/>
          </w:tcPr>
          <w:p w:rsidR="00C20619" w:rsidRPr="007D2924" w:rsidRDefault="00C20619" w:rsidP="00C20619">
            <w:pPr>
              <w:rPr>
                <w:rFonts w:ascii="Arial" w:hAnsi="Arial" w:cs="Arial"/>
                <w:b/>
              </w:rPr>
            </w:pPr>
            <w:r w:rsidRPr="007D2924">
              <w:rPr>
                <w:rFonts w:ascii="Arial" w:hAnsi="Arial" w:cs="Arial"/>
                <w:b/>
              </w:rPr>
              <w:t>Technology Connection:</w:t>
            </w:r>
            <w:r>
              <w:rPr>
                <w:rFonts w:ascii="Arial" w:hAnsi="Arial" w:cs="Arial"/>
                <w:b/>
              </w:rPr>
              <w:t xml:space="preserve"> </w:t>
            </w:r>
            <w:sdt>
              <w:sdtPr>
                <w:rPr>
                  <w:rFonts w:ascii="Arial" w:hAnsi="Arial" w:cs="Arial"/>
                  <w:b/>
                </w:rPr>
                <w:id w:val="-473304187"/>
                <w:placeholder>
                  <w:docPart w:val="4250509092B0426DBBB4ED8AB094E4D0"/>
                </w:placeholder>
                <w:showingPlcHdr/>
              </w:sdtPr>
              <w:sdtContent>
                <w:r w:rsidRPr="007D2924">
                  <w:rPr>
                    <w:rStyle w:val="PlaceholderText"/>
                  </w:rPr>
                  <w:t>Click or tap here to enter text.</w:t>
                </w:r>
              </w:sdtContent>
            </w:sdt>
          </w:p>
        </w:tc>
      </w:tr>
      <w:tr w:rsidR="00C20619" w:rsidTr="00C20619">
        <w:trPr>
          <w:jc w:val="center"/>
        </w:trPr>
        <w:tc>
          <w:tcPr>
            <w:tcW w:w="5000" w:type="pct"/>
            <w:gridSpan w:val="2"/>
            <w:shd w:val="clear" w:color="auto" w:fill="D9D9D9" w:themeFill="background1" w:themeFillShade="D9"/>
          </w:tcPr>
          <w:p w:rsidR="00C20619" w:rsidRPr="00005CCB" w:rsidRDefault="00C20619" w:rsidP="00C20619">
            <w:pPr>
              <w:jc w:val="center"/>
              <w:rPr>
                <w:rFonts w:ascii="Arial" w:hAnsi="Arial" w:cs="Arial"/>
                <w:b/>
              </w:rPr>
            </w:pPr>
            <w:r>
              <w:rPr>
                <w:rFonts w:ascii="Arial" w:hAnsi="Arial" w:cs="Arial"/>
                <w:b/>
              </w:rPr>
              <w:t>STANDARDS</w:t>
            </w:r>
          </w:p>
        </w:tc>
      </w:tr>
      <w:tr w:rsidR="00C20619" w:rsidTr="00C20619">
        <w:trPr>
          <w:jc w:val="center"/>
        </w:trPr>
        <w:tc>
          <w:tcPr>
            <w:tcW w:w="5000" w:type="pct"/>
            <w:gridSpan w:val="2"/>
          </w:tcPr>
          <w:p w:rsidR="00C20619" w:rsidRPr="00005CCB" w:rsidRDefault="00C20619" w:rsidP="00C20619">
            <w:pPr>
              <w:rPr>
                <w:rFonts w:ascii="Arial" w:hAnsi="Arial" w:cs="Arial"/>
              </w:rPr>
            </w:pPr>
            <w:r w:rsidRPr="00005CCB">
              <w:rPr>
                <w:rFonts w:ascii="Arial" w:hAnsi="Arial" w:cs="Arial"/>
                <w:b/>
              </w:rPr>
              <w:t>State:</w:t>
            </w:r>
            <w:r w:rsidRPr="00005CCB">
              <w:rPr>
                <w:rFonts w:ascii="Arial" w:hAnsi="Arial" w:cs="Arial"/>
              </w:rPr>
              <w:t xml:space="preserve">  </w:t>
            </w:r>
            <w:sdt>
              <w:sdtPr>
                <w:rPr>
                  <w:rFonts w:ascii="Arial" w:hAnsi="Arial" w:cs="Arial"/>
                </w:rPr>
                <w:id w:val="-2046744900"/>
                <w:placeholder>
                  <w:docPart w:val="75C3CEC0C0BF4E0083AC2C8A6BA2FD7C"/>
                </w:placeholder>
                <w:showingPlcHdr/>
              </w:sdtPr>
              <w:sdtContent>
                <w:r w:rsidRPr="00005CCB">
                  <w:rPr>
                    <w:rStyle w:val="PlaceholderText"/>
                  </w:rPr>
                  <w:t>Click or tap here to enter text.</w:t>
                </w:r>
              </w:sdtContent>
            </w:sdt>
          </w:p>
          <w:p w:rsidR="00C20619" w:rsidRPr="00005CCB" w:rsidRDefault="00C20619" w:rsidP="00C20619">
            <w:pPr>
              <w:rPr>
                <w:rFonts w:ascii="Arial" w:hAnsi="Arial" w:cs="Arial"/>
              </w:rPr>
            </w:pPr>
            <w:r w:rsidRPr="00005CCB">
              <w:rPr>
                <w:rFonts w:ascii="Arial" w:hAnsi="Arial" w:cs="Arial"/>
                <w:b/>
              </w:rPr>
              <w:t>National:</w:t>
            </w:r>
            <w:r w:rsidRPr="00005CCB">
              <w:rPr>
                <w:rFonts w:ascii="Arial" w:hAnsi="Arial" w:cs="Arial"/>
              </w:rPr>
              <w:t xml:space="preserve">  </w:t>
            </w:r>
            <w:sdt>
              <w:sdtPr>
                <w:rPr>
                  <w:rFonts w:ascii="Arial" w:hAnsi="Arial" w:cs="Arial"/>
                </w:rPr>
                <w:id w:val="1458606145"/>
                <w:placeholder>
                  <w:docPart w:val="6FDEC21B91CA4BEF92855F7B4EECB00A"/>
                </w:placeholder>
                <w:showingPlcHdr/>
              </w:sdtPr>
              <w:sdtContent>
                <w:r w:rsidRPr="00005CCB">
                  <w:rPr>
                    <w:rStyle w:val="PlaceholderText"/>
                  </w:rPr>
                  <w:t>Click or tap here to enter text.</w:t>
                </w:r>
              </w:sdtContent>
            </w:sdt>
          </w:p>
        </w:tc>
      </w:tr>
      <w:tr w:rsidR="00C20619" w:rsidTr="00C20619">
        <w:trPr>
          <w:jc w:val="center"/>
        </w:trPr>
        <w:tc>
          <w:tcPr>
            <w:tcW w:w="5000" w:type="pct"/>
            <w:gridSpan w:val="2"/>
          </w:tcPr>
          <w:p w:rsidR="00C20619" w:rsidRPr="00005CCB" w:rsidRDefault="00C20619" w:rsidP="00C20619">
            <w:pPr>
              <w:rPr>
                <w:rFonts w:ascii="Arial" w:hAnsi="Arial" w:cs="Arial"/>
                <w:b/>
              </w:rPr>
            </w:pPr>
            <w:r w:rsidRPr="00005CCB">
              <w:rPr>
                <w:rFonts w:ascii="Arial" w:hAnsi="Arial" w:cs="Arial"/>
                <w:b/>
              </w:rPr>
              <w:t>Objective:</w:t>
            </w:r>
          </w:p>
          <w:sdt>
            <w:sdtPr>
              <w:rPr>
                <w:rFonts w:ascii="Arial" w:hAnsi="Arial" w:cs="Arial"/>
              </w:rPr>
              <w:id w:val="1549731288"/>
              <w:placeholder>
                <w:docPart w:val="5DC74696CA7C4EA3BE17BC4C67957734"/>
              </w:placeholder>
              <w:showingPlcHdr/>
            </w:sdtPr>
            <w:sdtContent>
              <w:p w:rsidR="00C20619" w:rsidRPr="00005CCB" w:rsidRDefault="00C20619" w:rsidP="00C20619">
                <w:pPr>
                  <w:rPr>
                    <w:rFonts w:ascii="Arial" w:hAnsi="Arial" w:cs="Arial"/>
                  </w:rPr>
                </w:pPr>
                <w:r w:rsidRPr="00005CCB">
                  <w:rPr>
                    <w:rStyle w:val="PlaceholderText"/>
                  </w:rPr>
                  <w:t>Click or tap here to enter text.</w:t>
                </w:r>
              </w:p>
            </w:sdtContent>
          </w:sdt>
        </w:tc>
      </w:tr>
      <w:tr w:rsidR="00C20619" w:rsidTr="00C20619">
        <w:trPr>
          <w:jc w:val="center"/>
        </w:trPr>
        <w:tc>
          <w:tcPr>
            <w:tcW w:w="5000" w:type="pct"/>
            <w:gridSpan w:val="2"/>
          </w:tcPr>
          <w:p w:rsidR="00C20619" w:rsidRPr="00005CCB" w:rsidRDefault="00C20619" w:rsidP="00C20619">
            <w:pPr>
              <w:rPr>
                <w:rFonts w:ascii="Arial" w:hAnsi="Arial" w:cs="Arial"/>
                <w:b/>
              </w:rPr>
            </w:pPr>
            <w:r>
              <w:rPr>
                <w:rFonts w:ascii="Arial" w:hAnsi="Arial" w:cs="Arial"/>
                <w:b/>
              </w:rPr>
              <w:t>IEP Goal (if applicable)</w:t>
            </w:r>
            <w:r w:rsidRPr="00005CCB">
              <w:rPr>
                <w:rFonts w:ascii="Arial" w:hAnsi="Arial" w:cs="Arial"/>
                <w:b/>
              </w:rPr>
              <w:t>:</w:t>
            </w:r>
          </w:p>
          <w:sdt>
            <w:sdtPr>
              <w:rPr>
                <w:rFonts w:ascii="Arial" w:hAnsi="Arial" w:cs="Arial"/>
              </w:rPr>
              <w:id w:val="-1887324568"/>
              <w:placeholder>
                <w:docPart w:val="905C6370E990496F9AFD366BC959B142"/>
              </w:placeholder>
              <w:showingPlcHdr/>
            </w:sdtPr>
            <w:sdtContent>
              <w:p w:rsidR="00C20619" w:rsidRPr="00005CCB" w:rsidRDefault="00C20619" w:rsidP="00C20619">
                <w:pPr>
                  <w:rPr>
                    <w:rFonts w:ascii="Arial" w:hAnsi="Arial" w:cs="Arial"/>
                    <w:b/>
                  </w:rPr>
                </w:pPr>
                <w:r w:rsidRPr="00005CCB">
                  <w:rPr>
                    <w:rStyle w:val="PlaceholderText"/>
                  </w:rPr>
                  <w:t>Click or tap here to enter text.</w:t>
                </w:r>
              </w:p>
            </w:sdtContent>
          </w:sdt>
        </w:tc>
      </w:tr>
      <w:tr w:rsidR="00C20619" w:rsidTr="00C20619">
        <w:trPr>
          <w:jc w:val="center"/>
        </w:trPr>
        <w:tc>
          <w:tcPr>
            <w:tcW w:w="5000" w:type="pct"/>
            <w:gridSpan w:val="2"/>
            <w:shd w:val="clear" w:color="auto" w:fill="D9D9D9" w:themeFill="background1" w:themeFillShade="D9"/>
          </w:tcPr>
          <w:p w:rsidR="00C20619" w:rsidRPr="00025845" w:rsidRDefault="00C20619" w:rsidP="00C20619">
            <w:pPr>
              <w:jc w:val="center"/>
              <w:rPr>
                <w:rFonts w:ascii="Arial" w:hAnsi="Arial" w:cs="Arial"/>
                <w:b/>
              </w:rPr>
            </w:pPr>
            <w:r>
              <w:rPr>
                <w:rFonts w:ascii="Arial" w:hAnsi="Arial" w:cs="Arial"/>
                <w:b/>
              </w:rPr>
              <w:t>COMMUNICATION SKILLS</w:t>
            </w:r>
          </w:p>
        </w:tc>
      </w:tr>
      <w:tr w:rsidR="00C20619" w:rsidTr="00C20619">
        <w:trPr>
          <w:jc w:val="center"/>
        </w:trPr>
        <w:tc>
          <w:tcPr>
            <w:tcW w:w="5000" w:type="pct"/>
            <w:gridSpan w:val="2"/>
            <w:shd w:val="clear" w:color="auto" w:fill="FFFFFF" w:themeFill="background1"/>
          </w:tcPr>
          <w:p w:rsidR="00C20619" w:rsidRDefault="00C20619" w:rsidP="00C20619">
            <w:pPr>
              <w:rPr>
                <w:rFonts w:ascii="Arial" w:hAnsi="Arial" w:cs="Arial"/>
              </w:rPr>
            </w:pPr>
            <w:r w:rsidRPr="00A126BB">
              <w:rPr>
                <w:rFonts w:ascii="Arial" w:hAnsi="Arial" w:cs="Arial"/>
                <w:b/>
              </w:rPr>
              <w:t>Receptive/Expressive Communication Skill</w:t>
            </w:r>
            <w:r w:rsidRPr="00025845">
              <w:rPr>
                <w:rFonts w:ascii="Arial" w:hAnsi="Arial" w:cs="Arial"/>
                <w:b/>
              </w:rPr>
              <w:t>:</w:t>
            </w:r>
            <w:r>
              <w:rPr>
                <w:rFonts w:ascii="Arial" w:hAnsi="Arial" w:cs="Arial"/>
              </w:rPr>
              <w:t xml:space="preserve">  </w:t>
            </w:r>
            <w:sdt>
              <w:sdtPr>
                <w:rPr>
                  <w:rFonts w:ascii="Arial" w:hAnsi="Arial" w:cs="Arial"/>
                </w:rPr>
                <w:id w:val="1850984648"/>
                <w:placeholder>
                  <w:docPart w:val="F8CE9C855068477486FB91A9DB6B4B76"/>
                </w:placeholder>
                <w:showingPlcHdr/>
              </w:sdtPr>
              <w:sdtContent>
                <w:r w:rsidRPr="009C17AF">
                  <w:rPr>
                    <w:rStyle w:val="PlaceholderText"/>
                  </w:rPr>
                  <w:t>Click or tap here to enter text.</w:t>
                </w:r>
              </w:sdtContent>
            </w:sdt>
          </w:p>
          <w:p w:rsidR="00C20619" w:rsidRDefault="00C20619" w:rsidP="00C20619">
            <w:pPr>
              <w:rPr>
                <w:rFonts w:ascii="Arial" w:hAnsi="Arial" w:cs="Arial"/>
              </w:rPr>
            </w:pPr>
            <w:r>
              <w:rPr>
                <w:rFonts w:ascii="Arial" w:hAnsi="Arial" w:cs="Arial"/>
                <w:b/>
              </w:rPr>
              <w:t xml:space="preserve">Communication </w:t>
            </w:r>
            <w:r w:rsidRPr="00025845">
              <w:rPr>
                <w:rFonts w:ascii="Arial" w:hAnsi="Arial" w:cs="Arial"/>
                <w:b/>
              </w:rPr>
              <w:t>Supports:</w:t>
            </w:r>
            <w:r>
              <w:rPr>
                <w:rFonts w:ascii="Arial" w:hAnsi="Arial" w:cs="Arial"/>
              </w:rPr>
              <w:t xml:space="preserve">  </w:t>
            </w:r>
            <w:sdt>
              <w:sdtPr>
                <w:rPr>
                  <w:rFonts w:ascii="Arial" w:hAnsi="Arial" w:cs="Arial"/>
                </w:rPr>
                <w:id w:val="-37519501"/>
                <w:placeholder>
                  <w:docPart w:val="736CBE1E943048FAAC0B815D31592B07"/>
                </w:placeholder>
                <w:showingPlcHdr/>
              </w:sdtPr>
              <w:sdtContent>
                <w:r w:rsidRPr="009C17AF">
                  <w:rPr>
                    <w:rStyle w:val="PlaceholderText"/>
                  </w:rPr>
                  <w:t>Click or tap here to enter text.</w:t>
                </w:r>
              </w:sdtContent>
            </w:sdt>
          </w:p>
          <w:p w:rsidR="00C20619" w:rsidRPr="00005CCB" w:rsidRDefault="00C20619" w:rsidP="00C20619">
            <w:pPr>
              <w:rPr>
                <w:rFonts w:ascii="Arial" w:hAnsi="Arial" w:cs="Arial"/>
              </w:rPr>
            </w:pPr>
            <w:r w:rsidRPr="00025845">
              <w:rPr>
                <w:rFonts w:ascii="Arial" w:hAnsi="Arial" w:cs="Arial"/>
                <w:b/>
              </w:rPr>
              <w:t>Essential Vocabulary:</w:t>
            </w:r>
            <w:r>
              <w:rPr>
                <w:rFonts w:ascii="Arial" w:hAnsi="Arial" w:cs="Arial"/>
              </w:rPr>
              <w:t xml:space="preserve">  </w:t>
            </w:r>
            <w:sdt>
              <w:sdtPr>
                <w:rPr>
                  <w:rFonts w:ascii="Arial" w:hAnsi="Arial" w:cs="Arial"/>
                </w:rPr>
                <w:id w:val="-1227682092"/>
                <w:placeholder>
                  <w:docPart w:val="4299EC609B8040C288D3103C2F90D7F3"/>
                </w:placeholder>
                <w:showingPlcHdr/>
              </w:sdtPr>
              <w:sdtContent>
                <w:r w:rsidRPr="009C17AF">
                  <w:rPr>
                    <w:rStyle w:val="PlaceholderText"/>
                  </w:rPr>
                  <w:t>Click or tap here to enter text.</w:t>
                </w:r>
              </w:sdtContent>
            </w:sdt>
          </w:p>
        </w:tc>
      </w:tr>
      <w:tr w:rsidR="00C20619" w:rsidTr="00C20619">
        <w:trPr>
          <w:jc w:val="center"/>
        </w:trPr>
        <w:tc>
          <w:tcPr>
            <w:tcW w:w="5000" w:type="pct"/>
            <w:gridSpan w:val="2"/>
            <w:shd w:val="clear" w:color="auto" w:fill="D9D9D9" w:themeFill="background1" w:themeFillShade="D9"/>
          </w:tcPr>
          <w:p w:rsidR="00C20619" w:rsidRPr="00025845" w:rsidRDefault="00C20619" w:rsidP="00C20619">
            <w:pPr>
              <w:jc w:val="center"/>
              <w:rPr>
                <w:rFonts w:ascii="Arial" w:hAnsi="Arial" w:cs="Arial"/>
                <w:b/>
              </w:rPr>
            </w:pPr>
            <w:r w:rsidRPr="00025845">
              <w:rPr>
                <w:rFonts w:ascii="Arial" w:hAnsi="Arial" w:cs="Arial"/>
                <w:b/>
              </w:rPr>
              <w:t>INSTRUCTION</w:t>
            </w:r>
          </w:p>
        </w:tc>
      </w:tr>
      <w:tr w:rsidR="00C20619" w:rsidTr="00C20619">
        <w:trPr>
          <w:jc w:val="center"/>
        </w:trPr>
        <w:tc>
          <w:tcPr>
            <w:tcW w:w="5000" w:type="pct"/>
            <w:gridSpan w:val="2"/>
          </w:tcPr>
          <w:p w:rsidR="00C20619" w:rsidRPr="00005CCB" w:rsidRDefault="00C20619" w:rsidP="00C20619">
            <w:pPr>
              <w:rPr>
                <w:rFonts w:ascii="Arial" w:hAnsi="Arial" w:cs="Arial"/>
              </w:rPr>
            </w:pPr>
            <w:r w:rsidRPr="00025845">
              <w:rPr>
                <w:rFonts w:ascii="Arial" w:hAnsi="Arial" w:cs="Arial"/>
                <w:b/>
              </w:rPr>
              <w:t>Direct Instruction/Modeling:</w:t>
            </w:r>
            <w:r w:rsidRPr="00005CCB">
              <w:rPr>
                <w:rFonts w:ascii="Arial" w:hAnsi="Arial" w:cs="Arial"/>
              </w:rPr>
              <w:t xml:space="preserve">  </w:t>
            </w:r>
            <w:sdt>
              <w:sdtPr>
                <w:rPr>
                  <w:rFonts w:ascii="Arial" w:hAnsi="Arial" w:cs="Arial"/>
                </w:rPr>
                <w:id w:val="33626019"/>
                <w:placeholder>
                  <w:docPart w:val="6B7ECE37CBB84F40997F20389DD72898"/>
                </w:placeholder>
                <w:showingPlcHdr/>
              </w:sdtPr>
              <w:sdtContent>
                <w:r w:rsidRPr="00005CCB">
                  <w:rPr>
                    <w:rStyle w:val="PlaceholderText"/>
                  </w:rPr>
                  <w:t>Click or tap here to enter text.</w:t>
                </w:r>
              </w:sdtContent>
            </w:sdt>
          </w:p>
        </w:tc>
      </w:tr>
      <w:tr w:rsidR="00C20619" w:rsidTr="00C20619">
        <w:trPr>
          <w:jc w:val="center"/>
        </w:trPr>
        <w:tc>
          <w:tcPr>
            <w:tcW w:w="5000" w:type="pct"/>
            <w:gridSpan w:val="2"/>
          </w:tcPr>
          <w:p w:rsidR="00C20619" w:rsidRPr="00005CCB" w:rsidRDefault="00C20619" w:rsidP="00C20619">
            <w:pPr>
              <w:rPr>
                <w:rFonts w:ascii="Arial" w:hAnsi="Arial" w:cs="Arial"/>
              </w:rPr>
            </w:pPr>
            <w:r w:rsidRPr="00025845">
              <w:rPr>
                <w:rFonts w:ascii="Arial" w:hAnsi="Arial" w:cs="Arial"/>
                <w:b/>
              </w:rPr>
              <w:t>Guided Practice:</w:t>
            </w:r>
            <w:r w:rsidRPr="00005CCB">
              <w:rPr>
                <w:rFonts w:ascii="Arial" w:hAnsi="Arial" w:cs="Arial"/>
              </w:rPr>
              <w:t xml:space="preserve">  </w:t>
            </w:r>
            <w:sdt>
              <w:sdtPr>
                <w:rPr>
                  <w:rFonts w:ascii="Arial" w:hAnsi="Arial" w:cs="Arial"/>
                </w:rPr>
                <w:id w:val="-1923251082"/>
                <w:placeholder>
                  <w:docPart w:val="6ADD1DCCE120438586C7795943AAC344"/>
                </w:placeholder>
                <w:showingPlcHdr/>
              </w:sdtPr>
              <w:sdtContent>
                <w:r w:rsidRPr="00005CCB">
                  <w:rPr>
                    <w:rStyle w:val="PlaceholderText"/>
                  </w:rPr>
                  <w:t>Click or tap here to enter text.</w:t>
                </w:r>
              </w:sdtContent>
            </w:sdt>
          </w:p>
        </w:tc>
      </w:tr>
      <w:tr w:rsidR="00C20619" w:rsidTr="00C20619">
        <w:trPr>
          <w:jc w:val="center"/>
        </w:trPr>
        <w:tc>
          <w:tcPr>
            <w:tcW w:w="5000" w:type="pct"/>
            <w:gridSpan w:val="2"/>
          </w:tcPr>
          <w:p w:rsidR="00C20619" w:rsidRPr="00005CCB" w:rsidRDefault="00C20619" w:rsidP="00C20619">
            <w:pPr>
              <w:rPr>
                <w:rFonts w:ascii="Arial" w:hAnsi="Arial" w:cs="Arial"/>
              </w:rPr>
            </w:pPr>
            <w:r w:rsidRPr="00025845">
              <w:rPr>
                <w:rFonts w:ascii="Arial" w:hAnsi="Arial" w:cs="Arial"/>
                <w:b/>
              </w:rPr>
              <w:t>Independent Practice:</w:t>
            </w:r>
            <w:r w:rsidRPr="00005CCB">
              <w:rPr>
                <w:rFonts w:ascii="Arial" w:hAnsi="Arial" w:cs="Arial"/>
              </w:rPr>
              <w:t xml:space="preserve">  </w:t>
            </w:r>
            <w:sdt>
              <w:sdtPr>
                <w:rPr>
                  <w:rFonts w:ascii="Arial" w:hAnsi="Arial" w:cs="Arial"/>
                </w:rPr>
                <w:id w:val="327954543"/>
                <w:placeholder>
                  <w:docPart w:val="6A310AE0A39F4A07817E2DAC5877CC4E"/>
                </w:placeholder>
                <w:showingPlcHdr/>
              </w:sdtPr>
              <w:sdtContent>
                <w:r w:rsidRPr="00005CCB">
                  <w:rPr>
                    <w:rStyle w:val="PlaceholderText"/>
                  </w:rPr>
                  <w:t>Click or tap here to enter text.</w:t>
                </w:r>
              </w:sdtContent>
            </w:sdt>
          </w:p>
        </w:tc>
      </w:tr>
      <w:tr w:rsidR="00C20619" w:rsidTr="00C20619">
        <w:trPr>
          <w:jc w:val="center"/>
        </w:trPr>
        <w:tc>
          <w:tcPr>
            <w:tcW w:w="5000" w:type="pct"/>
            <w:gridSpan w:val="2"/>
          </w:tcPr>
          <w:p w:rsidR="00C20619" w:rsidRPr="00005CCB" w:rsidRDefault="00C20619" w:rsidP="00C20619">
            <w:pPr>
              <w:rPr>
                <w:rFonts w:ascii="Arial" w:hAnsi="Arial" w:cs="Arial"/>
              </w:rPr>
            </w:pPr>
            <w:r w:rsidRPr="00025845">
              <w:rPr>
                <w:rFonts w:ascii="Arial" w:hAnsi="Arial" w:cs="Arial"/>
                <w:b/>
              </w:rPr>
              <w:t>Closure:</w:t>
            </w:r>
            <w:r w:rsidRPr="00005CCB">
              <w:rPr>
                <w:rFonts w:ascii="Arial" w:hAnsi="Arial" w:cs="Arial"/>
              </w:rPr>
              <w:t xml:space="preserve">  </w:t>
            </w:r>
            <w:sdt>
              <w:sdtPr>
                <w:rPr>
                  <w:rFonts w:ascii="Arial" w:hAnsi="Arial" w:cs="Arial"/>
                </w:rPr>
                <w:id w:val="1894389131"/>
                <w:placeholder>
                  <w:docPart w:val="30E19ADD4CA542FCAF67A76F43E94AB3"/>
                </w:placeholder>
                <w:showingPlcHdr/>
              </w:sdtPr>
              <w:sdtContent>
                <w:r w:rsidRPr="00005CCB">
                  <w:rPr>
                    <w:rStyle w:val="PlaceholderText"/>
                  </w:rPr>
                  <w:t>Click or tap here to enter text.</w:t>
                </w:r>
              </w:sdtContent>
            </w:sdt>
          </w:p>
        </w:tc>
      </w:tr>
      <w:tr w:rsidR="00C20619" w:rsidTr="00C20619">
        <w:trPr>
          <w:jc w:val="center"/>
        </w:trPr>
        <w:tc>
          <w:tcPr>
            <w:tcW w:w="5000" w:type="pct"/>
            <w:gridSpan w:val="2"/>
            <w:shd w:val="clear" w:color="auto" w:fill="D9D9D9" w:themeFill="background1" w:themeFillShade="D9"/>
          </w:tcPr>
          <w:p w:rsidR="00C20619" w:rsidRPr="00025845" w:rsidRDefault="00C20619" w:rsidP="00C20619">
            <w:pPr>
              <w:jc w:val="center"/>
              <w:rPr>
                <w:rFonts w:ascii="Arial" w:hAnsi="Arial" w:cs="Arial"/>
                <w:b/>
              </w:rPr>
            </w:pPr>
            <w:r w:rsidRPr="00025845">
              <w:rPr>
                <w:rFonts w:ascii="Arial" w:hAnsi="Arial" w:cs="Arial"/>
                <w:b/>
              </w:rPr>
              <w:t>DIFFERENTIATION</w:t>
            </w:r>
          </w:p>
        </w:tc>
      </w:tr>
      <w:tr w:rsidR="00C20619" w:rsidTr="00C20619">
        <w:trPr>
          <w:jc w:val="center"/>
        </w:trPr>
        <w:tc>
          <w:tcPr>
            <w:tcW w:w="5000" w:type="pct"/>
            <w:gridSpan w:val="2"/>
          </w:tcPr>
          <w:p w:rsidR="00C20619" w:rsidRDefault="00C20619" w:rsidP="00C20619">
            <w:pPr>
              <w:rPr>
                <w:rFonts w:ascii="Arial" w:hAnsi="Arial" w:cs="Arial"/>
                <w:b/>
              </w:rPr>
            </w:pPr>
            <w:r>
              <w:rPr>
                <w:rFonts w:ascii="Arial" w:hAnsi="Arial" w:cs="Arial"/>
                <w:b/>
              </w:rPr>
              <w:t xml:space="preserve">Planned Supports to Foster Self-management/Self-monitoring of Progress, or Maintenance and Generalization of Skills: </w:t>
            </w:r>
            <w:r>
              <w:rPr>
                <w:rFonts w:ascii="Arial" w:hAnsi="Arial" w:cs="Arial"/>
              </w:rPr>
              <w:t xml:space="preserve"> </w:t>
            </w:r>
            <w:sdt>
              <w:sdtPr>
                <w:rPr>
                  <w:rFonts w:ascii="Arial" w:hAnsi="Arial" w:cs="Arial"/>
                </w:rPr>
                <w:id w:val="-1176492051"/>
                <w:placeholder>
                  <w:docPart w:val="0AB4D97F327F4DE190D34F206EF9766D"/>
                </w:placeholder>
                <w:showingPlcHdr/>
              </w:sdtPr>
              <w:sdtContent>
                <w:r w:rsidRPr="00005CCB">
                  <w:rPr>
                    <w:rStyle w:val="PlaceholderText"/>
                  </w:rPr>
                  <w:t>Click or tap here to enter text.</w:t>
                </w:r>
              </w:sdtContent>
            </w:sdt>
          </w:p>
          <w:p w:rsidR="00C20619" w:rsidRPr="00005CCB" w:rsidRDefault="00C20619" w:rsidP="00C20619">
            <w:pPr>
              <w:rPr>
                <w:rFonts w:ascii="Arial" w:hAnsi="Arial" w:cs="Arial"/>
              </w:rPr>
            </w:pPr>
            <w:r w:rsidRPr="00025845">
              <w:rPr>
                <w:rFonts w:ascii="Arial" w:hAnsi="Arial" w:cs="Arial"/>
                <w:b/>
              </w:rPr>
              <w:t>Supporting Students with Special Needs:</w:t>
            </w:r>
            <w:r w:rsidRPr="00005CCB">
              <w:rPr>
                <w:rFonts w:ascii="Arial" w:hAnsi="Arial" w:cs="Arial"/>
              </w:rPr>
              <w:t xml:space="preserve">  </w:t>
            </w:r>
            <w:sdt>
              <w:sdtPr>
                <w:rPr>
                  <w:rFonts w:ascii="Arial" w:hAnsi="Arial" w:cs="Arial"/>
                </w:rPr>
                <w:id w:val="-827207078"/>
                <w:placeholder>
                  <w:docPart w:val="0D6C6D5D96E2423CA0D236F693551907"/>
                </w:placeholder>
                <w:showingPlcHdr/>
              </w:sdtPr>
              <w:sdtContent>
                <w:r w:rsidRPr="00005CCB">
                  <w:rPr>
                    <w:rStyle w:val="PlaceholderText"/>
                  </w:rPr>
                  <w:t>Click or tap here to enter text.</w:t>
                </w:r>
              </w:sdtContent>
            </w:sdt>
          </w:p>
          <w:p w:rsidR="00C20619" w:rsidRPr="00005CCB" w:rsidRDefault="00C20619" w:rsidP="00C20619">
            <w:pPr>
              <w:rPr>
                <w:rFonts w:ascii="Arial" w:hAnsi="Arial" w:cs="Arial"/>
              </w:rPr>
            </w:pPr>
            <w:r w:rsidRPr="00025845">
              <w:rPr>
                <w:rFonts w:ascii="Arial" w:hAnsi="Arial" w:cs="Arial"/>
                <w:b/>
              </w:rPr>
              <w:t>Challenging Above-Average Students:</w:t>
            </w:r>
            <w:r w:rsidRPr="00005CCB">
              <w:rPr>
                <w:rFonts w:ascii="Arial" w:hAnsi="Arial" w:cs="Arial"/>
              </w:rPr>
              <w:t xml:space="preserve">  </w:t>
            </w:r>
            <w:sdt>
              <w:sdtPr>
                <w:rPr>
                  <w:rFonts w:ascii="Arial" w:hAnsi="Arial" w:cs="Arial"/>
                </w:rPr>
                <w:id w:val="915831048"/>
                <w:placeholder>
                  <w:docPart w:val="FEF5CBF2876D44A195827CC35347951F"/>
                </w:placeholder>
                <w:showingPlcHdr/>
                <w:text/>
              </w:sdtPr>
              <w:sdtContent>
                <w:r w:rsidRPr="00005CCB">
                  <w:rPr>
                    <w:rStyle w:val="PlaceholderText"/>
                  </w:rPr>
                  <w:t>Click or tap here to enter text.</w:t>
                </w:r>
              </w:sdtContent>
            </w:sdt>
          </w:p>
          <w:p w:rsidR="00C20619" w:rsidRPr="00005CCB" w:rsidRDefault="00C20619" w:rsidP="00C20619">
            <w:pPr>
              <w:rPr>
                <w:rFonts w:ascii="Arial" w:hAnsi="Arial" w:cs="Arial"/>
              </w:rPr>
            </w:pPr>
            <w:r w:rsidRPr="00025845">
              <w:rPr>
                <w:rFonts w:ascii="Arial" w:hAnsi="Arial" w:cs="Arial"/>
                <w:b/>
              </w:rPr>
              <w:t>Facilitating a Classroom Environment that Supports Student Learning:</w:t>
            </w:r>
            <w:r w:rsidRPr="00005CCB">
              <w:rPr>
                <w:rFonts w:ascii="Arial" w:hAnsi="Arial" w:cs="Arial"/>
              </w:rPr>
              <w:t xml:space="preserve">  </w:t>
            </w:r>
            <w:sdt>
              <w:sdtPr>
                <w:rPr>
                  <w:rFonts w:ascii="Arial" w:hAnsi="Arial" w:cs="Arial"/>
                </w:rPr>
                <w:id w:val="-2111735158"/>
                <w:placeholder>
                  <w:docPart w:val="C56CF80D804F4429B0E9E1D113534092"/>
                </w:placeholder>
                <w:showingPlcHdr/>
                <w:text/>
              </w:sdtPr>
              <w:sdtContent>
                <w:r w:rsidRPr="00005CCB">
                  <w:rPr>
                    <w:rStyle w:val="PlaceholderText"/>
                  </w:rPr>
                  <w:t>Click or tap here to enter text.</w:t>
                </w:r>
              </w:sdtContent>
            </w:sdt>
          </w:p>
          <w:p w:rsidR="00C20619" w:rsidRPr="00005CCB" w:rsidRDefault="00C20619" w:rsidP="00C20619">
            <w:pPr>
              <w:rPr>
                <w:rFonts w:ascii="Arial" w:hAnsi="Arial" w:cs="Arial"/>
              </w:rPr>
            </w:pPr>
            <w:r w:rsidRPr="00025845">
              <w:rPr>
                <w:rFonts w:ascii="Arial" w:hAnsi="Arial" w:cs="Arial"/>
                <w:b/>
              </w:rPr>
              <w:t>Extension:</w:t>
            </w:r>
            <w:r w:rsidRPr="00005CCB">
              <w:rPr>
                <w:rFonts w:ascii="Arial" w:hAnsi="Arial" w:cs="Arial"/>
              </w:rPr>
              <w:t xml:space="preserve">  </w:t>
            </w:r>
            <w:sdt>
              <w:sdtPr>
                <w:rPr>
                  <w:rFonts w:ascii="Arial" w:hAnsi="Arial" w:cs="Arial"/>
                </w:rPr>
                <w:id w:val="1776751057"/>
                <w:placeholder>
                  <w:docPart w:val="1C5EC02666714814BA83A90CF8210293"/>
                </w:placeholder>
                <w:showingPlcHdr/>
                <w:text/>
              </w:sdtPr>
              <w:sdtContent>
                <w:r w:rsidRPr="00005CCB">
                  <w:rPr>
                    <w:rStyle w:val="PlaceholderText"/>
                  </w:rPr>
                  <w:t>Click or tap here to enter text.</w:t>
                </w:r>
              </w:sdtContent>
            </w:sdt>
          </w:p>
        </w:tc>
      </w:tr>
      <w:tr w:rsidR="00C20619" w:rsidTr="00C20619">
        <w:trPr>
          <w:jc w:val="center"/>
        </w:trPr>
        <w:tc>
          <w:tcPr>
            <w:tcW w:w="5000" w:type="pct"/>
            <w:gridSpan w:val="2"/>
            <w:shd w:val="clear" w:color="auto" w:fill="D9D9D9" w:themeFill="background1" w:themeFillShade="D9"/>
          </w:tcPr>
          <w:p w:rsidR="00C20619" w:rsidRPr="00025845" w:rsidRDefault="00C20619" w:rsidP="00C20619">
            <w:pPr>
              <w:jc w:val="center"/>
              <w:rPr>
                <w:rFonts w:ascii="Arial" w:hAnsi="Arial" w:cs="Arial"/>
                <w:b/>
              </w:rPr>
            </w:pPr>
            <w:r w:rsidRPr="00025845">
              <w:rPr>
                <w:rFonts w:ascii="Arial" w:hAnsi="Arial" w:cs="Arial"/>
                <w:b/>
              </w:rPr>
              <w:t>ASSESSMENT</w:t>
            </w:r>
          </w:p>
        </w:tc>
      </w:tr>
      <w:tr w:rsidR="00C20619" w:rsidTr="00C20619">
        <w:trPr>
          <w:jc w:val="center"/>
        </w:trPr>
        <w:tc>
          <w:tcPr>
            <w:tcW w:w="5000" w:type="pct"/>
            <w:gridSpan w:val="2"/>
          </w:tcPr>
          <w:p w:rsidR="00C20619" w:rsidRPr="00005CCB" w:rsidRDefault="00C20619" w:rsidP="00C20619">
            <w:pPr>
              <w:rPr>
                <w:rFonts w:ascii="Arial" w:hAnsi="Arial" w:cs="Arial"/>
              </w:rPr>
            </w:pPr>
            <w:r w:rsidRPr="00025845">
              <w:rPr>
                <w:rFonts w:ascii="Arial" w:hAnsi="Arial" w:cs="Arial"/>
                <w:b/>
              </w:rPr>
              <w:t>Diagnostic/Pre-Assessment:</w:t>
            </w:r>
            <w:r w:rsidRPr="00005CCB">
              <w:rPr>
                <w:rFonts w:ascii="Arial" w:hAnsi="Arial" w:cs="Arial"/>
              </w:rPr>
              <w:t xml:space="preserve"> </w:t>
            </w:r>
            <w:sdt>
              <w:sdtPr>
                <w:rPr>
                  <w:rFonts w:ascii="Arial" w:hAnsi="Arial" w:cs="Arial"/>
                </w:rPr>
                <w:id w:val="-1019699149"/>
                <w:placeholder>
                  <w:docPart w:val="40E41E8BB87548C2B4337C5B03B3F6B8"/>
                </w:placeholder>
                <w:showingPlcHdr/>
              </w:sdtPr>
              <w:sdtContent>
                <w:r w:rsidRPr="00005CCB">
                  <w:rPr>
                    <w:rStyle w:val="PlaceholderText"/>
                  </w:rPr>
                  <w:t>Click or tap here to enter text.</w:t>
                </w:r>
              </w:sdtContent>
            </w:sdt>
          </w:p>
          <w:p w:rsidR="00C20619" w:rsidRPr="00005CCB" w:rsidRDefault="00C20619" w:rsidP="00C20619">
            <w:pPr>
              <w:rPr>
                <w:rFonts w:ascii="Arial" w:hAnsi="Arial" w:cs="Arial"/>
              </w:rPr>
            </w:pPr>
            <w:r w:rsidRPr="00025845">
              <w:rPr>
                <w:rFonts w:ascii="Arial" w:hAnsi="Arial" w:cs="Arial"/>
                <w:b/>
              </w:rPr>
              <w:t>Formative Assessment:</w:t>
            </w:r>
            <w:r>
              <w:rPr>
                <w:rFonts w:ascii="Arial" w:hAnsi="Arial" w:cs="Arial"/>
                <w:b/>
              </w:rPr>
              <w:t xml:space="preserve"> </w:t>
            </w:r>
            <w:r w:rsidRPr="00005CCB">
              <w:rPr>
                <w:rFonts w:ascii="Arial" w:hAnsi="Arial" w:cs="Arial"/>
              </w:rPr>
              <w:t xml:space="preserve">  </w:t>
            </w:r>
            <w:sdt>
              <w:sdtPr>
                <w:rPr>
                  <w:rFonts w:ascii="Arial" w:hAnsi="Arial" w:cs="Arial"/>
                </w:rPr>
                <w:id w:val="605702481"/>
                <w:placeholder>
                  <w:docPart w:val="40E41E8BB87548C2B4337C5B03B3F6B8"/>
                </w:placeholder>
                <w:showingPlcHdr/>
              </w:sdtPr>
              <w:sdtContent>
                <w:r w:rsidRPr="00005CCB">
                  <w:rPr>
                    <w:rStyle w:val="PlaceholderText"/>
                  </w:rPr>
                  <w:t>Click or tap here to enter text.</w:t>
                </w:r>
              </w:sdtContent>
            </w:sdt>
          </w:p>
          <w:p w:rsidR="00C20619" w:rsidRPr="00005CCB" w:rsidRDefault="00C20619" w:rsidP="00C20619">
            <w:pPr>
              <w:rPr>
                <w:rFonts w:ascii="Arial" w:hAnsi="Arial" w:cs="Arial"/>
              </w:rPr>
            </w:pPr>
            <w:r w:rsidRPr="00025845">
              <w:rPr>
                <w:rFonts w:ascii="Arial" w:hAnsi="Arial" w:cs="Arial"/>
                <w:b/>
              </w:rPr>
              <w:t>Summative Assessment:</w:t>
            </w:r>
            <w:r w:rsidRPr="00005CCB">
              <w:rPr>
                <w:rFonts w:ascii="Arial" w:hAnsi="Arial" w:cs="Arial"/>
              </w:rPr>
              <w:t xml:space="preserve">  </w:t>
            </w:r>
            <w:sdt>
              <w:sdtPr>
                <w:rPr>
                  <w:rFonts w:ascii="Arial" w:hAnsi="Arial" w:cs="Arial"/>
                </w:rPr>
                <w:id w:val="194038695"/>
                <w:placeholder>
                  <w:docPart w:val="40E41E8BB87548C2B4337C5B03B3F6B8"/>
                </w:placeholder>
                <w:showingPlcHdr/>
              </w:sdtPr>
              <w:sdtContent>
                <w:r w:rsidRPr="00005CCB">
                  <w:rPr>
                    <w:rStyle w:val="PlaceholderText"/>
                  </w:rPr>
                  <w:t>Click or tap here to enter text.</w:t>
                </w:r>
              </w:sdtContent>
            </w:sdt>
          </w:p>
        </w:tc>
      </w:tr>
    </w:tbl>
    <w:p w:rsidR="000A7170" w:rsidRDefault="000A7170"/>
    <w:p w:rsidR="00030F31" w:rsidRDefault="00030F31">
      <w:pPr>
        <w:rPr>
          <w:rFonts w:ascii="Calibri" w:eastAsiaTheme="majorEastAsia" w:hAnsi="Calibri" w:cstheme="majorBidi"/>
          <w:b/>
          <w:bCs/>
          <w:color w:val="0F243E" w:themeColor="text2" w:themeShade="80"/>
          <w:sz w:val="28"/>
          <w:szCs w:val="28"/>
        </w:rPr>
      </w:pPr>
      <w:r>
        <w:br w:type="page"/>
      </w:r>
    </w:p>
    <w:p w:rsidR="000A7170" w:rsidRDefault="000A7170" w:rsidP="000A7170">
      <w:pPr>
        <w:pStyle w:val="Heading1"/>
      </w:pPr>
      <w:bookmarkStart w:id="151" w:name="_Toc17117487"/>
      <w:r>
        <w:lastRenderedPageBreak/>
        <w:t xml:space="preserve">APPENDIX G: Lesson Plan – Sample (SPECIAL EDUCATION </w:t>
      </w:r>
      <w:r>
        <w:rPr>
          <w:i/>
        </w:rPr>
        <w:t>only</w:t>
      </w:r>
      <w:r>
        <w:t>)</w:t>
      </w:r>
      <w:bookmarkEnd w:id="151"/>
    </w:p>
    <w:p w:rsidR="000A7170" w:rsidRPr="000A7170" w:rsidRDefault="000A7170" w:rsidP="000A7170">
      <w:pPr>
        <w:spacing w:after="0"/>
      </w:pPr>
    </w:p>
    <w:tbl>
      <w:tblPr>
        <w:tblStyle w:val="TableGrid"/>
        <w:tblW w:w="5000" w:type="pct"/>
        <w:tblLook w:val="04A0" w:firstRow="1" w:lastRow="0" w:firstColumn="1" w:lastColumn="0" w:noHBand="0" w:noVBand="1"/>
      </w:tblPr>
      <w:tblGrid>
        <w:gridCol w:w="5107"/>
        <w:gridCol w:w="5107"/>
      </w:tblGrid>
      <w:tr w:rsidR="000A7170" w:rsidRPr="00005CCB" w:rsidTr="000A7170">
        <w:trPr>
          <w:trHeight w:val="278"/>
        </w:trPr>
        <w:tc>
          <w:tcPr>
            <w:tcW w:w="5000" w:type="pct"/>
            <w:gridSpan w:val="2"/>
            <w:shd w:val="clear" w:color="auto" w:fill="D9D9D9" w:themeFill="background1" w:themeFillShade="D9"/>
          </w:tcPr>
          <w:p w:rsidR="000A7170" w:rsidRPr="00005CCB" w:rsidRDefault="000A7170" w:rsidP="00B03998">
            <w:pPr>
              <w:jc w:val="center"/>
              <w:rPr>
                <w:rFonts w:ascii="Arial" w:hAnsi="Arial" w:cs="Arial"/>
                <w:b/>
              </w:rPr>
            </w:pPr>
            <w:r w:rsidRPr="00005CCB">
              <w:rPr>
                <w:rFonts w:ascii="Arial" w:hAnsi="Arial" w:cs="Arial"/>
                <w:b/>
              </w:rPr>
              <w:t>LESSON #</w:t>
            </w:r>
            <w:r>
              <w:rPr>
                <w:rFonts w:ascii="Arial" w:hAnsi="Arial" w:cs="Arial"/>
                <w:b/>
              </w:rPr>
              <w:t xml:space="preserve"> 1</w:t>
            </w:r>
          </w:p>
        </w:tc>
      </w:tr>
      <w:tr w:rsidR="000A7170" w:rsidRPr="00005CCB" w:rsidTr="000A7170">
        <w:trPr>
          <w:trHeight w:val="260"/>
        </w:trPr>
        <w:tc>
          <w:tcPr>
            <w:tcW w:w="2500" w:type="pct"/>
          </w:tcPr>
          <w:p w:rsidR="000A7170" w:rsidRPr="00005CCB" w:rsidRDefault="000A7170" w:rsidP="00B03998">
            <w:pPr>
              <w:rPr>
                <w:rFonts w:ascii="Arial" w:hAnsi="Arial" w:cs="Arial"/>
              </w:rPr>
            </w:pPr>
            <w:r w:rsidRPr="00005CCB">
              <w:rPr>
                <w:rFonts w:ascii="Arial" w:hAnsi="Arial" w:cs="Arial"/>
                <w:b/>
              </w:rPr>
              <w:t>Subject/Topic:</w:t>
            </w:r>
            <w:r w:rsidRPr="00005CCB">
              <w:rPr>
                <w:rFonts w:ascii="Arial" w:hAnsi="Arial" w:cs="Arial"/>
              </w:rPr>
              <w:t xml:space="preserve"> </w:t>
            </w:r>
            <w:sdt>
              <w:sdtPr>
                <w:rPr>
                  <w:rFonts w:ascii="Arial" w:hAnsi="Arial" w:cs="Arial"/>
                </w:rPr>
                <w:id w:val="-1787344770"/>
                <w:placeholder>
                  <w:docPart w:val="BF860A83C22946B88A166D405B1DF6D4"/>
                </w:placeholder>
              </w:sdtPr>
              <w:sdtContent>
                <w:r>
                  <w:rPr>
                    <w:rFonts w:ascii="Arial" w:hAnsi="Arial" w:cs="Arial"/>
                  </w:rPr>
                  <w:t>ELA/Main Idea/Leaders</w:t>
                </w:r>
              </w:sdtContent>
            </w:sdt>
          </w:p>
        </w:tc>
        <w:tc>
          <w:tcPr>
            <w:tcW w:w="2500" w:type="pct"/>
          </w:tcPr>
          <w:p w:rsidR="000A7170" w:rsidRPr="00005CCB" w:rsidRDefault="000A7170" w:rsidP="00B03998">
            <w:pPr>
              <w:rPr>
                <w:rFonts w:ascii="Arial" w:hAnsi="Arial" w:cs="Arial"/>
              </w:rPr>
            </w:pPr>
            <w:r w:rsidRPr="00005CCB">
              <w:rPr>
                <w:rFonts w:ascii="Arial" w:hAnsi="Arial" w:cs="Arial"/>
                <w:b/>
              </w:rPr>
              <w:t>Grade Level:</w:t>
            </w:r>
            <w:r w:rsidRPr="00005CCB">
              <w:rPr>
                <w:rFonts w:ascii="Arial" w:hAnsi="Arial" w:cs="Arial"/>
              </w:rPr>
              <w:t xml:space="preserve"> </w:t>
            </w:r>
            <w:sdt>
              <w:sdtPr>
                <w:rPr>
                  <w:rFonts w:ascii="Arial" w:hAnsi="Arial" w:cs="Arial"/>
                </w:rPr>
                <w:id w:val="1582024121"/>
                <w:placeholder>
                  <w:docPart w:val="FDBE922769F54D4CB5983CAA3CC28E81"/>
                </w:placeholder>
              </w:sdtPr>
              <w:sdtContent>
                <w:r>
                  <w:rPr>
                    <w:rFonts w:ascii="Arial" w:hAnsi="Arial" w:cs="Arial"/>
                  </w:rPr>
                  <w:t>6</w:t>
                </w:r>
                <w:r w:rsidRPr="00214E78">
                  <w:rPr>
                    <w:rFonts w:ascii="Arial" w:hAnsi="Arial" w:cs="Arial"/>
                    <w:vertAlign w:val="superscript"/>
                  </w:rPr>
                  <w:t>th</w:t>
                </w:r>
                <w:r>
                  <w:rPr>
                    <w:rFonts w:ascii="Arial" w:hAnsi="Arial" w:cs="Arial"/>
                  </w:rPr>
                  <w:t xml:space="preserve">, self-contained ID/Autism  </w:t>
                </w:r>
              </w:sdtContent>
            </w:sdt>
          </w:p>
          <w:p w:rsidR="000A7170" w:rsidRPr="00005CCB" w:rsidRDefault="000A7170" w:rsidP="00B03998">
            <w:pPr>
              <w:rPr>
                <w:rFonts w:ascii="Arial" w:hAnsi="Arial" w:cs="Arial"/>
              </w:rPr>
            </w:pPr>
          </w:p>
        </w:tc>
      </w:tr>
      <w:tr w:rsidR="000A7170" w:rsidRPr="00005CCB" w:rsidTr="00B03998">
        <w:tc>
          <w:tcPr>
            <w:tcW w:w="2500" w:type="pct"/>
          </w:tcPr>
          <w:p w:rsidR="000A7170" w:rsidRPr="00005CCB" w:rsidRDefault="000A7170" w:rsidP="00B03998">
            <w:pPr>
              <w:rPr>
                <w:rFonts w:ascii="Arial" w:hAnsi="Arial" w:cs="Arial"/>
                <w:b/>
              </w:rPr>
            </w:pPr>
            <w:r w:rsidRPr="00005CCB">
              <w:rPr>
                <w:rFonts w:ascii="Arial" w:hAnsi="Arial" w:cs="Arial"/>
                <w:b/>
              </w:rPr>
              <w:t>Lesson Structure or Grouping:</w:t>
            </w:r>
          </w:p>
          <w:p w:rsidR="000A7170" w:rsidRPr="00005CCB" w:rsidRDefault="000A7170" w:rsidP="00B03998">
            <w:pPr>
              <w:rPr>
                <w:rFonts w:ascii="Arial" w:hAnsi="Arial" w:cs="Arial"/>
              </w:rPr>
            </w:pPr>
            <w:r w:rsidRPr="00005CCB">
              <w:rPr>
                <w:rFonts w:ascii="Arial" w:hAnsi="Arial" w:cs="Arial"/>
              </w:rPr>
              <w:t xml:space="preserve">Whole Class </w:t>
            </w:r>
            <w:sdt>
              <w:sdtPr>
                <w:rPr>
                  <w:rFonts w:ascii="Arial" w:hAnsi="Arial" w:cs="Arial"/>
                </w:rPr>
                <w:id w:val="-1399892268"/>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Pr="00005CCB">
              <w:rPr>
                <w:rFonts w:ascii="Arial" w:hAnsi="Arial" w:cs="Arial"/>
              </w:rPr>
              <w:t xml:space="preserve">   Small Group </w:t>
            </w:r>
            <w:sdt>
              <w:sdtPr>
                <w:rPr>
                  <w:rFonts w:ascii="Arial" w:hAnsi="Arial" w:cs="Arial"/>
                </w:rPr>
                <w:id w:val="1239058057"/>
                <w14:checkbox>
                  <w14:checked w14:val="0"/>
                  <w14:checkedState w14:val="2612" w14:font="MS Gothic"/>
                  <w14:uncheckedState w14:val="2610" w14:font="MS Gothic"/>
                </w14:checkbox>
              </w:sdtPr>
              <w:sdtContent>
                <w:r w:rsidRPr="00005CCB">
                  <w:rPr>
                    <w:rFonts w:ascii="MS Gothic" w:eastAsia="MS Gothic" w:hAnsi="MS Gothic" w:cs="Arial" w:hint="eastAsia"/>
                  </w:rPr>
                  <w:t>☐</w:t>
                </w:r>
              </w:sdtContent>
            </w:sdt>
            <w:r w:rsidRPr="00005CCB">
              <w:rPr>
                <w:rFonts w:ascii="Arial" w:hAnsi="Arial" w:cs="Arial"/>
              </w:rPr>
              <w:t xml:space="preserve">      1:1 </w:t>
            </w:r>
            <w:sdt>
              <w:sdtPr>
                <w:rPr>
                  <w:rFonts w:ascii="Arial" w:hAnsi="Arial" w:cs="Arial"/>
                </w:rPr>
                <w:id w:val="-1930882110"/>
                <w14:checkbox>
                  <w14:checked w14:val="0"/>
                  <w14:checkedState w14:val="2612" w14:font="MS Gothic"/>
                  <w14:uncheckedState w14:val="2610" w14:font="MS Gothic"/>
                </w14:checkbox>
              </w:sdtPr>
              <w:sdtContent>
                <w:r w:rsidRPr="00005CCB">
                  <w:rPr>
                    <w:rFonts w:ascii="MS Gothic" w:eastAsia="MS Gothic" w:hAnsi="MS Gothic" w:cs="Arial" w:hint="eastAsia"/>
                  </w:rPr>
                  <w:t>☐</w:t>
                </w:r>
              </w:sdtContent>
            </w:sdt>
          </w:p>
          <w:p w:rsidR="000A7170" w:rsidRPr="00005CCB" w:rsidRDefault="000A7170" w:rsidP="00B03998">
            <w:pPr>
              <w:rPr>
                <w:rFonts w:ascii="Arial" w:hAnsi="Arial" w:cs="Arial"/>
              </w:rPr>
            </w:pPr>
            <w:r w:rsidRPr="00005CCB">
              <w:rPr>
                <w:rFonts w:ascii="Arial" w:hAnsi="Arial" w:cs="Arial"/>
              </w:rPr>
              <w:t xml:space="preserve">Other (specify): </w:t>
            </w:r>
            <w:sdt>
              <w:sdtPr>
                <w:rPr>
                  <w:rFonts w:ascii="Arial" w:hAnsi="Arial" w:cs="Arial"/>
                </w:rPr>
                <w:id w:val="1101996709"/>
                <w:placeholder>
                  <w:docPart w:val="6C21DA4204204FB88A867B61FD23F548"/>
                </w:placeholder>
                <w:showingPlcHdr/>
              </w:sdtPr>
              <w:sdtContent>
                <w:r w:rsidRPr="00005CCB">
                  <w:rPr>
                    <w:rStyle w:val="PlaceholderText"/>
                  </w:rPr>
                  <w:t>Click or tap here to enter text.</w:t>
                </w:r>
              </w:sdtContent>
            </w:sdt>
          </w:p>
        </w:tc>
        <w:tc>
          <w:tcPr>
            <w:tcW w:w="2500" w:type="pct"/>
          </w:tcPr>
          <w:p w:rsidR="000A7170" w:rsidRPr="00005CCB" w:rsidRDefault="000A7170" w:rsidP="00B03998">
            <w:pPr>
              <w:rPr>
                <w:rFonts w:ascii="Arial" w:hAnsi="Arial" w:cs="Arial"/>
                <w:b/>
              </w:rPr>
            </w:pPr>
            <w:r w:rsidRPr="00005CCB">
              <w:rPr>
                <w:rFonts w:ascii="Arial" w:hAnsi="Arial" w:cs="Arial"/>
                <w:b/>
              </w:rPr>
              <w:t xml:space="preserve">Learning Segment </w:t>
            </w:r>
            <w:r>
              <w:rPr>
                <w:rFonts w:ascii="Arial" w:hAnsi="Arial" w:cs="Arial"/>
                <w:b/>
              </w:rPr>
              <w:t>Goal</w:t>
            </w:r>
            <w:r w:rsidRPr="00005CCB">
              <w:rPr>
                <w:rFonts w:ascii="Arial" w:hAnsi="Arial" w:cs="Arial"/>
                <w:b/>
              </w:rPr>
              <w:t>:</w:t>
            </w:r>
          </w:p>
          <w:sdt>
            <w:sdtPr>
              <w:rPr>
                <w:rFonts w:ascii="Arial" w:hAnsi="Arial" w:cs="Arial"/>
              </w:rPr>
              <w:id w:val="1563372397"/>
              <w:placeholder>
                <w:docPart w:val="A3EB5869E82248D6BCDB01F3AD77ACC9"/>
              </w:placeholder>
            </w:sdtPr>
            <w:sdtContent>
              <w:p w:rsidR="000A7170" w:rsidRPr="00005CCB" w:rsidRDefault="000A7170" w:rsidP="00B03998">
                <w:pPr>
                  <w:rPr>
                    <w:rFonts w:ascii="Arial" w:hAnsi="Arial" w:cs="Arial"/>
                  </w:rPr>
                </w:pPr>
                <w:r>
                  <w:rPr>
                    <w:rFonts w:ascii="Arial" w:hAnsi="Arial" w:cs="Arial"/>
                  </w:rPr>
                  <w:t>Given a selection of readings about various leaders, students will be able to define what a leader is and tell the main accomplishment of each of the 8 leaders presented.</w:t>
                </w:r>
              </w:p>
            </w:sdtContent>
          </w:sdt>
        </w:tc>
      </w:tr>
      <w:tr w:rsidR="000A7170" w:rsidRPr="007D2924" w:rsidTr="00B03998">
        <w:tc>
          <w:tcPr>
            <w:tcW w:w="2500" w:type="pct"/>
          </w:tcPr>
          <w:p w:rsidR="000A7170" w:rsidRPr="00005CCB" w:rsidRDefault="000A7170" w:rsidP="00B03998">
            <w:pPr>
              <w:rPr>
                <w:rFonts w:ascii="Arial" w:hAnsi="Arial" w:cs="Arial"/>
              </w:rPr>
            </w:pPr>
            <w:r w:rsidRPr="00005CCB">
              <w:rPr>
                <w:rFonts w:ascii="Arial" w:hAnsi="Arial" w:cs="Arial"/>
                <w:b/>
              </w:rPr>
              <w:t>Resources and Materials:</w:t>
            </w:r>
            <w:r>
              <w:rPr>
                <w:rFonts w:ascii="Arial" w:hAnsi="Arial" w:cs="Arial"/>
                <w:b/>
              </w:rPr>
              <w:t xml:space="preserve"> </w:t>
            </w:r>
            <w:sdt>
              <w:sdtPr>
                <w:rPr>
                  <w:rFonts w:ascii="Arial" w:hAnsi="Arial" w:cs="Arial"/>
                </w:rPr>
                <w:id w:val="1426000306"/>
                <w:placeholder>
                  <w:docPart w:val="FB3E294DC1984B9B8B960624D1B0804C"/>
                </w:placeholder>
              </w:sdtPr>
              <w:sdtContent>
                <w:r>
                  <w:rPr>
                    <w:rFonts w:ascii="Arial" w:hAnsi="Arial" w:cs="Arial"/>
                  </w:rPr>
                  <w:t xml:space="preserve">Smartboard, projector, picture cards for vocabulary words, </w:t>
                </w:r>
                <w:r w:rsidRPr="005446BE">
                  <w:rPr>
                    <w:rFonts w:ascii="Arial" w:hAnsi="Arial" w:cs="Arial"/>
                    <w:i/>
                  </w:rPr>
                  <w:t>The First Leaders of Democracy</w:t>
                </w:r>
                <w:r>
                  <w:rPr>
                    <w:rFonts w:ascii="Arial" w:hAnsi="Arial" w:cs="Arial"/>
                  </w:rPr>
                  <w:t xml:space="preserve"> by Unique Learning </w:t>
                </w:r>
              </w:sdtContent>
            </w:sdt>
          </w:p>
        </w:tc>
        <w:tc>
          <w:tcPr>
            <w:tcW w:w="2500" w:type="pct"/>
          </w:tcPr>
          <w:p w:rsidR="000A7170" w:rsidRPr="007D2924" w:rsidRDefault="000A7170" w:rsidP="00B03998">
            <w:pPr>
              <w:rPr>
                <w:rFonts w:ascii="Arial" w:hAnsi="Arial" w:cs="Arial"/>
                <w:b/>
              </w:rPr>
            </w:pPr>
            <w:r w:rsidRPr="007D2924">
              <w:rPr>
                <w:rFonts w:ascii="Arial" w:hAnsi="Arial" w:cs="Arial"/>
                <w:b/>
              </w:rPr>
              <w:t>Technology Connection:</w:t>
            </w:r>
            <w:r>
              <w:rPr>
                <w:rFonts w:ascii="Arial" w:hAnsi="Arial" w:cs="Arial"/>
                <w:b/>
              </w:rPr>
              <w:t xml:space="preserve"> </w:t>
            </w:r>
            <w:sdt>
              <w:sdtPr>
                <w:rPr>
                  <w:rFonts w:ascii="Arial" w:hAnsi="Arial" w:cs="Arial"/>
                  <w:b/>
                </w:rPr>
                <w:id w:val="844522640"/>
                <w:placeholder>
                  <w:docPart w:val="DE7CA306E225410ABA548A96CEBCE627"/>
                </w:placeholder>
              </w:sdtPr>
              <w:sdtContent>
                <w:r w:rsidRPr="00806EF0">
                  <w:rPr>
                    <w:rFonts w:ascii="Arial" w:hAnsi="Arial" w:cs="Arial"/>
                    <w:i/>
                  </w:rPr>
                  <w:t>The First Leaders of Democracy</w:t>
                </w:r>
                <w:r w:rsidRPr="00806EF0">
                  <w:rPr>
                    <w:rFonts w:ascii="Arial" w:hAnsi="Arial" w:cs="Arial"/>
                  </w:rPr>
                  <w:t xml:space="preserve"> is presented on the Smartboard along with visual supports.</w:t>
                </w:r>
                <w:r>
                  <w:rPr>
                    <w:rFonts w:ascii="Arial" w:hAnsi="Arial" w:cs="Arial"/>
                  </w:rPr>
                  <w:t xml:space="preserve"> Use of the Smartboard for guided practice as students identify leader qualities.  </w:t>
                </w:r>
                <w:r>
                  <w:rPr>
                    <w:rFonts w:ascii="Arial" w:hAnsi="Arial" w:cs="Arial"/>
                    <w:b/>
                  </w:rPr>
                  <w:t xml:space="preserve"> </w:t>
                </w:r>
              </w:sdtContent>
            </w:sdt>
          </w:p>
        </w:tc>
      </w:tr>
      <w:tr w:rsidR="000A7170" w:rsidRPr="00005CCB" w:rsidTr="00B03998">
        <w:tc>
          <w:tcPr>
            <w:tcW w:w="5000" w:type="pct"/>
            <w:gridSpan w:val="2"/>
            <w:shd w:val="clear" w:color="auto" w:fill="D9D9D9" w:themeFill="background1" w:themeFillShade="D9"/>
          </w:tcPr>
          <w:p w:rsidR="000A7170" w:rsidRPr="00005CCB" w:rsidRDefault="000A7170" w:rsidP="00B03998">
            <w:pPr>
              <w:jc w:val="center"/>
              <w:rPr>
                <w:rFonts w:ascii="Arial" w:hAnsi="Arial" w:cs="Arial"/>
                <w:b/>
              </w:rPr>
            </w:pPr>
            <w:r>
              <w:rPr>
                <w:rFonts w:ascii="Arial" w:hAnsi="Arial" w:cs="Arial"/>
                <w:b/>
              </w:rPr>
              <w:t>STANDARDS</w:t>
            </w:r>
          </w:p>
        </w:tc>
      </w:tr>
      <w:tr w:rsidR="000A7170" w:rsidRPr="00005CCB" w:rsidTr="00B03998">
        <w:trPr>
          <w:trHeight w:val="1358"/>
        </w:trPr>
        <w:tc>
          <w:tcPr>
            <w:tcW w:w="5000" w:type="pct"/>
            <w:gridSpan w:val="2"/>
          </w:tcPr>
          <w:p w:rsidR="000A7170" w:rsidRPr="00005CCB" w:rsidRDefault="000A7170" w:rsidP="00B03998">
            <w:pPr>
              <w:rPr>
                <w:rFonts w:ascii="Arial" w:hAnsi="Arial" w:cs="Arial"/>
              </w:rPr>
            </w:pPr>
            <w:r w:rsidRPr="00005CCB">
              <w:rPr>
                <w:rFonts w:ascii="Arial" w:hAnsi="Arial" w:cs="Arial"/>
                <w:b/>
              </w:rPr>
              <w:t>State:</w:t>
            </w:r>
            <w:r w:rsidRPr="00005CCB">
              <w:rPr>
                <w:rFonts w:ascii="Arial" w:hAnsi="Arial" w:cs="Arial"/>
              </w:rPr>
              <w:t xml:space="preserve">  </w:t>
            </w:r>
            <w:sdt>
              <w:sdtPr>
                <w:rPr>
                  <w:rFonts w:ascii="Arial" w:hAnsi="Arial" w:cs="Arial"/>
                </w:rPr>
                <w:id w:val="1113793170"/>
                <w:placeholder>
                  <w:docPart w:val="3519FE80014F461890251F141B9B37F2"/>
                </w:placeholder>
              </w:sdtPr>
              <w:sdtContent>
                <w:r>
                  <w:rPr>
                    <w:rFonts w:ascii="Arial" w:hAnsi="Arial" w:cs="Arial"/>
                  </w:rPr>
                  <w:t>ASOL 6E-CN 1 - The student will (</w:t>
                </w:r>
                <w:r w:rsidRPr="00214E78">
                  <w:rPr>
                    <w:rFonts w:ascii="Arial" w:hAnsi="Arial" w:cs="Arial"/>
                  </w:rPr>
                  <w:t>a) analyze a nonfiction text to determine what it says explicitly as well as what inferences should be drawn; b) determine the central idea of a short nonfiction passage and details or facts related to it; c) use content words and phrases from nonfiction text.</w:t>
                </w:r>
              </w:sdtContent>
            </w:sdt>
          </w:p>
          <w:p w:rsidR="000A7170" w:rsidRPr="00005CCB" w:rsidRDefault="000A7170" w:rsidP="00B03998">
            <w:pPr>
              <w:rPr>
                <w:rFonts w:ascii="Arial" w:hAnsi="Arial" w:cs="Arial"/>
              </w:rPr>
            </w:pPr>
            <w:r w:rsidRPr="00005CCB">
              <w:rPr>
                <w:rFonts w:ascii="Arial" w:hAnsi="Arial" w:cs="Arial"/>
                <w:b/>
              </w:rPr>
              <w:t>National:</w:t>
            </w:r>
            <w:r w:rsidRPr="00005CCB">
              <w:rPr>
                <w:rFonts w:ascii="Arial" w:hAnsi="Arial" w:cs="Arial"/>
              </w:rPr>
              <w:t xml:space="preserve">  </w:t>
            </w:r>
            <w:sdt>
              <w:sdtPr>
                <w:rPr>
                  <w:rFonts w:ascii="Arial" w:hAnsi="Arial" w:cs="Arial"/>
                </w:rPr>
                <w:id w:val="-2073487617"/>
                <w:placeholder>
                  <w:docPart w:val="CD9CA50BDD664501840D04454F7049AE"/>
                </w:placeholder>
              </w:sdtPr>
              <w:sdtContent>
                <w:r>
                  <w:rPr>
                    <w:rFonts w:ascii="Arial" w:hAnsi="Arial" w:cs="Arial"/>
                    <w:color w:val="000000"/>
                  </w:rPr>
                  <w:t xml:space="preserve">NCTM ELA - </w:t>
                </w:r>
                <w:r>
                  <w:rPr>
                    <w:rFonts w:ascii="Arial" w:hAnsi="Arial" w:cs="Arial"/>
                    <w:color w:val="333333"/>
                  </w:rPr>
                  <w:t>Students read a wide range of print and non-print texts to build an understanding of texts, of themselves, and of the cultures of the United States and the world; to respond to the needs and demands of society and the workplace; and for personal fulfillment. Among these texts are fiction and nonfiction, classic and contemporary works.</w:t>
                </w:r>
              </w:sdtContent>
            </w:sdt>
          </w:p>
        </w:tc>
      </w:tr>
      <w:tr w:rsidR="000A7170" w:rsidRPr="00630CA1" w:rsidTr="00B03998">
        <w:tc>
          <w:tcPr>
            <w:tcW w:w="5000" w:type="pct"/>
            <w:gridSpan w:val="2"/>
          </w:tcPr>
          <w:p w:rsidR="000A7170" w:rsidRPr="00005CCB" w:rsidRDefault="000A7170" w:rsidP="00B03998">
            <w:pPr>
              <w:rPr>
                <w:rFonts w:ascii="Arial" w:hAnsi="Arial" w:cs="Arial"/>
                <w:b/>
              </w:rPr>
            </w:pPr>
            <w:r w:rsidRPr="00005CCB">
              <w:rPr>
                <w:rFonts w:ascii="Arial" w:hAnsi="Arial" w:cs="Arial"/>
                <w:b/>
              </w:rPr>
              <w:t>Objective:</w:t>
            </w:r>
          </w:p>
          <w:sdt>
            <w:sdtPr>
              <w:rPr>
                <w:rFonts w:ascii="Arial" w:hAnsi="Arial" w:cs="Arial"/>
              </w:rPr>
              <w:id w:val="2078780058"/>
              <w:placeholder>
                <w:docPart w:val="A56F0B4AD73D4BF7BFB6FF16596CD31E"/>
              </w:placeholder>
            </w:sdtPr>
            <w:sdtContent>
              <w:p w:rsidR="000A7170" w:rsidRPr="00630CA1" w:rsidRDefault="000A7170" w:rsidP="00B03998">
                <w:pPr>
                  <w:autoSpaceDE w:val="0"/>
                  <w:autoSpaceDN w:val="0"/>
                  <w:adjustRightInd w:val="0"/>
                  <w:rPr>
                    <w:rFonts w:ascii="ArialMT" w:hAnsi="ArialMT" w:cs="ArialMT"/>
                  </w:rPr>
                </w:pPr>
                <w:r>
                  <w:rPr>
                    <w:rFonts w:ascii="Arial" w:hAnsi="Arial" w:cs="Arial"/>
                  </w:rPr>
                  <w:t xml:space="preserve">Given a text with visual supports from Unique Learning, </w:t>
                </w:r>
                <w:r>
                  <w:rPr>
                    <w:rFonts w:ascii="ArialMT" w:hAnsi="ArialMT" w:cs="ArialMT"/>
                  </w:rPr>
                  <w:t>students will answer “</w:t>
                </w:r>
                <w:proofErr w:type="spellStart"/>
                <w:r>
                  <w:rPr>
                    <w:rFonts w:ascii="ArialMT" w:hAnsi="ArialMT" w:cs="ArialMT"/>
                  </w:rPr>
                  <w:t>wh</w:t>
                </w:r>
                <w:proofErr w:type="spellEnd"/>
                <w:r>
                  <w:rPr>
                    <w:rFonts w:ascii="ArialMT" w:hAnsi="ArialMT" w:cs="ArialMT"/>
                  </w:rPr>
                  <w:t xml:space="preserve">” questions, in </w:t>
                </w:r>
                <w:r>
                  <w:rPr>
                    <w:rFonts w:ascii="Arial" w:hAnsi="Arial" w:cs="Arial"/>
                  </w:rPr>
                  <w:t>order to gain the main idea about what a leader is, with 4 out of 5 questions answered correctly.</w:t>
                </w:r>
              </w:p>
            </w:sdtContent>
          </w:sdt>
        </w:tc>
      </w:tr>
      <w:tr w:rsidR="000A7170" w:rsidRPr="00005CCB" w:rsidTr="00B03998">
        <w:tc>
          <w:tcPr>
            <w:tcW w:w="5000" w:type="pct"/>
            <w:gridSpan w:val="2"/>
          </w:tcPr>
          <w:p w:rsidR="000A7170" w:rsidRPr="00005CCB" w:rsidRDefault="000A7170" w:rsidP="00B03998">
            <w:pPr>
              <w:rPr>
                <w:rFonts w:ascii="Arial" w:hAnsi="Arial" w:cs="Arial"/>
                <w:b/>
              </w:rPr>
            </w:pPr>
            <w:r>
              <w:rPr>
                <w:rFonts w:ascii="Arial" w:hAnsi="Arial" w:cs="Arial"/>
                <w:b/>
              </w:rPr>
              <w:t>IEP Goal (if applicable)</w:t>
            </w:r>
            <w:r w:rsidRPr="00005CCB">
              <w:rPr>
                <w:rFonts w:ascii="Arial" w:hAnsi="Arial" w:cs="Arial"/>
                <w:b/>
              </w:rPr>
              <w:t>:</w:t>
            </w:r>
          </w:p>
          <w:sdt>
            <w:sdtPr>
              <w:rPr>
                <w:rFonts w:ascii="Arial" w:hAnsi="Arial" w:cs="Arial"/>
              </w:rPr>
              <w:id w:val="634226713"/>
              <w:placeholder>
                <w:docPart w:val="B4680FE281684A15AEED776462226467"/>
              </w:placeholder>
            </w:sdtPr>
            <w:sdtContent>
              <w:p w:rsidR="000A7170" w:rsidRPr="00005CCB" w:rsidRDefault="000A7170" w:rsidP="00B03998">
                <w:pPr>
                  <w:rPr>
                    <w:rFonts w:ascii="Arial" w:hAnsi="Arial" w:cs="Arial"/>
                    <w:b/>
                  </w:rPr>
                </w:pPr>
                <w:r>
                  <w:rPr>
                    <w:rFonts w:ascii="Arial" w:hAnsi="Arial" w:cs="Arial"/>
                  </w:rPr>
                  <w:t>Given a variety of 6</w:t>
                </w:r>
                <w:r w:rsidRPr="00806EF0">
                  <w:rPr>
                    <w:rFonts w:ascii="Arial" w:hAnsi="Arial" w:cs="Arial"/>
                    <w:vertAlign w:val="superscript"/>
                  </w:rPr>
                  <w:t>th</w:t>
                </w:r>
                <w:r>
                  <w:rPr>
                    <w:rFonts w:ascii="Arial" w:hAnsi="Arial" w:cs="Arial"/>
                  </w:rPr>
                  <w:t xml:space="preserve"> grade fiction and nonfiction readings read out loud, the student will be able to orally answer comprehension questions with 80% accuracy by the end of the school year.</w:t>
                </w:r>
              </w:p>
            </w:sdtContent>
          </w:sdt>
        </w:tc>
      </w:tr>
      <w:tr w:rsidR="000A7170" w:rsidRPr="00025845" w:rsidTr="00B03998">
        <w:tc>
          <w:tcPr>
            <w:tcW w:w="5000" w:type="pct"/>
            <w:gridSpan w:val="2"/>
            <w:shd w:val="clear" w:color="auto" w:fill="EEECE1" w:themeFill="background2"/>
          </w:tcPr>
          <w:p w:rsidR="000A7170" w:rsidRPr="00025845" w:rsidRDefault="000A7170" w:rsidP="00B03998">
            <w:pPr>
              <w:jc w:val="center"/>
              <w:rPr>
                <w:rFonts w:ascii="Arial" w:hAnsi="Arial" w:cs="Arial"/>
                <w:b/>
              </w:rPr>
            </w:pPr>
            <w:r>
              <w:rPr>
                <w:rFonts w:ascii="Arial" w:hAnsi="Arial" w:cs="Arial"/>
                <w:b/>
              </w:rPr>
              <w:t>COMMUNICATION SKILLS</w:t>
            </w:r>
          </w:p>
        </w:tc>
      </w:tr>
      <w:tr w:rsidR="000A7170" w:rsidRPr="00005CCB" w:rsidTr="00B03998">
        <w:tc>
          <w:tcPr>
            <w:tcW w:w="5000" w:type="pct"/>
            <w:gridSpan w:val="2"/>
            <w:shd w:val="clear" w:color="auto" w:fill="FFFFFF" w:themeFill="background1"/>
          </w:tcPr>
          <w:p w:rsidR="000A7170" w:rsidRDefault="000A7170" w:rsidP="00B03998">
            <w:pPr>
              <w:rPr>
                <w:rFonts w:ascii="Arial" w:hAnsi="Arial" w:cs="Arial"/>
              </w:rPr>
            </w:pPr>
            <w:r w:rsidRPr="00A126BB">
              <w:rPr>
                <w:rFonts w:ascii="Arial" w:hAnsi="Arial" w:cs="Arial"/>
                <w:b/>
              </w:rPr>
              <w:t>Receptive/Expressive Communication Skill</w:t>
            </w:r>
            <w:r w:rsidRPr="00025845">
              <w:rPr>
                <w:rFonts w:ascii="Arial" w:hAnsi="Arial" w:cs="Arial"/>
                <w:b/>
              </w:rPr>
              <w:t>:</w:t>
            </w:r>
            <w:r>
              <w:rPr>
                <w:rFonts w:ascii="Arial" w:hAnsi="Arial" w:cs="Arial"/>
              </w:rPr>
              <w:t xml:space="preserve">  </w:t>
            </w:r>
            <w:sdt>
              <w:sdtPr>
                <w:rPr>
                  <w:rFonts w:ascii="Arial" w:hAnsi="Arial" w:cs="Arial"/>
                </w:rPr>
                <w:id w:val="1991592690"/>
                <w:placeholder>
                  <w:docPart w:val="93BBA7B6586B42D893B2B128880B4A6D"/>
                </w:placeholder>
              </w:sdtPr>
              <w:sdtContent>
                <w:r>
                  <w:rPr>
                    <w:rFonts w:ascii="Arial" w:hAnsi="Arial" w:cs="Arial"/>
                  </w:rPr>
                  <w:t>Identify the main idea verbally or in writing.</w:t>
                </w:r>
              </w:sdtContent>
            </w:sdt>
          </w:p>
          <w:p w:rsidR="000A7170" w:rsidRDefault="000A7170" w:rsidP="00B03998">
            <w:pPr>
              <w:rPr>
                <w:rFonts w:ascii="Arial" w:hAnsi="Arial" w:cs="Arial"/>
              </w:rPr>
            </w:pPr>
            <w:r>
              <w:rPr>
                <w:rFonts w:ascii="Arial" w:hAnsi="Arial" w:cs="Arial"/>
                <w:b/>
              </w:rPr>
              <w:t xml:space="preserve">Communication </w:t>
            </w:r>
            <w:r w:rsidRPr="00025845">
              <w:rPr>
                <w:rFonts w:ascii="Arial" w:hAnsi="Arial" w:cs="Arial"/>
                <w:b/>
              </w:rPr>
              <w:t>Supports:</w:t>
            </w:r>
            <w:r>
              <w:rPr>
                <w:rFonts w:ascii="Arial" w:hAnsi="Arial" w:cs="Arial"/>
              </w:rPr>
              <w:t xml:space="preserve">  </w:t>
            </w:r>
            <w:sdt>
              <w:sdtPr>
                <w:rPr>
                  <w:rFonts w:ascii="Arial" w:hAnsi="Arial" w:cs="Arial"/>
                </w:rPr>
                <w:id w:val="2047949625"/>
                <w:placeholder>
                  <w:docPart w:val="26A39832EC8D45D4B9657352D110A772"/>
                </w:placeholder>
              </w:sdtPr>
              <w:sdtContent>
                <w:r>
                  <w:rPr>
                    <w:rFonts w:ascii="Arial" w:hAnsi="Arial" w:cs="Arial"/>
                  </w:rPr>
                  <w:t xml:space="preserve">Students will use visually supported word cards to match unknown words to words. Modification of choices will be given to students with visuals supports starting with two choices, then moving to three or more. They will verbalize their choices to teacher or IA. Examples and </w:t>
                </w:r>
                <w:proofErr w:type="spellStart"/>
                <w:r>
                  <w:rPr>
                    <w:rFonts w:ascii="Arial" w:hAnsi="Arial" w:cs="Arial"/>
                  </w:rPr>
                  <w:t>nonexamples</w:t>
                </w:r>
                <w:proofErr w:type="spellEnd"/>
                <w:r>
                  <w:rPr>
                    <w:rFonts w:ascii="Arial" w:hAnsi="Arial" w:cs="Arial"/>
                  </w:rPr>
                  <w:t xml:space="preserve"> are provided.  </w:t>
                </w:r>
              </w:sdtContent>
            </w:sdt>
          </w:p>
          <w:p w:rsidR="000A7170" w:rsidRPr="00005CCB" w:rsidRDefault="000A7170" w:rsidP="00B03998">
            <w:pPr>
              <w:rPr>
                <w:rFonts w:ascii="Arial" w:hAnsi="Arial" w:cs="Arial"/>
              </w:rPr>
            </w:pPr>
            <w:r w:rsidRPr="00025845">
              <w:rPr>
                <w:rFonts w:ascii="Arial" w:hAnsi="Arial" w:cs="Arial"/>
                <w:b/>
              </w:rPr>
              <w:t>Essential Vocabulary:</w:t>
            </w:r>
            <w:r>
              <w:rPr>
                <w:rFonts w:ascii="Arial" w:hAnsi="Arial" w:cs="Arial"/>
              </w:rPr>
              <w:t xml:space="preserve">  </w:t>
            </w:r>
            <w:sdt>
              <w:sdtPr>
                <w:rPr>
                  <w:rFonts w:ascii="Arial" w:hAnsi="Arial" w:cs="Arial"/>
                </w:rPr>
                <w:id w:val="1536701911"/>
                <w:placeholder>
                  <w:docPart w:val="2AE5CD35CA354256AA7FD7F863623FF1"/>
                </w:placeholder>
              </w:sdtPr>
              <w:sdtContent>
                <w:r>
                  <w:rPr>
                    <w:rFonts w:ascii="Arial" w:hAnsi="Arial" w:cs="Arial"/>
                  </w:rPr>
                  <w:t>leader, government, power, law, vote</w:t>
                </w:r>
              </w:sdtContent>
            </w:sdt>
          </w:p>
        </w:tc>
      </w:tr>
      <w:tr w:rsidR="000A7170" w:rsidRPr="00025845" w:rsidTr="00B03998">
        <w:tc>
          <w:tcPr>
            <w:tcW w:w="5000" w:type="pct"/>
            <w:gridSpan w:val="2"/>
            <w:shd w:val="clear" w:color="auto" w:fill="EEECE1" w:themeFill="background2"/>
          </w:tcPr>
          <w:p w:rsidR="000A7170" w:rsidRPr="00025845" w:rsidRDefault="000A7170" w:rsidP="00B03998">
            <w:pPr>
              <w:jc w:val="center"/>
              <w:rPr>
                <w:rFonts w:ascii="Arial" w:hAnsi="Arial" w:cs="Arial"/>
                <w:b/>
              </w:rPr>
            </w:pPr>
            <w:r w:rsidRPr="00025845">
              <w:rPr>
                <w:rFonts w:ascii="Arial" w:hAnsi="Arial" w:cs="Arial"/>
                <w:b/>
              </w:rPr>
              <w:t>INSTRUCTION</w:t>
            </w:r>
          </w:p>
        </w:tc>
      </w:tr>
      <w:tr w:rsidR="000A7170" w:rsidRPr="00005CCB" w:rsidTr="00B03998">
        <w:trPr>
          <w:trHeight w:val="485"/>
        </w:trPr>
        <w:tc>
          <w:tcPr>
            <w:tcW w:w="5000" w:type="pct"/>
            <w:gridSpan w:val="2"/>
          </w:tcPr>
          <w:p w:rsidR="000A7170" w:rsidRPr="00005CCB" w:rsidRDefault="000A7170" w:rsidP="00B03998">
            <w:pPr>
              <w:rPr>
                <w:rFonts w:ascii="Arial" w:hAnsi="Arial" w:cs="Arial"/>
              </w:rPr>
            </w:pPr>
            <w:r w:rsidRPr="00025845">
              <w:rPr>
                <w:rFonts w:ascii="Arial" w:hAnsi="Arial" w:cs="Arial"/>
                <w:b/>
              </w:rPr>
              <w:t>Direct Instruction/Modeling:</w:t>
            </w:r>
            <w:r w:rsidRPr="00005CCB">
              <w:rPr>
                <w:rFonts w:ascii="Arial" w:hAnsi="Arial" w:cs="Arial"/>
              </w:rPr>
              <w:t xml:space="preserve">  </w:t>
            </w:r>
            <w:sdt>
              <w:sdtPr>
                <w:rPr>
                  <w:rFonts w:ascii="Arial" w:hAnsi="Arial" w:cs="Arial"/>
                </w:rPr>
                <w:id w:val="-759447434"/>
                <w:placeholder>
                  <w:docPart w:val="F9B2E153A3D542C7B79E567D68A9C212"/>
                </w:placeholder>
              </w:sdtPr>
              <w:sdtContent>
                <w:r>
                  <w:rPr>
                    <w:rFonts w:ascii="Arial" w:hAnsi="Arial" w:cs="Arial"/>
                  </w:rPr>
                  <w:t xml:space="preserve">Teacher opens with a question. </w:t>
                </w:r>
                <w:r>
                  <w:rPr>
                    <w:rFonts w:ascii="ArialMT" w:hAnsi="ArialMT" w:cs="ArialMT"/>
                  </w:rPr>
                  <w:t>“Who can give me examples of leaders in our school? What are some descriptions of a leader?”</w:t>
                </w:r>
                <w:r>
                  <w:rPr>
                    <w:rFonts w:ascii="Arial" w:hAnsi="Arial" w:cs="Arial"/>
                  </w:rPr>
                  <w:t xml:space="preserve"> </w:t>
                </w:r>
                <w:r>
                  <w:rPr>
                    <w:rFonts w:ascii="ArialMT" w:hAnsi="ArialMT" w:cs="ArialMT"/>
                  </w:rPr>
                  <w:t>Teacher models by putting two instructional assistants (IAs) in front of her, then asks, “Who is the leader in this line?”</w:t>
                </w:r>
                <w:r>
                  <w:rPr>
                    <w:rFonts w:ascii="Arial" w:hAnsi="Arial" w:cs="Arial"/>
                  </w:rPr>
                  <w:t xml:space="preserve"> </w:t>
                </w:r>
                <w:r>
                  <w:rPr>
                    <w:rFonts w:ascii="ArialMT" w:hAnsi="ArialMT" w:cs="ArialMT"/>
                  </w:rPr>
                  <w:t>Teacher and IAs switch places, then teacher asks again, “Who is the leader now?”</w:t>
                </w:r>
                <w:r>
                  <w:rPr>
                    <w:rFonts w:ascii="Arial" w:hAnsi="Arial" w:cs="Arial"/>
                  </w:rPr>
                  <w:t xml:space="preserve">  Students stand up and form a line at the door. </w:t>
                </w:r>
                <w:r>
                  <w:rPr>
                    <w:rFonts w:ascii="ArialMT" w:hAnsi="ArialMT" w:cs="ArialMT"/>
                  </w:rPr>
                  <w:t xml:space="preserve">Teacher asks, “Who is the line leader </w:t>
                </w:r>
                <w:r>
                  <w:rPr>
                    <w:rFonts w:ascii="Arial" w:hAnsi="Arial" w:cs="Arial"/>
                  </w:rPr>
                  <w:t>in your line</w:t>
                </w:r>
                <w:r>
                  <w:rPr>
                    <w:rFonts w:ascii="ArialMT" w:hAnsi="ArialMT" w:cs="ArialMT"/>
                  </w:rPr>
                  <w:t xml:space="preserve">?” </w:t>
                </w:r>
                <w:r>
                  <w:rPr>
                    <w:rFonts w:ascii="Arial" w:hAnsi="Arial" w:cs="Arial"/>
                  </w:rPr>
                  <w:t xml:space="preserve">She also asks, </w:t>
                </w:r>
                <w:r>
                  <w:rPr>
                    <w:rFonts w:ascii="ArialMT" w:hAnsi="ArialMT" w:cs="ArialMT"/>
                  </w:rPr>
                  <w:t xml:space="preserve">“Is the line leader in the front or the back?” Give other </w:t>
                </w:r>
                <w:proofErr w:type="spellStart"/>
                <w:r>
                  <w:rPr>
                    <w:rFonts w:ascii="ArialMT" w:hAnsi="ArialMT" w:cs="ArialMT"/>
                  </w:rPr>
                  <w:t>nonexamples</w:t>
                </w:r>
                <w:proofErr w:type="spellEnd"/>
                <w:r>
                  <w:rPr>
                    <w:rFonts w:ascii="ArialMT" w:hAnsi="ArialMT" w:cs="ArialMT"/>
                  </w:rPr>
                  <w:t xml:space="preserve">.  </w:t>
                </w:r>
                <w:r>
                  <w:rPr>
                    <w:rFonts w:ascii="Arial" w:hAnsi="Arial" w:cs="Arial"/>
                  </w:rPr>
                  <w:t xml:space="preserve">After students return to their desks, teacher previews </w:t>
                </w:r>
                <w:r w:rsidRPr="00496C1D">
                  <w:rPr>
                    <w:rFonts w:ascii="Arial" w:hAnsi="Arial" w:cs="Arial"/>
                    <w:i/>
                  </w:rPr>
                  <w:t>The First Leaders of Democracy</w:t>
                </w:r>
                <w:r>
                  <w:rPr>
                    <w:rFonts w:ascii="Arial" w:hAnsi="Arial" w:cs="Arial"/>
                  </w:rPr>
                  <w:t xml:space="preserve"> using the smartboard and visually supported story. Explain the meaning of a leader, what makes a good leader, and how a leader is chosen by voting. Using the smartboard and before the story begins, the teacher tells students to use a tool to circle the word “leader” in their individual texts while the story is playing. Each student will use a dauber, pencil, or marker to circle the word leader in the story. After the story is viewed, the teacher will repeat what a leader is using the descriptors identified in the passage.</w:t>
                </w:r>
              </w:sdtContent>
            </w:sdt>
          </w:p>
        </w:tc>
      </w:tr>
      <w:tr w:rsidR="000A7170" w:rsidRPr="00005CCB" w:rsidTr="00B03998">
        <w:tc>
          <w:tcPr>
            <w:tcW w:w="5000" w:type="pct"/>
            <w:gridSpan w:val="2"/>
          </w:tcPr>
          <w:p w:rsidR="000A7170" w:rsidRPr="00005CCB" w:rsidRDefault="000A7170" w:rsidP="00B03998">
            <w:pPr>
              <w:rPr>
                <w:rFonts w:ascii="Arial" w:hAnsi="Arial" w:cs="Arial"/>
              </w:rPr>
            </w:pPr>
            <w:r w:rsidRPr="00025845">
              <w:rPr>
                <w:rFonts w:ascii="Arial" w:hAnsi="Arial" w:cs="Arial"/>
                <w:b/>
              </w:rPr>
              <w:lastRenderedPageBreak/>
              <w:t>Guided Practice:</w:t>
            </w:r>
            <w:r w:rsidRPr="00005CCB">
              <w:rPr>
                <w:rFonts w:ascii="Arial" w:hAnsi="Arial" w:cs="Arial"/>
              </w:rPr>
              <w:t xml:space="preserve">  </w:t>
            </w:r>
            <w:sdt>
              <w:sdtPr>
                <w:rPr>
                  <w:rFonts w:ascii="Arial" w:hAnsi="Arial" w:cs="Arial"/>
                </w:rPr>
                <w:id w:val="-789976143"/>
                <w:placeholder>
                  <w:docPart w:val="052D2798251B48B8956ADFA72716E68F"/>
                </w:placeholder>
              </w:sdtPr>
              <w:sdtContent>
                <w:r>
                  <w:rPr>
                    <w:rFonts w:ascii="Arial" w:hAnsi="Arial" w:cs="Arial"/>
                  </w:rPr>
                  <w:t xml:space="preserve">Now that students have identified key words to gain knowledge of text, the students will </w:t>
                </w:r>
                <w:r>
                  <w:rPr>
                    <w:rFonts w:ascii="ArialMT" w:hAnsi="ArialMT" w:cs="ArialMT"/>
                  </w:rPr>
                  <w:t>identify the five “</w:t>
                </w:r>
                <w:proofErr w:type="spellStart"/>
                <w:r>
                  <w:rPr>
                    <w:rFonts w:ascii="ArialMT" w:hAnsi="ArialMT" w:cs="ArialMT"/>
                  </w:rPr>
                  <w:t>wh</w:t>
                </w:r>
                <w:proofErr w:type="spellEnd"/>
                <w:r>
                  <w:rPr>
                    <w:rFonts w:ascii="ArialMT" w:hAnsi="ArialMT" w:cs="ArialMT"/>
                  </w:rPr>
                  <w:t xml:space="preserve">” questions in order to understand main idea. </w:t>
                </w:r>
                <w:r>
                  <w:rPr>
                    <w:rFonts w:ascii="Arial" w:hAnsi="Arial" w:cs="Arial"/>
                  </w:rPr>
                  <w:t xml:space="preserve">Students will find a partner to assist with finding </w:t>
                </w:r>
                <w:proofErr w:type="gramStart"/>
                <w:r>
                  <w:rPr>
                    <w:rFonts w:ascii="Arial" w:hAnsi="Arial" w:cs="Arial"/>
                  </w:rPr>
                  <w:t>the who</w:t>
                </w:r>
                <w:proofErr w:type="gramEnd"/>
                <w:r>
                  <w:rPr>
                    <w:rFonts w:ascii="Arial" w:hAnsi="Arial" w:cs="Arial"/>
                  </w:rPr>
                  <w:t xml:space="preserve">, what, where, when, and why in the story. </w:t>
                </w:r>
                <w:r>
                  <w:rPr>
                    <w:rFonts w:ascii="ArialMT" w:hAnsi="ArialMT" w:cs="ArialMT"/>
                  </w:rPr>
                  <w:t>After all students have a turn, students will use a different tool to underline the “</w:t>
                </w:r>
                <w:proofErr w:type="spellStart"/>
                <w:r>
                  <w:rPr>
                    <w:rFonts w:ascii="ArialMT" w:hAnsi="ArialMT" w:cs="ArialMT"/>
                  </w:rPr>
                  <w:t>wh</w:t>
                </w:r>
                <w:proofErr w:type="spellEnd"/>
                <w:r>
                  <w:rPr>
                    <w:rFonts w:ascii="ArialMT" w:hAnsi="ArialMT" w:cs="ArialMT"/>
                  </w:rPr>
                  <w:t xml:space="preserve">” </w:t>
                </w:r>
                <w:r>
                  <w:rPr>
                    <w:rFonts w:ascii="Arial" w:hAnsi="Arial" w:cs="Arial"/>
                  </w:rPr>
                  <w:t>visuals, in order to find the main idea.  Teacher plays the story and models the task. Teacher and IAs will assist small groups.</w:t>
                </w:r>
              </w:sdtContent>
            </w:sdt>
          </w:p>
        </w:tc>
      </w:tr>
      <w:tr w:rsidR="000A7170" w:rsidRPr="00005CCB" w:rsidTr="00B03998">
        <w:tc>
          <w:tcPr>
            <w:tcW w:w="5000" w:type="pct"/>
            <w:gridSpan w:val="2"/>
          </w:tcPr>
          <w:p w:rsidR="000A7170" w:rsidRPr="00005CCB" w:rsidRDefault="000A7170" w:rsidP="00B03998">
            <w:pPr>
              <w:rPr>
                <w:rFonts w:ascii="Arial" w:hAnsi="Arial" w:cs="Arial"/>
              </w:rPr>
            </w:pPr>
            <w:r w:rsidRPr="00025845">
              <w:rPr>
                <w:rFonts w:ascii="Arial" w:hAnsi="Arial" w:cs="Arial"/>
                <w:b/>
              </w:rPr>
              <w:t>Independent Practice:</w:t>
            </w:r>
            <w:r w:rsidRPr="00005CCB">
              <w:rPr>
                <w:rFonts w:ascii="Arial" w:hAnsi="Arial" w:cs="Arial"/>
              </w:rPr>
              <w:t xml:space="preserve">  </w:t>
            </w:r>
            <w:sdt>
              <w:sdtPr>
                <w:rPr>
                  <w:rFonts w:ascii="Arial" w:hAnsi="Arial" w:cs="Arial"/>
                </w:rPr>
                <w:id w:val="1169210441"/>
                <w:placeholder>
                  <w:docPart w:val="1D4D1951278F478188A2E78461D2275D"/>
                </w:placeholder>
              </w:sdtPr>
              <w:sdtContent>
                <w:r>
                  <w:rPr>
                    <w:rFonts w:ascii="Arial" w:hAnsi="Arial" w:cs="Arial"/>
                  </w:rPr>
                  <w:t xml:space="preserve">Students will repeat the task </w:t>
                </w:r>
                <w:r>
                  <w:rPr>
                    <w:rFonts w:ascii="ArialMT" w:hAnsi="ArialMT" w:cs="ArialMT"/>
                  </w:rPr>
                  <w:t>(“</w:t>
                </w:r>
                <w:proofErr w:type="spellStart"/>
                <w:r>
                  <w:rPr>
                    <w:rFonts w:ascii="ArialMT" w:hAnsi="ArialMT" w:cs="ArialMT"/>
                  </w:rPr>
                  <w:t>wh</w:t>
                </w:r>
                <w:proofErr w:type="spellEnd"/>
                <w:r>
                  <w:rPr>
                    <w:rFonts w:ascii="ArialMT" w:hAnsi="ArialMT" w:cs="ArialMT"/>
                  </w:rPr>
                  <w:t xml:space="preserve">” words with visuals) </w:t>
                </w:r>
                <w:r>
                  <w:rPr>
                    <w:rFonts w:ascii="Arial" w:hAnsi="Arial" w:cs="Arial"/>
                  </w:rPr>
                  <w:t xml:space="preserve">independently using a new story and a marker. Teacher and IAs will assist according to individual accommodations. Today’s focus will be on defining the leader but remind the class that tomorrow we will look at what leaders have accomplished.  </w:t>
                </w:r>
              </w:sdtContent>
            </w:sdt>
          </w:p>
        </w:tc>
      </w:tr>
      <w:tr w:rsidR="000A7170" w:rsidRPr="00005CCB" w:rsidTr="00B03998">
        <w:tc>
          <w:tcPr>
            <w:tcW w:w="5000" w:type="pct"/>
            <w:gridSpan w:val="2"/>
          </w:tcPr>
          <w:p w:rsidR="000A7170" w:rsidRPr="00005CCB" w:rsidRDefault="000A7170" w:rsidP="00B03998">
            <w:pPr>
              <w:rPr>
                <w:rFonts w:ascii="Arial" w:hAnsi="Arial" w:cs="Arial"/>
              </w:rPr>
            </w:pPr>
            <w:r w:rsidRPr="00025845">
              <w:rPr>
                <w:rFonts w:ascii="Arial" w:hAnsi="Arial" w:cs="Arial"/>
                <w:b/>
              </w:rPr>
              <w:t>Closure:</w:t>
            </w:r>
            <w:r w:rsidRPr="00005CCB">
              <w:rPr>
                <w:rFonts w:ascii="Arial" w:hAnsi="Arial" w:cs="Arial"/>
              </w:rPr>
              <w:t xml:space="preserve">  </w:t>
            </w:r>
            <w:sdt>
              <w:sdtPr>
                <w:rPr>
                  <w:rFonts w:ascii="Arial" w:hAnsi="Arial" w:cs="Arial"/>
                </w:rPr>
                <w:id w:val="-1650890191"/>
                <w:placeholder>
                  <w:docPart w:val="06D5410942BE45A081A143E3365C9B00"/>
                </w:placeholder>
              </w:sdtPr>
              <w:sdtContent>
                <w:r>
                  <w:rPr>
                    <w:rFonts w:ascii="ArialMT" w:hAnsi="ArialMT" w:cs="ArialMT"/>
                  </w:rPr>
                  <w:t>“Today we learned about what it takes to be a leader and were able to answer our “</w:t>
                </w:r>
                <w:proofErr w:type="spellStart"/>
                <w:r>
                  <w:rPr>
                    <w:rFonts w:ascii="ArialMT" w:hAnsi="ArialMT" w:cs="ArialMT"/>
                  </w:rPr>
                  <w:t>wh</w:t>
                </w:r>
                <w:proofErr w:type="spellEnd"/>
                <w:r>
                  <w:rPr>
                    <w:rFonts w:ascii="ArialMT" w:hAnsi="ArialMT" w:cs="ArialMT"/>
                  </w:rPr>
                  <w:t xml:space="preserve">” questions, in order to find the main idea of the story </w:t>
                </w:r>
                <w:r w:rsidRPr="000E3EC3">
                  <w:rPr>
                    <w:rFonts w:ascii="ArialMT" w:hAnsi="ArialMT" w:cs="ArialMT"/>
                    <w:i/>
                  </w:rPr>
                  <w:t>The First Leaders of Democracy</w:t>
                </w:r>
                <w:r>
                  <w:rPr>
                    <w:rFonts w:ascii="ArialMT" w:hAnsi="ArialMT" w:cs="ArialMT"/>
                  </w:rPr>
                  <w:t xml:space="preserve"> by </w:t>
                </w:r>
                <w:r>
                  <w:rPr>
                    <w:rFonts w:ascii="Arial" w:hAnsi="Arial" w:cs="Arial"/>
                  </w:rPr>
                  <w:t xml:space="preserve">Unique Learning. </w:t>
                </w:r>
                <w:r>
                  <w:rPr>
                    <w:rFonts w:ascii="ArialMT" w:hAnsi="ArialMT" w:cs="ArialMT"/>
                  </w:rPr>
                  <w:t>Teacher asks, “What is a leader?”</w:t>
                </w:r>
              </w:sdtContent>
            </w:sdt>
          </w:p>
        </w:tc>
      </w:tr>
      <w:tr w:rsidR="000A7170" w:rsidRPr="00025845" w:rsidTr="00B03998">
        <w:tc>
          <w:tcPr>
            <w:tcW w:w="5000" w:type="pct"/>
            <w:gridSpan w:val="2"/>
            <w:shd w:val="clear" w:color="auto" w:fill="EEECE1" w:themeFill="background2"/>
          </w:tcPr>
          <w:p w:rsidR="000A7170" w:rsidRPr="00025845" w:rsidRDefault="000A7170" w:rsidP="00B03998">
            <w:pPr>
              <w:jc w:val="center"/>
              <w:rPr>
                <w:rFonts w:ascii="Arial" w:hAnsi="Arial" w:cs="Arial"/>
                <w:b/>
              </w:rPr>
            </w:pPr>
            <w:r w:rsidRPr="00025845">
              <w:rPr>
                <w:rFonts w:ascii="Arial" w:hAnsi="Arial" w:cs="Arial"/>
                <w:b/>
              </w:rPr>
              <w:t>DIFFERENTIATION</w:t>
            </w:r>
            <w:r>
              <w:rPr>
                <w:rFonts w:ascii="Arial" w:hAnsi="Arial" w:cs="Arial"/>
                <w:b/>
              </w:rPr>
              <w:t>:</w:t>
            </w:r>
          </w:p>
        </w:tc>
      </w:tr>
      <w:tr w:rsidR="000A7170" w:rsidRPr="00005CCB" w:rsidTr="00B03998">
        <w:tc>
          <w:tcPr>
            <w:tcW w:w="5000" w:type="pct"/>
            <w:gridSpan w:val="2"/>
          </w:tcPr>
          <w:p w:rsidR="000A7170" w:rsidRDefault="000A7170" w:rsidP="00B03998">
            <w:pPr>
              <w:rPr>
                <w:rFonts w:ascii="Arial" w:hAnsi="Arial" w:cs="Arial"/>
                <w:b/>
              </w:rPr>
            </w:pPr>
            <w:r>
              <w:rPr>
                <w:rFonts w:ascii="Arial" w:hAnsi="Arial" w:cs="Arial"/>
                <w:b/>
              </w:rPr>
              <w:t xml:space="preserve">Planned Supports to Foster Self-management/Self-monitoring of Progress, or Maintenance and Generalization of Skills: </w:t>
            </w:r>
            <w:r>
              <w:rPr>
                <w:rFonts w:ascii="Arial" w:hAnsi="Arial" w:cs="Arial"/>
              </w:rPr>
              <w:t xml:space="preserve"> </w:t>
            </w:r>
            <w:sdt>
              <w:sdtPr>
                <w:rPr>
                  <w:rFonts w:ascii="Arial" w:hAnsi="Arial" w:cs="Arial"/>
                </w:rPr>
                <w:id w:val="1108477681"/>
                <w:placeholder>
                  <w:docPart w:val="CEAB899266A74AEDB61A8D8D5BAD182A"/>
                </w:placeholder>
              </w:sdtPr>
              <w:sdtContent>
                <w:r>
                  <w:rPr>
                    <w:rFonts w:ascii="Arial" w:hAnsi="Arial" w:cs="Arial"/>
                  </w:rPr>
                  <w:t>The teacher and IAs will model the self-regulation strategy of self-talk as they read the story and assist students, demonstrating how to continuously ask oneself the “</w:t>
                </w:r>
                <w:proofErr w:type="spellStart"/>
                <w:r>
                  <w:rPr>
                    <w:rFonts w:ascii="Arial" w:hAnsi="Arial" w:cs="Arial"/>
                  </w:rPr>
                  <w:t>wh</w:t>
                </w:r>
                <w:proofErr w:type="spellEnd"/>
                <w:r>
                  <w:rPr>
                    <w:rFonts w:ascii="Arial" w:hAnsi="Arial" w:cs="Arial"/>
                  </w:rPr>
                  <w:t xml:space="preserve">” questions while reading, reminding students this is a strategy they should use while reading any text, fiction or </w:t>
                </w:r>
                <w:proofErr w:type="spellStart"/>
                <w:r>
                  <w:rPr>
                    <w:rFonts w:ascii="Arial" w:hAnsi="Arial" w:cs="Arial"/>
                  </w:rPr>
                  <w:t>non fiction</w:t>
                </w:r>
                <w:proofErr w:type="spellEnd"/>
                <w:r>
                  <w:rPr>
                    <w:rFonts w:ascii="Arial" w:hAnsi="Arial" w:cs="Arial"/>
                  </w:rPr>
                  <w:t xml:space="preserve">, and they can even use this strategy when watching movies or shows! The term “leader” will be used regularly through various parts of the day to allow students to internalize understanding.  Examples include identifying who the leader is in the lunch room, who the leader is on the bus, who the leader is at the grocery store, and who the leader is within an online news article.  </w:t>
                </w:r>
                <w:proofErr w:type="spellStart"/>
                <w:r>
                  <w:rPr>
                    <w:rFonts w:ascii="Arial" w:hAnsi="Arial" w:cs="Arial"/>
                  </w:rPr>
                  <w:t>Reinforcers</w:t>
                </w:r>
                <w:proofErr w:type="spellEnd"/>
                <w:r>
                  <w:rPr>
                    <w:rFonts w:ascii="Arial" w:hAnsi="Arial" w:cs="Arial"/>
                  </w:rPr>
                  <w:t xml:space="preserve"> will be awarded for any student who spontaneously mentions a leader throughout the school day.  This will be done throughout the learning segment and for several months after the segment is completed. </w:t>
                </w:r>
              </w:sdtContent>
            </w:sdt>
          </w:p>
          <w:p w:rsidR="000A7170" w:rsidRPr="00005CCB" w:rsidRDefault="000A7170" w:rsidP="00B03998">
            <w:pPr>
              <w:rPr>
                <w:rFonts w:ascii="Arial" w:hAnsi="Arial" w:cs="Arial"/>
              </w:rPr>
            </w:pPr>
            <w:r w:rsidRPr="00025845">
              <w:rPr>
                <w:rFonts w:ascii="Arial" w:hAnsi="Arial" w:cs="Arial"/>
                <w:b/>
              </w:rPr>
              <w:t>Supporting Students with Special Needs:</w:t>
            </w:r>
            <w:r w:rsidRPr="00005CCB">
              <w:rPr>
                <w:rFonts w:ascii="Arial" w:hAnsi="Arial" w:cs="Arial"/>
              </w:rPr>
              <w:t xml:space="preserve">  </w:t>
            </w:r>
            <w:sdt>
              <w:sdtPr>
                <w:rPr>
                  <w:rFonts w:ascii="Arial" w:hAnsi="Arial" w:cs="Arial"/>
                </w:rPr>
                <w:id w:val="-1872216596"/>
                <w:placeholder>
                  <w:docPart w:val="B9ED77A5D4CE4DD1A181B8EED613A36D"/>
                </w:placeholder>
              </w:sdtPr>
              <w:sdtContent>
                <w:r>
                  <w:rPr>
                    <w:rFonts w:ascii="Arial" w:hAnsi="Arial" w:cs="Arial"/>
                  </w:rPr>
                  <w:t>Students with autism will have text with visual supports. Students with ADHD will have several opportunities to move around in small group settings while working with the smartboard during guided practice. All students will have assistance from the teacher and IAs will provide support throughout the lesson, rereading parts of the story as needed or prompting answers to “</w:t>
                </w:r>
                <w:proofErr w:type="spellStart"/>
                <w:r>
                  <w:rPr>
                    <w:rFonts w:ascii="Arial" w:hAnsi="Arial" w:cs="Arial"/>
                  </w:rPr>
                  <w:t>wh</w:t>
                </w:r>
                <w:proofErr w:type="spellEnd"/>
                <w:r>
                  <w:rPr>
                    <w:rFonts w:ascii="Arial" w:hAnsi="Arial" w:cs="Arial"/>
                  </w:rPr>
                  <w:t xml:space="preserve">” questions. For the independent practice, a story at a lower reading level will be provided for students who are below grade level so they can read at their instructional level. </w:t>
                </w:r>
              </w:sdtContent>
            </w:sdt>
          </w:p>
          <w:p w:rsidR="000A7170" w:rsidRPr="00005CCB" w:rsidRDefault="000A7170" w:rsidP="00B03998">
            <w:pPr>
              <w:rPr>
                <w:rFonts w:ascii="Arial" w:hAnsi="Arial" w:cs="Arial"/>
              </w:rPr>
            </w:pPr>
            <w:r w:rsidRPr="00025845">
              <w:rPr>
                <w:rFonts w:ascii="Arial" w:hAnsi="Arial" w:cs="Arial"/>
                <w:b/>
              </w:rPr>
              <w:t>Challenging Above-Average Students:</w:t>
            </w:r>
            <w:r w:rsidRPr="00005CCB">
              <w:rPr>
                <w:rFonts w:ascii="Arial" w:hAnsi="Arial" w:cs="Arial"/>
              </w:rPr>
              <w:t xml:space="preserve">  </w:t>
            </w:r>
            <w:sdt>
              <w:sdtPr>
                <w:rPr>
                  <w:rFonts w:ascii="Arial" w:hAnsi="Arial" w:cs="Arial"/>
                </w:rPr>
                <w:id w:val="-573433185"/>
                <w:placeholder>
                  <w:docPart w:val="E68AF218F22D4F5181DA428E98527DA8"/>
                </w:placeholder>
                <w:text/>
              </w:sdtPr>
              <w:sdtContent>
                <w:r w:rsidRPr="009F4B80">
                  <w:rPr>
                    <w:rFonts w:ascii="Arial" w:hAnsi="Arial" w:cs="Arial"/>
                  </w:rPr>
                  <w:t>Above average students will use higher level text</w:t>
                </w:r>
                <w:r>
                  <w:rPr>
                    <w:rFonts w:ascii="Arial" w:hAnsi="Arial" w:cs="Arial"/>
                  </w:rPr>
                  <w:t xml:space="preserve"> </w:t>
                </w:r>
                <w:r w:rsidRPr="009F4B80">
                  <w:rPr>
                    <w:rFonts w:ascii="Arial" w:hAnsi="Arial" w:cs="Arial"/>
                  </w:rPr>
                  <w:t>without visual supports and will be given paper and pencil for written assessments. Assessments will include fill in the blank, critical response questions and self-selected.</w:t>
                </w:r>
              </w:sdtContent>
            </w:sdt>
          </w:p>
          <w:p w:rsidR="000A7170" w:rsidRPr="00005CCB" w:rsidRDefault="000A7170" w:rsidP="00B03998">
            <w:pPr>
              <w:rPr>
                <w:rFonts w:ascii="Arial" w:hAnsi="Arial" w:cs="Arial"/>
              </w:rPr>
            </w:pPr>
            <w:r w:rsidRPr="00025845">
              <w:rPr>
                <w:rFonts w:ascii="Arial" w:hAnsi="Arial" w:cs="Arial"/>
                <w:b/>
              </w:rPr>
              <w:t>Facilitating a Classroom Environment that Supports Student Learning:</w:t>
            </w:r>
            <w:r w:rsidRPr="00005CCB">
              <w:rPr>
                <w:rFonts w:ascii="Arial" w:hAnsi="Arial" w:cs="Arial"/>
              </w:rPr>
              <w:t xml:space="preserve">  </w:t>
            </w:r>
            <w:sdt>
              <w:sdtPr>
                <w:rPr>
                  <w:rFonts w:ascii="Arial" w:hAnsi="Arial" w:cs="Arial"/>
                </w:rPr>
                <w:id w:val="-1517913815"/>
                <w:placeholder>
                  <w:docPart w:val="BB9756572B1B48659D8B562AC1BF6E19"/>
                </w:placeholder>
                <w:text/>
              </w:sdtPr>
              <w:sdtContent>
                <w:r w:rsidRPr="009F4B80">
                  <w:rPr>
                    <w:rFonts w:ascii="Arial" w:hAnsi="Arial" w:cs="Arial"/>
                  </w:rPr>
                  <w:t>Desks will be</w:t>
                </w:r>
                <w:r>
                  <w:rPr>
                    <w:rFonts w:ascii="Arial" w:hAnsi="Arial" w:cs="Arial"/>
                  </w:rPr>
                  <w:t xml:space="preserve"> </w:t>
                </w:r>
                <w:r w:rsidRPr="009F4B80">
                  <w:rPr>
                    <w:rFonts w:ascii="Arial" w:hAnsi="Arial" w:cs="Arial"/>
                  </w:rPr>
                  <w:t xml:space="preserve">arranged in a semi-circle with IAs behind the students. </w:t>
                </w:r>
                <w:r>
                  <w:rPr>
                    <w:rFonts w:ascii="Arial" w:hAnsi="Arial" w:cs="Arial"/>
                  </w:rPr>
                  <w:t>During direct instruction t</w:t>
                </w:r>
                <w:r w:rsidRPr="009F4B80">
                  <w:rPr>
                    <w:rFonts w:ascii="Arial" w:hAnsi="Arial" w:cs="Arial"/>
                  </w:rPr>
                  <w:t>he teacher will stand in the front so that</w:t>
                </w:r>
                <w:r>
                  <w:rPr>
                    <w:rFonts w:ascii="Arial" w:hAnsi="Arial" w:cs="Arial"/>
                  </w:rPr>
                  <w:t xml:space="preserve"> </w:t>
                </w:r>
                <w:r w:rsidRPr="009F4B80">
                  <w:rPr>
                    <w:rFonts w:ascii="Arial" w:hAnsi="Arial" w:cs="Arial"/>
                  </w:rPr>
                  <w:t xml:space="preserve">all students can view the smartboard. </w:t>
                </w:r>
                <w:r>
                  <w:rPr>
                    <w:rFonts w:ascii="Arial" w:hAnsi="Arial" w:cs="Arial"/>
                  </w:rPr>
                  <w:t xml:space="preserve">Teacher and IAs will move around the room to informally assess student mastery and provide individualized support as needed. </w:t>
                </w:r>
                <w:r w:rsidRPr="009F4B80">
                  <w:rPr>
                    <w:rFonts w:ascii="Arial" w:hAnsi="Arial" w:cs="Arial"/>
                  </w:rPr>
                  <w:t>Visuals will be used throughout the entire lesson to guide</w:t>
                </w:r>
                <w:r>
                  <w:rPr>
                    <w:rFonts w:ascii="Arial" w:hAnsi="Arial" w:cs="Arial"/>
                  </w:rPr>
                  <w:t xml:space="preserve"> </w:t>
                </w:r>
                <w:r w:rsidRPr="009F4B80">
                  <w:rPr>
                    <w:rFonts w:ascii="Arial" w:hAnsi="Arial" w:cs="Arial"/>
                  </w:rPr>
                  <w:t>instruction to meet the needs of all learners.</w:t>
                </w:r>
                <w:r>
                  <w:rPr>
                    <w:rFonts w:ascii="Arial" w:hAnsi="Arial" w:cs="Arial"/>
                  </w:rPr>
                  <w:t xml:space="preserve"> Positive reinforcement will be used to praise on-task behaviors and student effort.</w:t>
                </w:r>
              </w:sdtContent>
            </w:sdt>
          </w:p>
          <w:p w:rsidR="000A7170" w:rsidRPr="00005CCB" w:rsidRDefault="000A7170" w:rsidP="00B03998">
            <w:pPr>
              <w:rPr>
                <w:rFonts w:ascii="Arial" w:hAnsi="Arial" w:cs="Arial"/>
              </w:rPr>
            </w:pPr>
            <w:r w:rsidRPr="00025845">
              <w:rPr>
                <w:rFonts w:ascii="Arial" w:hAnsi="Arial" w:cs="Arial"/>
                <w:b/>
              </w:rPr>
              <w:t>Extension:</w:t>
            </w:r>
            <w:r w:rsidRPr="00005CCB">
              <w:rPr>
                <w:rFonts w:ascii="Arial" w:hAnsi="Arial" w:cs="Arial"/>
              </w:rPr>
              <w:t xml:space="preserve">  </w:t>
            </w:r>
            <w:sdt>
              <w:sdtPr>
                <w:rPr>
                  <w:rFonts w:ascii="Arial" w:hAnsi="Arial" w:cs="Arial"/>
                </w:rPr>
                <w:id w:val="1808194152"/>
                <w:placeholder>
                  <w:docPart w:val="FF7489DA2CA245F9891C3353C82A269F"/>
                </w:placeholder>
                <w:text/>
              </w:sdtPr>
              <w:sdtContent>
                <w:r>
                  <w:rPr>
                    <w:rFonts w:ascii="Arial" w:hAnsi="Arial" w:cs="Arial"/>
                  </w:rPr>
                  <w:t xml:space="preserve">After learning about what a leader is, we will learn about 8 other leaders and their accomplishments over the next few weeks.  Students are encouraged to identify leaders they see in the community and share their examples with the class each day. </w:t>
                </w:r>
              </w:sdtContent>
            </w:sdt>
          </w:p>
        </w:tc>
      </w:tr>
      <w:tr w:rsidR="000A7170" w:rsidRPr="00025845" w:rsidTr="00B03998">
        <w:tc>
          <w:tcPr>
            <w:tcW w:w="5000" w:type="pct"/>
            <w:gridSpan w:val="2"/>
            <w:shd w:val="clear" w:color="auto" w:fill="EEECE1" w:themeFill="background2"/>
          </w:tcPr>
          <w:p w:rsidR="000A7170" w:rsidRPr="00025845" w:rsidRDefault="000A7170" w:rsidP="00B03998">
            <w:pPr>
              <w:jc w:val="center"/>
              <w:rPr>
                <w:rFonts w:ascii="Arial" w:hAnsi="Arial" w:cs="Arial"/>
                <w:b/>
              </w:rPr>
            </w:pPr>
            <w:r w:rsidRPr="00025845">
              <w:rPr>
                <w:rFonts w:ascii="Arial" w:hAnsi="Arial" w:cs="Arial"/>
                <w:b/>
              </w:rPr>
              <w:t>ASSESSMENT</w:t>
            </w:r>
          </w:p>
        </w:tc>
      </w:tr>
      <w:tr w:rsidR="000A7170" w:rsidRPr="00005CCB" w:rsidTr="00B03998">
        <w:tc>
          <w:tcPr>
            <w:tcW w:w="5000" w:type="pct"/>
            <w:gridSpan w:val="2"/>
          </w:tcPr>
          <w:p w:rsidR="000A7170" w:rsidRPr="00005CCB" w:rsidRDefault="000A7170" w:rsidP="00B03998">
            <w:pPr>
              <w:rPr>
                <w:rFonts w:ascii="Arial" w:hAnsi="Arial" w:cs="Arial"/>
              </w:rPr>
            </w:pPr>
            <w:r w:rsidRPr="00025845">
              <w:rPr>
                <w:rFonts w:ascii="Arial" w:hAnsi="Arial" w:cs="Arial"/>
                <w:b/>
              </w:rPr>
              <w:t>Diagnostic/Pre-Assessment:</w:t>
            </w:r>
            <w:r w:rsidRPr="00005CCB">
              <w:rPr>
                <w:rFonts w:ascii="Arial" w:hAnsi="Arial" w:cs="Arial"/>
              </w:rPr>
              <w:t xml:space="preserve"> </w:t>
            </w:r>
            <w:sdt>
              <w:sdtPr>
                <w:rPr>
                  <w:rFonts w:ascii="Arial" w:hAnsi="Arial" w:cs="Arial"/>
                </w:rPr>
                <w:id w:val="628212098"/>
                <w:placeholder>
                  <w:docPart w:val="73812AE434CF43C997CEF1210839F7CE"/>
                </w:placeholder>
              </w:sdtPr>
              <w:sdtContent>
                <w:r>
                  <w:rPr>
                    <w:rFonts w:ascii="Arial" w:hAnsi="Arial" w:cs="Arial"/>
                  </w:rPr>
                  <w:t xml:space="preserve">Asking questions at the beginning about what a leader is and having students give examples.  </w:t>
                </w:r>
              </w:sdtContent>
            </w:sdt>
          </w:p>
          <w:p w:rsidR="000A7170" w:rsidRPr="00005CCB" w:rsidRDefault="000A7170" w:rsidP="00B03998">
            <w:pPr>
              <w:rPr>
                <w:rFonts w:ascii="Arial" w:hAnsi="Arial" w:cs="Arial"/>
              </w:rPr>
            </w:pPr>
            <w:r w:rsidRPr="00025845">
              <w:rPr>
                <w:rFonts w:ascii="Arial" w:hAnsi="Arial" w:cs="Arial"/>
                <w:b/>
              </w:rPr>
              <w:t>Formative Assessment:</w:t>
            </w:r>
            <w:r>
              <w:rPr>
                <w:rFonts w:ascii="Arial" w:hAnsi="Arial" w:cs="Arial"/>
                <w:b/>
              </w:rPr>
              <w:t xml:space="preserve"> </w:t>
            </w:r>
            <w:r w:rsidRPr="00005CCB">
              <w:rPr>
                <w:rFonts w:ascii="Arial" w:hAnsi="Arial" w:cs="Arial"/>
              </w:rPr>
              <w:t xml:space="preserve">  </w:t>
            </w:r>
            <w:sdt>
              <w:sdtPr>
                <w:rPr>
                  <w:rFonts w:ascii="Arial" w:hAnsi="Arial" w:cs="Arial"/>
                </w:rPr>
                <w:id w:val="-111904265"/>
                <w:placeholder>
                  <w:docPart w:val="73812AE434CF43C997CEF1210839F7CE"/>
                </w:placeholder>
              </w:sdtPr>
              <w:sdtContent>
                <w:r>
                  <w:rPr>
                    <w:rFonts w:ascii="Arial" w:hAnsi="Arial" w:cs="Arial"/>
                  </w:rPr>
                  <w:t xml:space="preserve">In the guided practice, students identifying qualities of a leader in the Smartboard activity. </w:t>
                </w:r>
              </w:sdtContent>
            </w:sdt>
          </w:p>
          <w:p w:rsidR="000A7170" w:rsidRPr="00005CCB" w:rsidRDefault="000A7170" w:rsidP="00B03998">
            <w:pPr>
              <w:rPr>
                <w:rFonts w:ascii="Arial" w:hAnsi="Arial" w:cs="Arial"/>
              </w:rPr>
            </w:pPr>
            <w:r w:rsidRPr="00025845">
              <w:rPr>
                <w:rFonts w:ascii="Arial" w:hAnsi="Arial" w:cs="Arial"/>
                <w:b/>
              </w:rPr>
              <w:t>Summative Assessment:</w:t>
            </w:r>
            <w:r w:rsidRPr="00005CCB">
              <w:rPr>
                <w:rFonts w:ascii="Arial" w:hAnsi="Arial" w:cs="Arial"/>
              </w:rPr>
              <w:t xml:space="preserve">  </w:t>
            </w:r>
            <w:sdt>
              <w:sdtPr>
                <w:rPr>
                  <w:rFonts w:ascii="Arial" w:hAnsi="Arial" w:cs="Arial"/>
                </w:rPr>
                <w:id w:val="1547724646"/>
                <w:placeholder>
                  <w:docPart w:val="73812AE434CF43C997CEF1210839F7CE"/>
                </w:placeholder>
              </w:sdtPr>
              <w:sdtContent>
                <w:r>
                  <w:rPr>
                    <w:rFonts w:ascii="Arial" w:hAnsi="Arial" w:cs="Arial"/>
                  </w:rPr>
                  <w:t>Students will answer 4 out of 5 “</w:t>
                </w:r>
                <w:proofErr w:type="spellStart"/>
                <w:r>
                  <w:rPr>
                    <w:rFonts w:ascii="Arial" w:hAnsi="Arial" w:cs="Arial"/>
                  </w:rPr>
                  <w:t>wh</w:t>
                </w:r>
                <w:proofErr w:type="spellEnd"/>
                <w:r>
                  <w:rPr>
                    <w:rFonts w:ascii="Arial" w:hAnsi="Arial" w:cs="Arial"/>
                  </w:rPr>
                  <w:t xml:space="preserve">” questions that identify the main idea of the text, showing what a leader is.   </w:t>
                </w:r>
              </w:sdtContent>
            </w:sdt>
          </w:p>
        </w:tc>
      </w:tr>
    </w:tbl>
    <w:p w:rsidR="000A7170" w:rsidRDefault="000A7170"/>
    <w:p w:rsidR="000A7170" w:rsidRDefault="000A7170">
      <w:pPr>
        <w:rPr>
          <w:rFonts w:ascii="Calibri" w:eastAsiaTheme="majorEastAsia" w:hAnsi="Calibri" w:cstheme="majorBidi"/>
          <w:b/>
          <w:bCs/>
          <w:color w:val="0F243E" w:themeColor="text2" w:themeShade="80"/>
          <w:sz w:val="28"/>
          <w:szCs w:val="28"/>
        </w:rPr>
      </w:pPr>
      <w:r>
        <w:br w:type="page"/>
      </w:r>
    </w:p>
    <w:p w:rsidR="00AB2EF8" w:rsidRDefault="009F6BF7" w:rsidP="004C0917">
      <w:pPr>
        <w:pStyle w:val="Heading1"/>
      </w:pPr>
      <w:bookmarkStart w:id="152" w:name="_Toc17117488"/>
      <w:r>
        <w:lastRenderedPageBreak/>
        <w:t xml:space="preserve">APPENDIX </w:t>
      </w:r>
      <w:r w:rsidR="000A7170">
        <w:t>H</w:t>
      </w:r>
      <w:r>
        <w:t xml:space="preserve">: </w:t>
      </w:r>
      <w:r w:rsidR="00AB2EF8" w:rsidRPr="008664C7">
        <w:t xml:space="preserve">Weekly Block Plan </w:t>
      </w:r>
      <w:r w:rsidR="00AB2EF8">
        <w:t>–</w:t>
      </w:r>
      <w:r w:rsidR="00AB2EF8" w:rsidRPr="008664C7">
        <w:t xml:space="preserve"> Sample</w:t>
      </w:r>
      <w:bookmarkEnd w:id="148"/>
      <w:bookmarkEnd w:id="149"/>
      <w:bookmarkEnd w:id="152"/>
      <w:r w:rsidR="00AB2EF8">
        <w:t xml:space="preserve"> </w:t>
      </w:r>
    </w:p>
    <w:p w:rsidR="00AB2EF8" w:rsidRPr="00386B64" w:rsidRDefault="00AB2EF8" w:rsidP="00AB2EF8">
      <w:pPr>
        <w:spacing w:after="0" w:line="240" w:lineRule="auto"/>
        <w:jc w:val="center"/>
        <w:rPr>
          <w:rFonts w:cs="Arial"/>
        </w:rPr>
      </w:pPr>
      <w:r w:rsidRPr="00386B64">
        <w:rPr>
          <w:rFonts w:cs="Arial"/>
        </w:rPr>
        <w:t>(Only includes TWO subject areas.  Full block plans should include EACH subject area.)</w:t>
      </w:r>
    </w:p>
    <w:p w:rsidR="00AB2EF8" w:rsidRDefault="00AB2EF8" w:rsidP="00AB2EF8">
      <w:pPr>
        <w:spacing w:after="0" w:line="240" w:lineRule="auto"/>
        <w:jc w:val="center"/>
        <w:rPr>
          <w:rFonts w:cs="Arial"/>
          <w:b/>
        </w:rPr>
      </w:pPr>
    </w:p>
    <w:tbl>
      <w:tblPr>
        <w:tblW w:w="5000" w:type="pct"/>
        <w:tblLook w:val="0000" w:firstRow="0" w:lastRow="0" w:firstColumn="0" w:lastColumn="0" w:noHBand="0" w:noVBand="0"/>
      </w:tblPr>
      <w:tblGrid>
        <w:gridCol w:w="1743"/>
        <w:gridCol w:w="4299"/>
        <w:gridCol w:w="4136"/>
      </w:tblGrid>
      <w:tr w:rsidR="00AB2EF8" w:rsidRPr="00B31695" w:rsidTr="00AB2EF8">
        <w:trPr>
          <w:cantSplit/>
          <w:trHeight w:val="423"/>
        </w:trPr>
        <w:tc>
          <w:tcPr>
            <w:tcW w:w="856" w:type="pct"/>
            <w:tcBorders>
              <w:top w:val="triple" w:sz="4" w:space="0" w:color="auto"/>
              <w:left w:val="threeDEmboss" w:sz="6" w:space="0" w:color="auto"/>
              <w:bottom w:val="triple" w:sz="4" w:space="0" w:color="auto"/>
              <w:right w:val="threeDEmboss" w:sz="6" w:space="0" w:color="auto"/>
            </w:tcBorders>
            <w:vAlign w:val="center"/>
          </w:tcPr>
          <w:p w:rsidR="00AB2EF8" w:rsidRPr="00B31695" w:rsidRDefault="00AB2EF8" w:rsidP="00AB2EF8">
            <w:pPr>
              <w:spacing w:after="0" w:line="240" w:lineRule="auto"/>
              <w:rPr>
                <w:rFonts w:cs="Arial"/>
              </w:rPr>
            </w:pPr>
            <w:r w:rsidRPr="00B31695">
              <w:rPr>
                <w:rFonts w:cs="Arial"/>
              </w:rPr>
              <w:t xml:space="preserve">Dates: </w:t>
            </w:r>
            <w:r>
              <w:rPr>
                <w:rFonts w:cs="Arial"/>
                <w:b/>
              </w:rPr>
              <w:t>10/8</w:t>
            </w:r>
            <w:r w:rsidRPr="00B31695">
              <w:rPr>
                <w:rFonts w:cs="Arial"/>
                <w:b/>
              </w:rPr>
              <w:t>-10/</w:t>
            </w:r>
            <w:r>
              <w:rPr>
                <w:rFonts w:cs="Arial"/>
                <w:b/>
              </w:rPr>
              <w:t>12</w:t>
            </w:r>
          </w:p>
        </w:tc>
        <w:tc>
          <w:tcPr>
            <w:tcW w:w="4144" w:type="pct"/>
            <w:gridSpan w:val="2"/>
            <w:tcBorders>
              <w:top w:val="triple" w:sz="4" w:space="0" w:color="auto"/>
              <w:left w:val="threeDEmboss" w:sz="6" w:space="0" w:color="auto"/>
              <w:bottom w:val="triple" w:sz="4" w:space="0" w:color="auto"/>
              <w:right w:val="threeDEmboss" w:sz="6" w:space="0" w:color="auto"/>
            </w:tcBorders>
            <w:vAlign w:val="center"/>
          </w:tcPr>
          <w:p w:rsidR="00AB2EF8" w:rsidRPr="00B31695" w:rsidRDefault="00AB2EF8" w:rsidP="00AB2EF8">
            <w:pPr>
              <w:spacing w:after="0" w:line="240" w:lineRule="auto"/>
              <w:rPr>
                <w:rFonts w:cs="Arial"/>
              </w:rPr>
            </w:pPr>
            <w:r>
              <w:rPr>
                <w:rFonts w:cs="Arial"/>
              </w:rPr>
              <w:t>Student Teacher</w:t>
            </w:r>
            <w:r w:rsidRPr="00B31695">
              <w:rPr>
                <w:rFonts w:cs="Arial"/>
              </w:rPr>
              <w:t xml:space="preserve">: </w:t>
            </w:r>
          </w:p>
        </w:tc>
      </w:tr>
      <w:tr w:rsidR="00AB2EF8" w:rsidRPr="00B31695" w:rsidTr="00AB2EF8">
        <w:trPr>
          <w:trHeight w:val="387"/>
        </w:trPr>
        <w:tc>
          <w:tcPr>
            <w:tcW w:w="856" w:type="pct"/>
            <w:tcBorders>
              <w:top w:val="triple" w:sz="4" w:space="0" w:color="auto"/>
              <w:left w:val="threeDEmboss" w:sz="6" w:space="0" w:color="auto"/>
              <w:bottom w:val="single" w:sz="12" w:space="0" w:color="auto"/>
              <w:right w:val="threeDEmboss" w:sz="6" w:space="0" w:color="auto"/>
            </w:tcBorders>
            <w:shd w:val="clear" w:color="auto" w:fill="E6E6E6"/>
            <w:vAlign w:val="center"/>
          </w:tcPr>
          <w:p w:rsidR="00AB2EF8" w:rsidRPr="00B31695" w:rsidRDefault="00AB2EF8" w:rsidP="00AB2EF8">
            <w:pPr>
              <w:spacing w:after="0" w:line="240" w:lineRule="auto"/>
              <w:rPr>
                <w:rFonts w:cs="Arial"/>
                <w:b/>
                <w:bCs/>
              </w:rPr>
            </w:pPr>
            <w:r w:rsidRPr="00B31695">
              <w:rPr>
                <w:rFonts w:cs="Arial"/>
                <w:b/>
                <w:bCs/>
              </w:rPr>
              <w:fldChar w:fldCharType="begin"/>
            </w:r>
            <w:r w:rsidRPr="00B31695">
              <w:rPr>
                <w:rFonts w:cs="Arial"/>
                <w:b/>
                <w:bCs/>
              </w:rPr>
              <w:instrText>PRIVATE</w:instrText>
            </w:r>
            <w:r w:rsidRPr="00B31695">
              <w:rPr>
                <w:rFonts w:cs="Arial"/>
                <w:b/>
                <w:bCs/>
              </w:rPr>
              <w:fldChar w:fldCharType="end"/>
            </w:r>
            <w:r w:rsidRPr="00B31695">
              <w:rPr>
                <w:rFonts w:cs="Arial"/>
                <w:b/>
                <w:bCs/>
              </w:rPr>
              <w:t>Subject/Time</w:t>
            </w:r>
          </w:p>
        </w:tc>
        <w:tc>
          <w:tcPr>
            <w:tcW w:w="2112" w:type="pct"/>
            <w:tcBorders>
              <w:top w:val="triple" w:sz="4" w:space="0" w:color="auto"/>
              <w:left w:val="threeDEmboss" w:sz="6" w:space="0" w:color="auto"/>
              <w:bottom w:val="single" w:sz="12" w:space="0" w:color="auto"/>
              <w:right w:val="threeDEmboss" w:sz="6" w:space="0" w:color="auto"/>
            </w:tcBorders>
            <w:shd w:val="clear" w:color="auto" w:fill="E6E6E6"/>
            <w:vAlign w:val="center"/>
          </w:tcPr>
          <w:p w:rsidR="00AB2EF8" w:rsidRPr="00B31695" w:rsidRDefault="00AB2EF8" w:rsidP="00AB2EF8">
            <w:pPr>
              <w:spacing w:after="0" w:line="240" w:lineRule="auto"/>
              <w:jc w:val="center"/>
              <w:rPr>
                <w:rFonts w:cs="Arial"/>
                <w:b/>
                <w:bCs/>
              </w:rPr>
            </w:pPr>
            <w:r w:rsidRPr="00B31695">
              <w:rPr>
                <w:rFonts w:cs="Arial"/>
                <w:b/>
                <w:bCs/>
              </w:rPr>
              <w:t>MONDAY</w:t>
            </w:r>
          </w:p>
        </w:tc>
        <w:tc>
          <w:tcPr>
            <w:tcW w:w="2032" w:type="pct"/>
            <w:tcBorders>
              <w:top w:val="triple" w:sz="4" w:space="0" w:color="auto"/>
              <w:left w:val="threeDEmboss" w:sz="6" w:space="0" w:color="auto"/>
              <w:bottom w:val="single" w:sz="12" w:space="0" w:color="auto"/>
              <w:right w:val="threeDEmboss" w:sz="6" w:space="0" w:color="auto"/>
            </w:tcBorders>
            <w:shd w:val="clear" w:color="auto" w:fill="E6E6E6"/>
            <w:vAlign w:val="center"/>
          </w:tcPr>
          <w:p w:rsidR="00AB2EF8" w:rsidRPr="00B31695" w:rsidRDefault="00AB2EF8" w:rsidP="00AB2EF8">
            <w:pPr>
              <w:spacing w:after="0" w:line="240" w:lineRule="auto"/>
              <w:jc w:val="center"/>
              <w:rPr>
                <w:rFonts w:cs="Arial"/>
                <w:b/>
                <w:bCs/>
              </w:rPr>
            </w:pPr>
            <w:r w:rsidRPr="00B31695">
              <w:rPr>
                <w:rFonts w:cs="Arial"/>
                <w:b/>
                <w:bCs/>
              </w:rPr>
              <w:t>TUESDAY</w:t>
            </w:r>
          </w:p>
        </w:tc>
      </w:tr>
      <w:tr w:rsidR="00AB2EF8" w:rsidRPr="00B31695" w:rsidTr="00AB2EF8">
        <w:trPr>
          <w:trHeight w:val="2751"/>
        </w:trPr>
        <w:tc>
          <w:tcPr>
            <w:tcW w:w="856" w:type="pct"/>
            <w:tcBorders>
              <w:top w:val="single" w:sz="12" w:space="0" w:color="auto"/>
              <w:left w:val="threeDEmboss" w:sz="6" w:space="0" w:color="auto"/>
              <w:bottom w:val="threeDEmboss" w:sz="6" w:space="0" w:color="auto"/>
              <w:right w:val="threeDEmboss" w:sz="6" w:space="0" w:color="auto"/>
            </w:tcBorders>
            <w:vAlign w:val="center"/>
          </w:tcPr>
          <w:p w:rsidR="00AB2EF8" w:rsidRPr="00B31695" w:rsidRDefault="00AB2EF8" w:rsidP="00AB2EF8">
            <w:pPr>
              <w:pStyle w:val="NoSpacing"/>
              <w:jc w:val="center"/>
              <w:rPr>
                <w:sz w:val="32"/>
                <w:szCs w:val="32"/>
              </w:rPr>
            </w:pPr>
            <w:r w:rsidRPr="00B31695">
              <w:rPr>
                <w:sz w:val="32"/>
                <w:szCs w:val="32"/>
              </w:rPr>
              <w:t>Calendar</w:t>
            </w:r>
          </w:p>
          <w:p w:rsidR="00AB2EF8" w:rsidRPr="00B31695" w:rsidRDefault="00AB2EF8" w:rsidP="00AB2EF8">
            <w:pPr>
              <w:pStyle w:val="NoSpacing"/>
              <w:jc w:val="center"/>
            </w:pPr>
          </w:p>
          <w:p w:rsidR="00AB2EF8" w:rsidRPr="00B31695" w:rsidRDefault="00AB2EF8" w:rsidP="00AB2EF8">
            <w:pPr>
              <w:pStyle w:val="NoSpacing"/>
              <w:jc w:val="center"/>
            </w:pPr>
          </w:p>
        </w:tc>
        <w:tc>
          <w:tcPr>
            <w:tcW w:w="2112" w:type="pct"/>
            <w:tcBorders>
              <w:top w:val="single" w:sz="12" w:space="0" w:color="auto"/>
              <w:left w:val="threeDEmboss" w:sz="6" w:space="0" w:color="auto"/>
              <w:bottom w:val="threeDEmboss" w:sz="6" w:space="0" w:color="auto"/>
              <w:right w:val="threeDEmboss" w:sz="6" w:space="0" w:color="auto"/>
            </w:tcBorders>
          </w:tcPr>
          <w:p w:rsidR="00AB2EF8" w:rsidRPr="00B31695" w:rsidRDefault="00AB2EF8" w:rsidP="00AB2EF8">
            <w:pPr>
              <w:spacing w:after="0" w:line="240" w:lineRule="auto"/>
              <w:rPr>
                <w:rFonts w:cs="Arial"/>
              </w:rPr>
            </w:pPr>
            <w:r w:rsidRPr="00B31695">
              <w:rPr>
                <w:rFonts w:cs="Arial"/>
                <w:b/>
              </w:rPr>
              <w:t>SOL:</w:t>
            </w:r>
            <w:r w:rsidRPr="00B31695">
              <w:rPr>
                <w:rFonts w:cs="Arial"/>
              </w:rPr>
              <w:t>1.1/1.2/1.11</w:t>
            </w:r>
          </w:p>
          <w:p w:rsidR="00AB2EF8" w:rsidRPr="00B31695" w:rsidRDefault="00AB2EF8" w:rsidP="00AB2EF8">
            <w:pPr>
              <w:pStyle w:val="Title"/>
              <w:jc w:val="left"/>
              <w:rPr>
                <w:rFonts w:ascii="Arial" w:hAnsi="Arial" w:cs="Arial"/>
                <w:b w:val="0"/>
                <w:sz w:val="20"/>
              </w:rPr>
            </w:pPr>
            <w:r w:rsidRPr="00B31695">
              <w:rPr>
                <w:rFonts w:ascii="Arial" w:hAnsi="Arial" w:cs="Arial"/>
                <w:sz w:val="20"/>
              </w:rPr>
              <w:t>Objective:</w:t>
            </w:r>
            <w:r w:rsidRPr="00B31695">
              <w:rPr>
                <w:rFonts w:ascii="Arial" w:hAnsi="Arial" w:cs="Arial"/>
                <w:b w:val="0"/>
                <w:sz w:val="20"/>
              </w:rPr>
              <w:t xml:space="preserve"> </w:t>
            </w:r>
          </w:p>
          <w:p w:rsidR="00AB2EF8" w:rsidRPr="00B31695" w:rsidRDefault="00AB2EF8" w:rsidP="00F71A4E">
            <w:pPr>
              <w:pStyle w:val="Title"/>
              <w:numPr>
                <w:ilvl w:val="0"/>
                <w:numId w:val="49"/>
              </w:numPr>
              <w:ind w:left="341" w:hanging="180"/>
              <w:jc w:val="left"/>
              <w:rPr>
                <w:rFonts w:ascii="Arial" w:hAnsi="Arial" w:cs="Arial"/>
                <w:b w:val="0"/>
                <w:sz w:val="20"/>
              </w:rPr>
            </w:pPr>
            <w:r w:rsidRPr="00B31695">
              <w:rPr>
                <w:rFonts w:ascii="Arial" w:hAnsi="Arial" w:cs="Arial"/>
                <w:b w:val="0"/>
                <w:sz w:val="20"/>
              </w:rPr>
              <w:t xml:space="preserve">Given a monthly calendar, the student will be able to write and orally give the correct day, month and year, with 2 out of 3 correct. </w:t>
            </w:r>
          </w:p>
          <w:p w:rsidR="00AB2EF8" w:rsidRPr="00B31695" w:rsidRDefault="00AB2EF8" w:rsidP="00F71A4E">
            <w:pPr>
              <w:pStyle w:val="ListParagraph"/>
              <w:numPr>
                <w:ilvl w:val="0"/>
                <w:numId w:val="49"/>
              </w:numPr>
              <w:spacing w:after="0" w:line="240" w:lineRule="auto"/>
              <w:ind w:left="341" w:hanging="180"/>
              <w:rPr>
                <w:rFonts w:cs="Arial"/>
                <w:b/>
              </w:rPr>
            </w:pPr>
            <w:r w:rsidRPr="00B31695">
              <w:rPr>
                <w:rFonts w:cs="Arial"/>
              </w:rPr>
              <w:t xml:space="preserve">Given handwriting paper and the number of the day, the student will be able to write the number of the day properly, 10 out of 10 times  </w:t>
            </w:r>
          </w:p>
          <w:p w:rsidR="00AB2EF8" w:rsidRPr="00B31695" w:rsidRDefault="00AB2EF8" w:rsidP="00AB2EF8">
            <w:pPr>
              <w:pStyle w:val="Title"/>
              <w:jc w:val="left"/>
              <w:rPr>
                <w:rFonts w:ascii="Arial" w:hAnsi="Arial" w:cs="Arial"/>
                <w:b w:val="0"/>
                <w:sz w:val="20"/>
              </w:rPr>
            </w:pPr>
            <w:r w:rsidRPr="00B31695">
              <w:rPr>
                <w:rFonts w:ascii="Arial" w:hAnsi="Arial" w:cs="Arial"/>
                <w:sz w:val="20"/>
              </w:rPr>
              <w:t>Set:</w:t>
            </w:r>
            <w:r w:rsidRPr="00B31695">
              <w:rPr>
                <w:rFonts w:ascii="Arial" w:hAnsi="Arial" w:cs="Arial"/>
                <w:b w:val="0"/>
                <w:sz w:val="20"/>
              </w:rPr>
              <w:t xml:space="preserve"> The students will put there BEE STILL TIME bag away and take out there calendar. I will begin the lesson by welcoming the class. </w:t>
            </w:r>
          </w:p>
          <w:p w:rsidR="00AB2EF8" w:rsidRPr="00B31695" w:rsidRDefault="00AB2EF8" w:rsidP="00AB2EF8">
            <w:pPr>
              <w:pStyle w:val="Title"/>
              <w:jc w:val="left"/>
              <w:rPr>
                <w:rFonts w:ascii="Arial" w:hAnsi="Arial" w:cs="Arial"/>
                <w:b w:val="0"/>
                <w:sz w:val="20"/>
              </w:rPr>
            </w:pPr>
            <w:r w:rsidRPr="00B31695">
              <w:rPr>
                <w:rFonts w:ascii="Arial" w:hAnsi="Arial" w:cs="Arial"/>
                <w:sz w:val="20"/>
              </w:rPr>
              <w:t xml:space="preserve">Instruction: </w:t>
            </w:r>
            <w:r w:rsidRPr="00B31695">
              <w:rPr>
                <w:rFonts w:ascii="Arial" w:hAnsi="Arial" w:cs="Arial"/>
                <w:b w:val="0"/>
                <w:sz w:val="20"/>
              </w:rPr>
              <w:t xml:space="preserve">I will ask the students questions about the calendar. The month, day and year. I will ask questions to get the students thinking about the date. “What was yesterday? If yesterday was the ___ what is today?” </w:t>
            </w:r>
          </w:p>
          <w:p w:rsidR="00AB2EF8" w:rsidRPr="00B31695" w:rsidRDefault="00AB2EF8" w:rsidP="00AB2EF8">
            <w:pPr>
              <w:pStyle w:val="Title"/>
              <w:jc w:val="left"/>
              <w:rPr>
                <w:rFonts w:ascii="Arial" w:hAnsi="Arial" w:cs="Arial"/>
                <w:sz w:val="20"/>
              </w:rPr>
            </w:pPr>
            <w:r w:rsidRPr="00B31695">
              <w:rPr>
                <w:rFonts w:ascii="Arial" w:hAnsi="Arial" w:cs="Arial"/>
                <w:sz w:val="20"/>
              </w:rPr>
              <w:t xml:space="preserve">Guided Practice: </w:t>
            </w:r>
            <w:r w:rsidRPr="00B31695">
              <w:rPr>
                <w:rFonts w:ascii="Arial" w:hAnsi="Arial" w:cs="Arial"/>
                <w:b w:val="0"/>
                <w:sz w:val="20"/>
              </w:rPr>
              <w:t>Students will;</w:t>
            </w:r>
          </w:p>
          <w:p w:rsidR="00AB2EF8" w:rsidRPr="00B31695" w:rsidRDefault="00AB2EF8" w:rsidP="00F71A4E">
            <w:pPr>
              <w:pStyle w:val="Title"/>
              <w:numPr>
                <w:ilvl w:val="0"/>
                <w:numId w:val="50"/>
              </w:numPr>
              <w:ind w:left="431" w:hanging="270"/>
              <w:jc w:val="left"/>
              <w:rPr>
                <w:rFonts w:ascii="Arial" w:hAnsi="Arial" w:cs="Arial"/>
                <w:sz w:val="20"/>
              </w:rPr>
            </w:pPr>
            <w:proofErr w:type="gramStart"/>
            <w:r w:rsidRPr="00B31695">
              <w:rPr>
                <w:rFonts w:ascii="Arial" w:hAnsi="Arial" w:cs="Arial"/>
                <w:b w:val="0"/>
                <w:sz w:val="20"/>
              </w:rPr>
              <w:t>fill</w:t>
            </w:r>
            <w:proofErr w:type="gramEnd"/>
            <w:r w:rsidRPr="00B31695">
              <w:rPr>
                <w:rFonts w:ascii="Arial" w:hAnsi="Arial" w:cs="Arial"/>
                <w:b w:val="0"/>
                <w:sz w:val="20"/>
              </w:rPr>
              <w:t xml:space="preserve"> in calendar </w:t>
            </w:r>
          </w:p>
          <w:p w:rsidR="00AB2EF8" w:rsidRPr="00B31695" w:rsidRDefault="00AB2EF8" w:rsidP="00F71A4E">
            <w:pPr>
              <w:pStyle w:val="Title"/>
              <w:numPr>
                <w:ilvl w:val="0"/>
                <w:numId w:val="50"/>
              </w:numPr>
              <w:ind w:left="431" w:hanging="270"/>
              <w:jc w:val="left"/>
              <w:rPr>
                <w:rFonts w:ascii="Arial" w:hAnsi="Arial" w:cs="Arial"/>
                <w:sz w:val="20"/>
              </w:rPr>
            </w:pPr>
            <w:proofErr w:type="gramStart"/>
            <w:r w:rsidRPr="00B31695">
              <w:rPr>
                <w:rFonts w:ascii="Arial" w:hAnsi="Arial" w:cs="Arial"/>
                <w:b w:val="0"/>
                <w:sz w:val="20"/>
              </w:rPr>
              <w:t>color</w:t>
            </w:r>
            <w:proofErr w:type="gramEnd"/>
            <w:r w:rsidRPr="00B31695">
              <w:rPr>
                <w:rFonts w:ascii="Arial" w:hAnsi="Arial" w:cs="Arial"/>
                <w:b w:val="0"/>
                <w:sz w:val="20"/>
              </w:rPr>
              <w:t xml:space="preserve"> in box for the weather</w:t>
            </w:r>
          </w:p>
          <w:p w:rsidR="00AB2EF8" w:rsidRPr="00B31695" w:rsidRDefault="00AB2EF8" w:rsidP="00F71A4E">
            <w:pPr>
              <w:pStyle w:val="Title"/>
              <w:numPr>
                <w:ilvl w:val="0"/>
                <w:numId w:val="50"/>
              </w:numPr>
              <w:ind w:left="431" w:hanging="270"/>
              <w:jc w:val="left"/>
              <w:rPr>
                <w:rFonts w:ascii="Arial" w:hAnsi="Arial" w:cs="Arial"/>
                <w:sz w:val="20"/>
              </w:rPr>
            </w:pPr>
            <w:proofErr w:type="gramStart"/>
            <w:r w:rsidRPr="00B31695">
              <w:rPr>
                <w:rFonts w:ascii="Arial" w:hAnsi="Arial" w:cs="Arial"/>
                <w:b w:val="0"/>
                <w:sz w:val="20"/>
              </w:rPr>
              <w:t>add</w:t>
            </w:r>
            <w:proofErr w:type="gramEnd"/>
            <w:r w:rsidRPr="00B31695">
              <w:rPr>
                <w:rFonts w:ascii="Arial" w:hAnsi="Arial" w:cs="Arial"/>
                <w:b w:val="0"/>
                <w:sz w:val="20"/>
              </w:rPr>
              <w:t xml:space="preserve"> a tally mark </w:t>
            </w:r>
          </w:p>
          <w:p w:rsidR="00AB2EF8" w:rsidRPr="00B31695" w:rsidRDefault="00AB2EF8" w:rsidP="00F71A4E">
            <w:pPr>
              <w:pStyle w:val="Title"/>
              <w:numPr>
                <w:ilvl w:val="0"/>
                <w:numId w:val="50"/>
              </w:numPr>
              <w:ind w:left="431" w:hanging="270"/>
              <w:jc w:val="left"/>
              <w:rPr>
                <w:rFonts w:ascii="Arial" w:hAnsi="Arial" w:cs="Arial"/>
                <w:sz w:val="20"/>
              </w:rPr>
            </w:pPr>
            <w:proofErr w:type="gramStart"/>
            <w:r w:rsidRPr="00B31695">
              <w:rPr>
                <w:rFonts w:ascii="Arial" w:hAnsi="Arial" w:cs="Arial"/>
                <w:b w:val="0"/>
                <w:sz w:val="20"/>
              </w:rPr>
              <w:t>count</w:t>
            </w:r>
            <w:proofErr w:type="gramEnd"/>
            <w:r w:rsidRPr="00B31695">
              <w:rPr>
                <w:rFonts w:ascii="Arial" w:hAnsi="Arial" w:cs="Arial"/>
                <w:b w:val="0"/>
                <w:sz w:val="20"/>
              </w:rPr>
              <w:t xml:space="preserve"> the coins to make the date</w:t>
            </w:r>
          </w:p>
          <w:p w:rsidR="00AB2EF8" w:rsidRPr="00B31695" w:rsidRDefault="00AB2EF8" w:rsidP="00F71A4E">
            <w:pPr>
              <w:pStyle w:val="Title"/>
              <w:numPr>
                <w:ilvl w:val="0"/>
                <w:numId w:val="50"/>
              </w:numPr>
              <w:ind w:left="431" w:hanging="270"/>
              <w:jc w:val="left"/>
              <w:rPr>
                <w:rFonts w:ascii="Arial" w:hAnsi="Arial" w:cs="Arial"/>
                <w:sz w:val="20"/>
              </w:rPr>
            </w:pPr>
            <w:proofErr w:type="gramStart"/>
            <w:r w:rsidRPr="00B31695">
              <w:rPr>
                <w:rFonts w:ascii="Arial" w:hAnsi="Arial" w:cs="Arial"/>
                <w:b w:val="0"/>
                <w:sz w:val="20"/>
              </w:rPr>
              <w:t>add</w:t>
            </w:r>
            <w:proofErr w:type="gramEnd"/>
            <w:r w:rsidRPr="00B31695">
              <w:rPr>
                <w:rFonts w:ascii="Arial" w:hAnsi="Arial" w:cs="Arial"/>
                <w:b w:val="0"/>
                <w:sz w:val="20"/>
              </w:rPr>
              <w:t xml:space="preserve"> a one to our tens and </w:t>
            </w:r>
            <w:proofErr w:type="spellStart"/>
            <w:r w:rsidRPr="00B31695">
              <w:rPr>
                <w:rFonts w:ascii="Arial" w:hAnsi="Arial" w:cs="Arial"/>
                <w:b w:val="0"/>
                <w:sz w:val="20"/>
              </w:rPr>
              <w:t>ones</w:t>
            </w:r>
            <w:proofErr w:type="spellEnd"/>
            <w:r w:rsidRPr="00B31695">
              <w:rPr>
                <w:rFonts w:ascii="Arial" w:hAnsi="Arial" w:cs="Arial"/>
                <w:b w:val="0"/>
                <w:sz w:val="20"/>
              </w:rPr>
              <w:t xml:space="preserve"> box</w:t>
            </w:r>
          </w:p>
          <w:p w:rsidR="00AB2EF8" w:rsidRPr="00B31695" w:rsidRDefault="00AB2EF8" w:rsidP="00F71A4E">
            <w:pPr>
              <w:pStyle w:val="Title"/>
              <w:numPr>
                <w:ilvl w:val="0"/>
                <w:numId w:val="50"/>
              </w:numPr>
              <w:ind w:left="431" w:hanging="270"/>
              <w:jc w:val="left"/>
              <w:rPr>
                <w:rFonts w:ascii="Arial" w:hAnsi="Arial" w:cs="Arial"/>
                <w:sz w:val="20"/>
              </w:rPr>
            </w:pPr>
            <w:proofErr w:type="gramStart"/>
            <w:r w:rsidRPr="00B31695">
              <w:rPr>
                <w:rFonts w:ascii="Arial" w:hAnsi="Arial" w:cs="Arial"/>
                <w:b w:val="0"/>
                <w:sz w:val="20"/>
              </w:rPr>
              <w:t>sing</w:t>
            </w:r>
            <w:proofErr w:type="gramEnd"/>
            <w:r w:rsidRPr="00B31695">
              <w:rPr>
                <w:rFonts w:ascii="Arial" w:hAnsi="Arial" w:cs="Arial"/>
                <w:b w:val="0"/>
                <w:sz w:val="20"/>
              </w:rPr>
              <w:t xml:space="preserve"> days of the week and months of the year songs</w:t>
            </w:r>
          </w:p>
          <w:p w:rsidR="00AB2EF8" w:rsidRPr="00B31695" w:rsidRDefault="00AB2EF8" w:rsidP="00AB2EF8">
            <w:pPr>
              <w:pStyle w:val="Title"/>
              <w:jc w:val="left"/>
              <w:rPr>
                <w:rFonts w:ascii="Arial" w:hAnsi="Arial" w:cs="Arial"/>
                <w:b w:val="0"/>
                <w:sz w:val="20"/>
              </w:rPr>
            </w:pPr>
            <w:r w:rsidRPr="00B31695">
              <w:rPr>
                <w:rFonts w:ascii="Arial" w:hAnsi="Arial" w:cs="Arial"/>
                <w:sz w:val="20"/>
              </w:rPr>
              <w:t>Independent Practice:</w:t>
            </w:r>
            <w:r w:rsidRPr="00B31695">
              <w:rPr>
                <w:rFonts w:ascii="Arial" w:hAnsi="Arial" w:cs="Arial"/>
                <w:b w:val="0"/>
                <w:sz w:val="20"/>
              </w:rPr>
              <w:t xml:space="preserve"> Students will; </w:t>
            </w:r>
          </w:p>
          <w:p w:rsidR="00AB2EF8" w:rsidRPr="00B31695" w:rsidRDefault="00AB2EF8" w:rsidP="00F71A4E">
            <w:pPr>
              <w:pStyle w:val="Title"/>
              <w:numPr>
                <w:ilvl w:val="0"/>
                <w:numId w:val="51"/>
              </w:numPr>
              <w:ind w:left="431" w:hanging="270"/>
              <w:jc w:val="left"/>
              <w:rPr>
                <w:rFonts w:ascii="Arial" w:hAnsi="Arial" w:cs="Arial"/>
                <w:sz w:val="20"/>
              </w:rPr>
            </w:pPr>
            <w:proofErr w:type="gramStart"/>
            <w:r w:rsidRPr="00B31695">
              <w:rPr>
                <w:rFonts w:ascii="Arial" w:hAnsi="Arial" w:cs="Arial"/>
                <w:b w:val="0"/>
                <w:sz w:val="20"/>
              </w:rPr>
              <w:t>count</w:t>
            </w:r>
            <w:proofErr w:type="gramEnd"/>
            <w:r w:rsidRPr="00B31695">
              <w:rPr>
                <w:rFonts w:ascii="Arial" w:hAnsi="Arial" w:cs="Arial"/>
                <w:b w:val="0"/>
                <w:sz w:val="20"/>
              </w:rPr>
              <w:t xml:space="preserve"> by 1’s, 2’s, 5’s, 10’s </w:t>
            </w:r>
          </w:p>
          <w:p w:rsidR="00AB2EF8" w:rsidRPr="00B31695" w:rsidRDefault="00AB2EF8" w:rsidP="00F71A4E">
            <w:pPr>
              <w:pStyle w:val="Title"/>
              <w:numPr>
                <w:ilvl w:val="0"/>
                <w:numId w:val="51"/>
              </w:numPr>
              <w:ind w:left="431" w:hanging="270"/>
              <w:jc w:val="left"/>
              <w:rPr>
                <w:rFonts w:ascii="Arial" w:hAnsi="Arial" w:cs="Arial"/>
                <w:sz w:val="20"/>
              </w:rPr>
            </w:pPr>
            <w:proofErr w:type="gramStart"/>
            <w:r w:rsidRPr="00B31695">
              <w:rPr>
                <w:rFonts w:ascii="Arial" w:hAnsi="Arial" w:cs="Arial"/>
                <w:b w:val="0"/>
                <w:sz w:val="20"/>
              </w:rPr>
              <w:t>write</w:t>
            </w:r>
            <w:proofErr w:type="gramEnd"/>
            <w:r w:rsidRPr="00B31695">
              <w:rPr>
                <w:rFonts w:ascii="Arial" w:hAnsi="Arial" w:cs="Arial"/>
                <w:b w:val="0"/>
                <w:sz w:val="20"/>
              </w:rPr>
              <w:t xml:space="preserve"> the # of the day- </w:t>
            </w:r>
            <w:r>
              <w:rPr>
                <w:rFonts w:ascii="Arial" w:hAnsi="Arial" w:cs="Arial"/>
                <w:b w:val="0"/>
                <w:sz w:val="20"/>
              </w:rPr>
              <w:t>34</w:t>
            </w:r>
          </w:p>
          <w:p w:rsidR="00AB2EF8" w:rsidRPr="00B31695" w:rsidRDefault="00AB2EF8" w:rsidP="00AB2EF8">
            <w:pPr>
              <w:spacing w:after="0" w:line="240" w:lineRule="auto"/>
            </w:pPr>
            <w:r w:rsidRPr="00B31695">
              <w:rPr>
                <w:rFonts w:cs="Arial"/>
                <w:b/>
              </w:rPr>
              <w:t xml:space="preserve">Closure: </w:t>
            </w:r>
            <w:r w:rsidRPr="00B31695">
              <w:t xml:space="preserve">After checking the </w:t>
            </w:r>
            <w:r>
              <w:t xml:space="preserve">students’ </w:t>
            </w:r>
            <w:r w:rsidRPr="00B31695">
              <w:t>handwriting papers, we will review the full date and the number of the day.</w:t>
            </w:r>
          </w:p>
          <w:p w:rsidR="00AB2EF8" w:rsidRPr="00B31695" w:rsidRDefault="00AB2EF8" w:rsidP="00AB2EF8">
            <w:pPr>
              <w:spacing w:after="0" w:line="240" w:lineRule="auto"/>
              <w:rPr>
                <w:rFonts w:cs="Arial"/>
                <w:b/>
              </w:rPr>
            </w:pPr>
            <w:r w:rsidRPr="00B31695">
              <w:rPr>
                <w:b/>
              </w:rPr>
              <w:t xml:space="preserve">Evaluation: </w:t>
            </w:r>
            <w:r w:rsidRPr="00B31695">
              <w:rPr>
                <w:rFonts w:cs="Arial"/>
              </w:rPr>
              <w:t>By the end of the week each student will give the date orally and written with all four parts included (i</w:t>
            </w:r>
            <w:r>
              <w:rPr>
                <w:rFonts w:cs="Arial"/>
              </w:rPr>
              <w:t>.</w:t>
            </w:r>
            <w:r w:rsidRPr="00B31695">
              <w:rPr>
                <w:rFonts w:cs="Arial"/>
              </w:rPr>
              <w:t>e. Friday, August 31, 2012).</w:t>
            </w:r>
            <w:r w:rsidRPr="00B31695">
              <w:rPr>
                <w:rFonts w:cs="Arial"/>
                <w:b/>
              </w:rPr>
              <w:t xml:space="preserve"> </w:t>
            </w:r>
          </w:p>
        </w:tc>
        <w:tc>
          <w:tcPr>
            <w:tcW w:w="2032" w:type="pct"/>
            <w:tcBorders>
              <w:top w:val="single" w:sz="12" w:space="0" w:color="auto"/>
              <w:left w:val="threeDEmboss" w:sz="6" w:space="0" w:color="auto"/>
              <w:bottom w:val="threeDEmboss" w:sz="6" w:space="0" w:color="auto"/>
              <w:right w:val="threeDEmboss" w:sz="6" w:space="0" w:color="auto"/>
            </w:tcBorders>
          </w:tcPr>
          <w:p w:rsidR="00AB2EF8" w:rsidRPr="00B31695" w:rsidRDefault="00AB2EF8" w:rsidP="00AB2EF8">
            <w:pPr>
              <w:spacing w:after="0" w:line="240" w:lineRule="auto"/>
              <w:rPr>
                <w:rFonts w:cs="Arial"/>
                <w:b/>
              </w:rPr>
            </w:pPr>
            <w:r w:rsidRPr="00B31695">
              <w:rPr>
                <w:rFonts w:cs="Arial"/>
                <w:b/>
              </w:rPr>
              <w:t xml:space="preserve">SOL: </w:t>
            </w:r>
            <w:r w:rsidRPr="00B31695">
              <w:rPr>
                <w:rFonts w:cs="Arial"/>
              </w:rPr>
              <w:t>1.1/1.2/1.11</w:t>
            </w:r>
          </w:p>
          <w:p w:rsidR="00AB2EF8" w:rsidRPr="00B31695" w:rsidRDefault="00AB2EF8" w:rsidP="00AB2EF8">
            <w:pPr>
              <w:pStyle w:val="Title"/>
              <w:jc w:val="left"/>
              <w:rPr>
                <w:rFonts w:ascii="Arial" w:hAnsi="Arial" w:cs="Arial"/>
                <w:b w:val="0"/>
                <w:sz w:val="20"/>
              </w:rPr>
            </w:pPr>
            <w:r w:rsidRPr="00B31695">
              <w:rPr>
                <w:rFonts w:ascii="Arial" w:hAnsi="Arial" w:cs="Arial"/>
                <w:sz w:val="20"/>
              </w:rPr>
              <w:t>Objective:</w:t>
            </w:r>
            <w:r w:rsidRPr="00B31695">
              <w:rPr>
                <w:rFonts w:ascii="Arial" w:hAnsi="Arial" w:cs="Arial"/>
                <w:b w:val="0"/>
                <w:sz w:val="20"/>
              </w:rPr>
              <w:t xml:space="preserve"> </w:t>
            </w:r>
          </w:p>
          <w:p w:rsidR="00AB2EF8" w:rsidRPr="00B31695" w:rsidRDefault="00AB2EF8" w:rsidP="00F71A4E">
            <w:pPr>
              <w:pStyle w:val="Title"/>
              <w:numPr>
                <w:ilvl w:val="0"/>
                <w:numId w:val="49"/>
              </w:numPr>
              <w:ind w:left="346" w:hanging="180"/>
              <w:jc w:val="left"/>
              <w:rPr>
                <w:rFonts w:ascii="Arial" w:hAnsi="Arial" w:cs="Arial"/>
                <w:b w:val="0"/>
                <w:sz w:val="20"/>
              </w:rPr>
            </w:pPr>
            <w:r w:rsidRPr="00B31695">
              <w:rPr>
                <w:rFonts w:ascii="Arial" w:hAnsi="Arial" w:cs="Arial"/>
                <w:b w:val="0"/>
                <w:sz w:val="20"/>
              </w:rPr>
              <w:t xml:space="preserve">Given a monthly calendar, the student will be able to write and orally give the correct day, month and year, with 2 out of 3 correct. </w:t>
            </w:r>
          </w:p>
          <w:p w:rsidR="00AB2EF8" w:rsidRPr="00B31695" w:rsidRDefault="00AB2EF8" w:rsidP="00F71A4E">
            <w:pPr>
              <w:pStyle w:val="ListParagraph"/>
              <w:numPr>
                <w:ilvl w:val="0"/>
                <w:numId w:val="49"/>
              </w:numPr>
              <w:spacing w:after="0" w:line="240" w:lineRule="auto"/>
              <w:ind w:left="346" w:hanging="180"/>
              <w:rPr>
                <w:rFonts w:cs="Arial"/>
              </w:rPr>
            </w:pPr>
            <w:r w:rsidRPr="00B31695">
              <w:rPr>
                <w:rFonts w:cs="Arial"/>
              </w:rPr>
              <w:t>Given handwriting paper and the number of the day, the student will be able to write the number of the day properly, 10 out of 10 times</w:t>
            </w:r>
          </w:p>
          <w:p w:rsidR="00AB2EF8" w:rsidRPr="00B31695" w:rsidRDefault="00AB2EF8" w:rsidP="00AB2EF8">
            <w:pPr>
              <w:pStyle w:val="Title"/>
              <w:jc w:val="left"/>
              <w:rPr>
                <w:rFonts w:ascii="Arial" w:hAnsi="Arial" w:cs="Arial"/>
                <w:b w:val="0"/>
                <w:sz w:val="20"/>
              </w:rPr>
            </w:pPr>
            <w:r w:rsidRPr="00B31695">
              <w:rPr>
                <w:rFonts w:ascii="Arial" w:hAnsi="Arial" w:cs="Arial"/>
                <w:sz w:val="20"/>
              </w:rPr>
              <w:t>Set:</w:t>
            </w:r>
            <w:r w:rsidRPr="00B31695">
              <w:rPr>
                <w:rFonts w:ascii="Arial" w:hAnsi="Arial" w:cs="Arial"/>
                <w:b w:val="0"/>
                <w:sz w:val="20"/>
              </w:rPr>
              <w:t xml:space="preserve"> The students will put there BEE STILL TIME bag away and take out there calendar. I will begin the lesson by welcoming the class. </w:t>
            </w:r>
          </w:p>
          <w:p w:rsidR="00AB2EF8" w:rsidRPr="00B31695" w:rsidRDefault="00AB2EF8" w:rsidP="00AB2EF8">
            <w:pPr>
              <w:pStyle w:val="Title"/>
              <w:jc w:val="left"/>
              <w:rPr>
                <w:rFonts w:ascii="Arial" w:hAnsi="Arial" w:cs="Arial"/>
                <w:b w:val="0"/>
                <w:sz w:val="20"/>
              </w:rPr>
            </w:pPr>
            <w:r w:rsidRPr="00B31695">
              <w:rPr>
                <w:rFonts w:ascii="Arial" w:hAnsi="Arial" w:cs="Arial"/>
                <w:sz w:val="20"/>
              </w:rPr>
              <w:t xml:space="preserve">Instruction: </w:t>
            </w:r>
            <w:r w:rsidRPr="00B31695">
              <w:rPr>
                <w:rFonts w:ascii="Arial" w:hAnsi="Arial" w:cs="Arial"/>
                <w:b w:val="0"/>
                <w:sz w:val="20"/>
              </w:rPr>
              <w:t xml:space="preserve">I will ask the students questions about the calendar. The month, day and year. I will ask questions to get the students thinking about the date. “What was yesterday? If yesterday was the ___ what is today?” </w:t>
            </w:r>
          </w:p>
          <w:p w:rsidR="00AB2EF8" w:rsidRPr="00B31695" w:rsidRDefault="00AB2EF8" w:rsidP="00AB2EF8">
            <w:pPr>
              <w:pStyle w:val="Title"/>
              <w:jc w:val="left"/>
              <w:rPr>
                <w:rFonts w:ascii="Arial" w:hAnsi="Arial" w:cs="Arial"/>
                <w:sz w:val="20"/>
              </w:rPr>
            </w:pPr>
            <w:r w:rsidRPr="00B31695">
              <w:rPr>
                <w:rFonts w:ascii="Arial" w:hAnsi="Arial" w:cs="Arial"/>
                <w:sz w:val="20"/>
              </w:rPr>
              <w:t xml:space="preserve">Guided Practice: </w:t>
            </w:r>
            <w:r w:rsidRPr="00B31695">
              <w:rPr>
                <w:rFonts w:ascii="Arial" w:hAnsi="Arial" w:cs="Arial"/>
                <w:b w:val="0"/>
                <w:sz w:val="20"/>
              </w:rPr>
              <w:t>Students will;</w:t>
            </w:r>
          </w:p>
          <w:p w:rsidR="00AB2EF8" w:rsidRPr="00B31695" w:rsidRDefault="00AB2EF8" w:rsidP="00F71A4E">
            <w:pPr>
              <w:pStyle w:val="Title"/>
              <w:numPr>
                <w:ilvl w:val="0"/>
                <w:numId w:val="55"/>
              </w:numPr>
              <w:ind w:left="436" w:hanging="270"/>
              <w:jc w:val="left"/>
              <w:rPr>
                <w:rFonts w:ascii="Arial" w:hAnsi="Arial" w:cs="Arial"/>
                <w:sz w:val="20"/>
              </w:rPr>
            </w:pPr>
            <w:proofErr w:type="gramStart"/>
            <w:r w:rsidRPr="00B31695">
              <w:rPr>
                <w:rFonts w:ascii="Arial" w:hAnsi="Arial" w:cs="Arial"/>
                <w:b w:val="0"/>
                <w:sz w:val="20"/>
              </w:rPr>
              <w:t>fill</w:t>
            </w:r>
            <w:proofErr w:type="gramEnd"/>
            <w:r w:rsidRPr="00B31695">
              <w:rPr>
                <w:rFonts w:ascii="Arial" w:hAnsi="Arial" w:cs="Arial"/>
                <w:b w:val="0"/>
                <w:sz w:val="20"/>
              </w:rPr>
              <w:t xml:space="preserve"> in calendar </w:t>
            </w:r>
          </w:p>
          <w:p w:rsidR="00AB2EF8" w:rsidRPr="00B31695" w:rsidRDefault="00AB2EF8" w:rsidP="00F71A4E">
            <w:pPr>
              <w:pStyle w:val="Title"/>
              <w:numPr>
                <w:ilvl w:val="0"/>
                <w:numId w:val="55"/>
              </w:numPr>
              <w:ind w:left="436" w:hanging="270"/>
              <w:jc w:val="left"/>
              <w:rPr>
                <w:rFonts w:ascii="Arial" w:hAnsi="Arial" w:cs="Arial"/>
                <w:sz w:val="20"/>
              </w:rPr>
            </w:pPr>
            <w:proofErr w:type="gramStart"/>
            <w:r w:rsidRPr="00B31695">
              <w:rPr>
                <w:rFonts w:ascii="Arial" w:hAnsi="Arial" w:cs="Arial"/>
                <w:b w:val="0"/>
                <w:sz w:val="20"/>
              </w:rPr>
              <w:t>color</w:t>
            </w:r>
            <w:proofErr w:type="gramEnd"/>
            <w:r w:rsidRPr="00B31695">
              <w:rPr>
                <w:rFonts w:ascii="Arial" w:hAnsi="Arial" w:cs="Arial"/>
                <w:b w:val="0"/>
                <w:sz w:val="20"/>
              </w:rPr>
              <w:t xml:space="preserve"> in box for the weather</w:t>
            </w:r>
          </w:p>
          <w:p w:rsidR="00AB2EF8" w:rsidRPr="00B31695" w:rsidRDefault="00AB2EF8" w:rsidP="00F71A4E">
            <w:pPr>
              <w:pStyle w:val="Title"/>
              <w:numPr>
                <w:ilvl w:val="0"/>
                <w:numId w:val="55"/>
              </w:numPr>
              <w:ind w:left="436" w:hanging="270"/>
              <w:jc w:val="left"/>
              <w:rPr>
                <w:rFonts w:ascii="Arial" w:hAnsi="Arial" w:cs="Arial"/>
                <w:sz w:val="20"/>
              </w:rPr>
            </w:pPr>
            <w:proofErr w:type="gramStart"/>
            <w:r w:rsidRPr="00B31695">
              <w:rPr>
                <w:rFonts w:ascii="Arial" w:hAnsi="Arial" w:cs="Arial"/>
                <w:b w:val="0"/>
                <w:sz w:val="20"/>
              </w:rPr>
              <w:t>add</w:t>
            </w:r>
            <w:proofErr w:type="gramEnd"/>
            <w:r w:rsidRPr="00B31695">
              <w:rPr>
                <w:rFonts w:ascii="Arial" w:hAnsi="Arial" w:cs="Arial"/>
                <w:b w:val="0"/>
                <w:sz w:val="20"/>
              </w:rPr>
              <w:t xml:space="preserve"> a tally mark </w:t>
            </w:r>
          </w:p>
          <w:p w:rsidR="00AB2EF8" w:rsidRPr="00B31695" w:rsidRDefault="00AB2EF8" w:rsidP="00F71A4E">
            <w:pPr>
              <w:pStyle w:val="Title"/>
              <w:numPr>
                <w:ilvl w:val="0"/>
                <w:numId w:val="55"/>
              </w:numPr>
              <w:ind w:left="436" w:hanging="270"/>
              <w:jc w:val="left"/>
              <w:rPr>
                <w:rFonts w:ascii="Arial" w:hAnsi="Arial" w:cs="Arial"/>
                <w:sz w:val="20"/>
              </w:rPr>
            </w:pPr>
            <w:proofErr w:type="gramStart"/>
            <w:r w:rsidRPr="00B31695">
              <w:rPr>
                <w:rFonts w:ascii="Arial" w:hAnsi="Arial" w:cs="Arial"/>
                <w:b w:val="0"/>
                <w:sz w:val="20"/>
              </w:rPr>
              <w:t>count</w:t>
            </w:r>
            <w:proofErr w:type="gramEnd"/>
            <w:r w:rsidRPr="00B31695">
              <w:rPr>
                <w:rFonts w:ascii="Arial" w:hAnsi="Arial" w:cs="Arial"/>
                <w:b w:val="0"/>
                <w:sz w:val="20"/>
              </w:rPr>
              <w:t xml:space="preserve"> the coins to make the date</w:t>
            </w:r>
          </w:p>
          <w:p w:rsidR="00AB2EF8" w:rsidRPr="00B31695" w:rsidRDefault="00AB2EF8" w:rsidP="00F71A4E">
            <w:pPr>
              <w:pStyle w:val="Title"/>
              <w:numPr>
                <w:ilvl w:val="0"/>
                <w:numId w:val="55"/>
              </w:numPr>
              <w:ind w:left="436" w:hanging="270"/>
              <w:jc w:val="left"/>
              <w:rPr>
                <w:rFonts w:ascii="Arial" w:hAnsi="Arial" w:cs="Arial"/>
                <w:sz w:val="20"/>
              </w:rPr>
            </w:pPr>
            <w:proofErr w:type="gramStart"/>
            <w:r w:rsidRPr="00B31695">
              <w:rPr>
                <w:rFonts w:ascii="Arial" w:hAnsi="Arial" w:cs="Arial"/>
                <w:b w:val="0"/>
                <w:sz w:val="20"/>
              </w:rPr>
              <w:t>add</w:t>
            </w:r>
            <w:proofErr w:type="gramEnd"/>
            <w:r w:rsidRPr="00B31695">
              <w:rPr>
                <w:rFonts w:ascii="Arial" w:hAnsi="Arial" w:cs="Arial"/>
                <w:b w:val="0"/>
                <w:sz w:val="20"/>
              </w:rPr>
              <w:t xml:space="preserve"> a one to our tens and </w:t>
            </w:r>
            <w:proofErr w:type="spellStart"/>
            <w:r w:rsidRPr="00B31695">
              <w:rPr>
                <w:rFonts w:ascii="Arial" w:hAnsi="Arial" w:cs="Arial"/>
                <w:b w:val="0"/>
                <w:sz w:val="20"/>
              </w:rPr>
              <w:t>ones</w:t>
            </w:r>
            <w:proofErr w:type="spellEnd"/>
            <w:r w:rsidRPr="00B31695">
              <w:rPr>
                <w:rFonts w:ascii="Arial" w:hAnsi="Arial" w:cs="Arial"/>
                <w:b w:val="0"/>
                <w:sz w:val="20"/>
              </w:rPr>
              <w:t xml:space="preserve"> box</w:t>
            </w:r>
          </w:p>
          <w:p w:rsidR="00AB2EF8" w:rsidRPr="00B31695" w:rsidRDefault="00AB2EF8" w:rsidP="00F71A4E">
            <w:pPr>
              <w:pStyle w:val="Title"/>
              <w:numPr>
                <w:ilvl w:val="0"/>
                <w:numId w:val="55"/>
              </w:numPr>
              <w:ind w:left="436" w:hanging="270"/>
              <w:jc w:val="left"/>
              <w:rPr>
                <w:rFonts w:ascii="Arial" w:hAnsi="Arial" w:cs="Arial"/>
                <w:sz w:val="20"/>
              </w:rPr>
            </w:pPr>
            <w:proofErr w:type="gramStart"/>
            <w:r w:rsidRPr="00B31695">
              <w:rPr>
                <w:rFonts w:ascii="Arial" w:hAnsi="Arial" w:cs="Arial"/>
                <w:b w:val="0"/>
                <w:sz w:val="20"/>
              </w:rPr>
              <w:t>sing</w:t>
            </w:r>
            <w:proofErr w:type="gramEnd"/>
            <w:r w:rsidRPr="00B31695">
              <w:rPr>
                <w:rFonts w:ascii="Arial" w:hAnsi="Arial" w:cs="Arial"/>
                <w:b w:val="0"/>
                <w:sz w:val="20"/>
              </w:rPr>
              <w:t xml:space="preserve"> days of the week and months of the year songs</w:t>
            </w:r>
          </w:p>
          <w:p w:rsidR="00AB2EF8" w:rsidRPr="00B31695" w:rsidRDefault="00AB2EF8" w:rsidP="00AB2EF8">
            <w:pPr>
              <w:pStyle w:val="Title"/>
              <w:jc w:val="left"/>
              <w:rPr>
                <w:rFonts w:ascii="Arial" w:hAnsi="Arial" w:cs="Arial"/>
                <w:b w:val="0"/>
                <w:sz w:val="20"/>
              </w:rPr>
            </w:pPr>
            <w:r w:rsidRPr="00B31695">
              <w:rPr>
                <w:rFonts w:ascii="Arial" w:hAnsi="Arial" w:cs="Arial"/>
                <w:sz w:val="20"/>
              </w:rPr>
              <w:t>Independent Practice:</w:t>
            </w:r>
            <w:r w:rsidRPr="00B31695">
              <w:rPr>
                <w:rFonts w:ascii="Arial" w:hAnsi="Arial" w:cs="Arial"/>
                <w:b w:val="0"/>
                <w:sz w:val="20"/>
              </w:rPr>
              <w:t xml:space="preserve"> Students will; </w:t>
            </w:r>
          </w:p>
          <w:p w:rsidR="00AB2EF8" w:rsidRPr="00B31695" w:rsidRDefault="00AB2EF8" w:rsidP="00F71A4E">
            <w:pPr>
              <w:pStyle w:val="Title"/>
              <w:numPr>
                <w:ilvl w:val="0"/>
                <w:numId w:val="56"/>
              </w:numPr>
              <w:ind w:left="436" w:hanging="270"/>
              <w:jc w:val="left"/>
              <w:rPr>
                <w:rFonts w:ascii="Arial" w:hAnsi="Arial" w:cs="Arial"/>
                <w:sz w:val="20"/>
              </w:rPr>
            </w:pPr>
            <w:proofErr w:type="gramStart"/>
            <w:r w:rsidRPr="00B31695">
              <w:rPr>
                <w:rFonts w:ascii="Arial" w:hAnsi="Arial" w:cs="Arial"/>
                <w:b w:val="0"/>
                <w:sz w:val="20"/>
              </w:rPr>
              <w:t>count</w:t>
            </w:r>
            <w:proofErr w:type="gramEnd"/>
            <w:r w:rsidRPr="00B31695">
              <w:rPr>
                <w:rFonts w:ascii="Arial" w:hAnsi="Arial" w:cs="Arial"/>
                <w:b w:val="0"/>
                <w:sz w:val="20"/>
              </w:rPr>
              <w:t xml:space="preserve"> by 1’s, 2’s, 5’s, 10’s </w:t>
            </w:r>
          </w:p>
          <w:p w:rsidR="00AB2EF8" w:rsidRPr="00B31695" w:rsidRDefault="00AB2EF8" w:rsidP="00F71A4E">
            <w:pPr>
              <w:pStyle w:val="Title"/>
              <w:numPr>
                <w:ilvl w:val="0"/>
                <w:numId w:val="56"/>
              </w:numPr>
              <w:ind w:left="436" w:hanging="270"/>
              <w:jc w:val="left"/>
              <w:rPr>
                <w:rFonts w:ascii="Arial" w:hAnsi="Arial" w:cs="Arial"/>
                <w:sz w:val="20"/>
              </w:rPr>
            </w:pPr>
            <w:proofErr w:type="gramStart"/>
            <w:r w:rsidRPr="00B31695">
              <w:rPr>
                <w:rFonts w:ascii="Arial" w:hAnsi="Arial" w:cs="Arial"/>
                <w:b w:val="0"/>
                <w:sz w:val="20"/>
              </w:rPr>
              <w:t>write</w:t>
            </w:r>
            <w:proofErr w:type="gramEnd"/>
            <w:r w:rsidRPr="00B31695">
              <w:rPr>
                <w:rFonts w:ascii="Arial" w:hAnsi="Arial" w:cs="Arial"/>
                <w:b w:val="0"/>
                <w:sz w:val="20"/>
              </w:rPr>
              <w:t xml:space="preserve"> the # of the day-3</w:t>
            </w:r>
            <w:r>
              <w:rPr>
                <w:rFonts w:ascii="Arial" w:hAnsi="Arial" w:cs="Arial"/>
                <w:b w:val="0"/>
                <w:sz w:val="20"/>
              </w:rPr>
              <w:t>5</w:t>
            </w:r>
            <w:r w:rsidRPr="00B31695">
              <w:rPr>
                <w:rFonts w:ascii="Arial" w:hAnsi="Arial" w:cs="Arial"/>
                <w:b w:val="0"/>
                <w:sz w:val="20"/>
              </w:rPr>
              <w:t xml:space="preserve">  </w:t>
            </w:r>
          </w:p>
          <w:p w:rsidR="00AB2EF8" w:rsidRPr="00B31695" w:rsidRDefault="00AB2EF8" w:rsidP="00AB2EF8">
            <w:pPr>
              <w:spacing w:after="0" w:line="240" w:lineRule="auto"/>
            </w:pPr>
            <w:r w:rsidRPr="00B31695">
              <w:rPr>
                <w:rFonts w:cs="Arial"/>
                <w:b/>
              </w:rPr>
              <w:t xml:space="preserve">Closure: </w:t>
            </w:r>
            <w:r w:rsidRPr="00B31695">
              <w:t>After checking the students’ handwriting papers, we will review the full date and the number of the day.</w:t>
            </w:r>
          </w:p>
          <w:p w:rsidR="00AB2EF8" w:rsidRPr="00B31695" w:rsidRDefault="00AB2EF8" w:rsidP="00AB2EF8">
            <w:pPr>
              <w:spacing w:after="0" w:line="240" w:lineRule="auto"/>
              <w:rPr>
                <w:rFonts w:cs="Arial"/>
                <w:b/>
              </w:rPr>
            </w:pPr>
            <w:r w:rsidRPr="00B31695">
              <w:rPr>
                <w:b/>
              </w:rPr>
              <w:t xml:space="preserve">Evaluation: </w:t>
            </w:r>
            <w:r w:rsidRPr="00B31695">
              <w:rPr>
                <w:rFonts w:cs="Arial"/>
              </w:rPr>
              <w:t>By the end of the week each student will give the date orally and written with all four parts included (</w:t>
            </w:r>
            <w:proofErr w:type="spellStart"/>
            <w:r w:rsidRPr="00B31695">
              <w:rPr>
                <w:rFonts w:cs="Arial"/>
              </w:rPr>
              <w:t>ie</w:t>
            </w:r>
            <w:proofErr w:type="spellEnd"/>
            <w:r w:rsidRPr="00B31695">
              <w:rPr>
                <w:rFonts w:cs="Arial"/>
              </w:rPr>
              <w:t>. Friday, August 31, 2012).</w:t>
            </w:r>
            <w:r w:rsidRPr="00B31695">
              <w:rPr>
                <w:rFonts w:cs="Arial"/>
                <w:b/>
              </w:rPr>
              <w:t xml:space="preserve"> </w:t>
            </w:r>
          </w:p>
        </w:tc>
      </w:tr>
      <w:tr w:rsidR="00AB2EF8" w:rsidRPr="00B31695" w:rsidTr="00AB2EF8">
        <w:trPr>
          <w:trHeight w:val="495"/>
        </w:trPr>
        <w:tc>
          <w:tcPr>
            <w:tcW w:w="856" w:type="pct"/>
            <w:tcBorders>
              <w:top w:val="threeDEmboss" w:sz="6" w:space="0" w:color="auto"/>
              <w:left w:val="threeDEmboss" w:sz="6" w:space="0" w:color="auto"/>
              <w:bottom w:val="threeDEmboss" w:sz="6" w:space="0" w:color="auto"/>
              <w:right w:val="threeDEmboss" w:sz="6" w:space="0" w:color="auto"/>
            </w:tcBorders>
            <w:vAlign w:val="center"/>
          </w:tcPr>
          <w:p w:rsidR="00AB2EF8" w:rsidRPr="00B31695" w:rsidRDefault="00AB2EF8" w:rsidP="00AB2EF8">
            <w:pPr>
              <w:pStyle w:val="NoSpacing"/>
              <w:jc w:val="center"/>
              <w:rPr>
                <w:sz w:val="32"/>
                <w:szCs w:val="32"/>
              </w:rPr>
            </w:pPr>
            <w:r w:rsidRPr="00B31695">
              <w:rPr>
                <w:sz w:val="32"/>
                <w:szCs w:val="32"/>
              </w:rPr>
              <w:t>Math</w:t>
            </w:r>
          </w:p>
        </w:tc>
        <w:tc>
          <w:tcPr>
            <w:tcW w:w="2112" w:type="pct"/>
            <w:tcBorders>
              <w:top w:val="threeDEmboss" w:sz="6" w:space="0" w:color="auto"/>
              <w:left w:val="threeDEmboss" w:sz="6" w:space="0" w:color="auto"/>
              <w:bottom w:val="threeDEmboss" w:sz="6" w:space="0" w:color="auto"/>
              <w:right w:val="threeDEmboss" w:sz="6" w:space="0" w:color="auto"/>
            </w:tcBorders>
          </w:tcPr>
          <w:p w:rsidR="00AB2EF8" w:rsidRPr="00B31695" w:rsidRDefault="00AB2EF8" w:rsidP="00AB2EF8">
            <w:pPr>
              <w:spacing w:after="0" w:line="240" w:lineRule="auto"/>
              <w:rPr>
                <w:rFonts w:cs="Arial"/>
              </w:rPr>
            </w:pPr>
            <w:r w:rsidRPr="00B31695">
              <w:rPr>
                <w:rFonts w:cs="Arial"/>
                <w:b/>
              </w:rPr>
              <w:t>SOL:</w:t>
            </w:r>
            <w:r w:rsidRPr="00B31695">
              <w:rPr>
                <w:rFonts w:cs="Arial"/>
              </w:rPr>
              <w:t xml:space="preserve"> 1.1a/ 1.2</w:t>
            </w:r>
          </w:p>
          <w:p w:rsidR="00AB2EF8" w:rsidRPr="00247397" w:rsidRDefault="00AB2EF8" w:rsidP="00AB2EF8">
            <w:pPr>
              <w:spacing w:after="0" w:line="240" w:lineRule="auto"/>
              <w:rPr>
                <w:rFonts w:cs="Arial"/>
              </w:rPr>
            </w:pPr>
            <w:r w:rsidRPr="00B31695">
              <w:rPr>
                <w:rFonts w:cs="Arial"/>
                <w:b/>
              </w:rPr>
              <w:t xml:space="preserve">Objective: </w:t>
            </w:r>
            <w:r>
              <w:rPr>
                <w:rFonts w:cs="Arial"/>
              </w:rPr>
              <w:t xml:space="preserve">Given a ten frame and counters, the student will be able to solve 4 problems, with 2 out of 4 correct. </w:t>
            </w:r>
          </w:p>
          <w:p w:rsidR="00AB2EF8" w:rsidRPr="00247397" w:rsidRDefault="00AB2EF8" w:rsidP="00AB2EF8">
            <w:pPr>
              <w:spacing w:after="0" w:line="240" w:lineRule="auto"/>
              <w:rPr>
                <w:rFonts w:cs="Arial"/>
              </w:rPr>
            </w:pPr>
            <w:r w:rsidRPr="00B31695">
              <w:rPr>
                <w:rFonts w:cs="Arial"/>
                <w:b/>
              </w:rPr>
              <w:t>Set:</w:t>
            </w:r>
            <w:r>
              <w:rPr>
                <w:rFonts w:cs="Arial"/>
                <w:b/>
              </w:rPr>
              <w:t xml:space="preserve"> </w:t>
            </w:r>
            <w:r w:rsidRPr="00247397">
              <w:rPr>
                <w:rFonts w:cs="Arial"/>
              </w:rPr>
              <w:t xml:space="preserve">I will draw a ten frame on the board. I will ask the students what it is and how we used it last time when we first learned it.  </w:t>
            </w:r>
          </w:p>
          <w:p w:rsidR="00AB2EF8" w:rsidRPr="00247397" w:rsidRDefault="00AB2EF8" w:rsidP="00AB2EF8">
            <w:pPr>
              <w:spacing w:after="0" w:line="240" w:lineRule="auto"/>
              <w:rPr>
                <w:rFonts w:cs="Arial"/>
              </w:rPr>
            </w:pPr>
            <w:r>
              <w:rPr>
                <w:rFonts w:cs="Arial"/>
                <w:b/>
              </w:rPr>
              <w:lastRenderedPageBreak/>
              <w:t xml:space="preserve">Instruction: </w:t>
            </w:r>
            <w:r>
              <w:rPr>
                <w:rFonts w:cs="Arial"/>
              </w:rPr>
              <w:t xml:space="preserve">Using the ELMO I will show how each ten frame has ten counters. I will show how 3 groups of 10 equal 30. (topic 10-3)  </w:t>
            </w:r>
          </w:p>
          <w:p w:rsidR="00AB2EF8" w:rsidRDefault="00AB2EF8" w:rsidP="00AB2EF8">
            <w:pPr>
              <w:spacing w:after="0" w:line="240" w:lineRule="auto"/>
              <w:rPr>
                <w:rFonts w:cs="Arial"/>
              </w:rPr>
            </w:pPr>
            <w:r w:rsidRPr="00B31695">
              <w:rPr>
                <w:rFonts w:cs="Arial"/>
                <w:b/>
              </w:rPr>
              <w:t xml:space="preserve">Guided Practice: </w:t>
            </w:r>
            <w:r w:rsidRPr="00247397">
              <w:rPr>
                <w:rFonts w:cs="Arial"/>
              </w:rPr>
              <w:t>Student will use t</w:t>
            </w:r>
            <w:r>
              <w:rPr>
                <w:rFonts w:cs="Arial"/>
              </w:rPr>
              <w:t>heir ten frames to find answers</w:t>
            </w:r>
            <w:r w:rsidRPr="00247397">
              <w:rPr>
                <w:rFonts w:cs="Arial"/>
              </w:rPr>
              <w:t xml:space="preserve"> to teacher directed questions on </w:t>
            </w:r>
            <w:proofErr w:type="spellStart"/>
            <w:r w:rsidRPr="00247397">
              <w:rPr>
                <w:rFonts w:cs="Arial"/>
              </w:rPr>
              <w:t>p</w:t>
            </w:r>
            <w:r>
              <w:rPr>
                <w:rFonts w:cs="Arial"/>
              </w:rPr>
              <w:t>g</w:t>
            </w:r>
            <w:proofErr w:type="spellEnd"/>
            <w:r w:rsidRPr="00247397">
              <w:rPr>
                <w:rFonts w:cs="Arial"/>
              </w:rPr>
              <w:t xml:space="preserve"> 271 (ex. How many tens are in 70?) Complete </w:t>
            </w:r>
            <w:proofErr w:type="spellStart"/>
            <w:r w:rsidRPr="00247397">
              <w:rPr>
                <w:rFonts w:cs="Arial"/>
              </w:rPr>
              <w:t>pg</w:t>
            </w:r>
            <w:proofErr w:type="spellEnd"/>
            <w:r w:rsidRPr="00247397">
              <w:rPr>
                <w:rFonts w:cs="Arial"/>
              </w:rPr>
              <w:t xml:space="preserve"> 274 word problems </w:t>
            </w:r>
            <w:r>
              <w:rPr>
                <w:rFonts w:cs="Arial"/>
              </w:rPr>
              <w:t>together</w:t>
            </w:r>
            <w:r w:rsidRPr="00247397">
              <w:rPr>
                <w:rFonts w:cs="Arial"/>
              </w:rPr>
              <w:t xml:space="preserve">. </w:t>
            </w:r>
          </w:p>
          <w:p w:rsidR="00AB2EF8" w:rsidRPr="00247397" w:rsidRDefault="00AB2EF8" w:rsidP="00AB2EF8">
            <w:pPr>
              <w:spacing w:after="0" w:line="240" w:lineRule="auto"/>
              <w:rPr>
                <w:rFonts w:cs="Arial"/>
              </w:rPr>
            </w:pPr>
            <w:r w:rsidRPr="00B31695">
              <w:rPr>
                <w:rFonts w:cs="Arial"/>
                <w:b/>
              </w:rPr>
              <w:t xml:space="preserve">Independent Practice: </w:t>
            </w:r>
            <w:r>
              <w:rPr>
                <w:rFonts w:cs="Arial"/>
              </w:rPr>
              <w:t xml:space="preserve">The student will work to complete the questions on page 272 -273. </w:t>
            </w:r>
          </w:p>
          <w:p w:rsidR="00AB2EF8" w:rsidRPr="00247397" w:rsidRDefault="00AB2EF8" w:rsidP="00AB2EF8">
            <w:pPr>
              <w:spacing w:after="0" w:line="240" w:lineRule="auto"/>
              <w:rPr>
                <w:rFonts w:cs="Arial"/>
              </w:rPr>
            </w:pPr>
            <w:r w:rsidRPr="00B31695">
              <w:rPr>
                <w:rFonts w:cs="Arial"/>
                <w:b/>
              </w:rPr>
              <w:t xml:space="preserve">Closing: </w:t>
            </w:r>
            <w:r>
              <w:rPr>
                <w:rFonts w:cs="Arial"/>
              </w:rPr>
              <w:t xml:space="preserve">We will go over the problems from page 272 and 273 as a class. </w:t>
            </w:r>
          </w:p>
          <w:p w:rsidR="00AB2EF8" w:rsidRPr="00247397" w:rsidRDefault="00AB2EF8" w:rsidP="00AB2EF8">
            <w:pPr>
              <w:spacing w:after="0" w:line="240" w:lineRule="auto"/>
              <w:rPr>
                <w:rFonts w:cs="Arial"/>
              </w:rPr>
            </w:pPr>
            <w:r w:rsidRPr="00B31695">
              <w:rPr>
                <w:rFonts w:cs="Arial"/>
                <w:b/>
              </w:rPr>
              <w:t xml:space="preserve">Evaluation: </w:t>
            </w:r>
            <w:r>
              <w:rPr>
                <w:rFonts w:cs="Arial"/>
              </w:rPr>
              <w:t xml:space="preserve">The students will answer 4 questions using a ten frame and counters. </w:t>
            </w:r>
          </w:p>
        </w:tc>
        <w:tc>
          <w:tcPr>
            <w:tcW w:w="2032" w:type="pct"/>
            <w:tcBorders>
              <w:top w:val="threeDEmboss" w:sz="6" w:space="0" w:color="auto"/>
              <w:left w:val="threeDEmboss" w:sz="6" w:space="0" w:color="auto"/>
              <w:bottom w:val="threeDEmboss" w:sz="6" w:space="0" w:color="auto"/>
              <w:right w:val="threeDEmboss" w:sz="6" w:space="0" w:color="auto"/>
            </w:tcBorders>
          </w:tcPr>
          <w:p w:rsidR="00AB2EF8" w:rsidRPr="00B31695" w:rsidRDefault="00AB2EF8" w:rsidP="00AB2EF8">
            <w:pPr>
              <w:spacing w:after="0" w:line="240" w:lineRule="auto"/>
              <w:rPr>
                <w:rFonts w:cs="Arial"/>
              </w:rPr>
            </w:pPr>
            <w:r w:rsidRPr="00B31695">
              <w:rPr>
                <w:rFonts w:cs="Arial"/>
                <w:b/>
              </w:rPr>
              <w:lastRenderedPageBreak/>
              <w:t>SOL:</w:t>
            </w:r>
            <w:r w:rsidRPr="00B31695">
              <w:rPr>
                <w:rFonts w:cs="Arial"/>
              </w:rPr>
              <w:t xml:space="preserve"> 1.1a/ 1.2</w:t>
            </w:r>
          </w:p>
          <w:p w:rsidR="00AB2EF8" w:rsidRPr="00B31695" w:rsidRDefault="00AB2EF8" w:rsidP="00AB2EF8">
            <w:pPr>
              <w:spacing w:after="0" w:line="240" w:lineRule="auto"/>
              <w:rPr>
                <w:rFonts w:cs="Arial"/>
              </w:rPr>
            </w:pPr>
            <w:r w:rsidRPr="00B31695">
              <w:rPr>
                <w:rFonts w:cs="Arial"/>
                <w:b/>
              </w:rPr>
              <w:t>Objective:</w:t>
            </w:r>
            <w:r>
              <w:rPr>
                <w:rFonts w:cs="Arial"/>
                <w:b/>
              </w:rPr>
              <w:t xml:space="preserve"> </w:t>
            </w:r>
            <w:r>
              <w:rPr>
                <w:rFonts w:cs="Arial"/>
              </w:rPr>
              <w:t xml:space="preserve">Given a word problem, the student will be able to use skip counting to solve for the correct answer, with 1 out of 1 correct. </w:t>
            </w:r>
            <w:r w:rsidRPr="00B31695">
              <w:rPr>
                <w:rFonts w:cs="Arial"/>
                <w:b/>
              </w:rPr>
              <w:t xml:space="preserve"> </w:t>
            </w:r>
          </w:p>
          <w:p w:rsidR="00AB2EF8" w:rsidRPr="00B31695" w:rsidRDefault="00AB2EF8" w:rsidP="00AB2EF8">
            <w:pPr>
              <w:spacing w:after="0" w:line="240" w:lineRule="auto"/>
              <w:rPr>
                <w:rFonts w:cs="Arial"/>
              </w:rPr>
            </w:pPr>
            <w:r w:rsidRPr="00B31695">
              <w:rPr>
                <w:rFonts w:cs="Arial"/>
                <w:b/>
              </w:rPr>
              <w:t>Set:</w:t>
            </w:r>
            <w:r>
              <w:rPr>
                <w:rFonts w:cs="Arial"/>
                <w:b/>
              </w:rPr>
              <w:t xml:space="preserve"> </w:t>
            </w:r>
            <w:r>
              <w:rPr>
                <w:rFonts w:cs="Arial"/>
              </w:rPr>
              <w:t xml:space="preserve">As a class we will skip count by 2’s, </w:t>
            </w:r>
            <w:proofErr w:type="gramStart"/>
            <w:r>
              <w:rPr>
                <w:rFonts w:cs="Arial"/>
              </w:rPr>
              <w:t>5’s ,</w:t>
            </w:r>
            <w:proofErr w:type="gramEnd"/>
            <w:r>
              <w:rPr>
                <w:rFonts w:cs="Arial"/>
              </w:rPr>
              <w:t xml:space="preserve"> 10’s. </w:t>
            </w:r>
            <w:r w:rsidRPr="00B31695">
              <w:rPr>
                <w:rFonts w:cs="Arial"/>
              </w:rPr>
              <w:t xml:space="preserve"> </w:t>
            </w:r>
          </w:p>
          <w:p w:rsidR="00AB2EF8" w:rsidRPr="00AB2739" w:rsidRDefault="00AB2EF8" w:rsidP="00AB2EF8">
            <w:pPr>
              <w:spacing w:after="0" w:line="240" w:lineRule="auto"/>
              <w:rPr>
                <w:rFonts w:cs="Arial"/>
              </w:rPr>
            </w:pPr>
            <w:r w:rsidRPr="00B31695">
              <w:rPr>
                <w:rFonts w:cs="Arial"/>
                <w:b/>
              </w:rPr>
              <w:lastRenderedPageBreak/>
              <w:t xml:space="preserve">Instruction: </w:t>
            </w:r>
            <w:r w:rsidRPr="00AB2739">
              <w:rPr>
                <w:rFonts w:cs="Arial"/>
              </w:rPr>
              <w:t>I will use topic 10-4. I will show how to use the hundreds chart to skip count by 2’s, 5’s and 10’s</w:t>
            </w:r>
            <w:r>
              <w:rPr>
                <w:rFonts w:cs="Arial"/>
              </w:rPr>
              <w:t xml:space="preserve">. We will talk about how we can use skip counting to solve word problems. </w:t>
            </w:r>
          </w:p>
          <w:p w:rsidR="00AB2EF8" w:rsidRPr="004E6842" w:rsidRDefault="00AB2EF8" w:rsidP="00AB2EF8">
            <w:pPr>
              <w:spacing w:after="0" w:line="240" w:lineRule="auto"/>
              <w:rPr>
                <w:rFonts w:cs="Arial"/>
              </w:rPr>
            </w:pPr>
            <w:r w:rsidRPr="00B31695">
              <w:rPr>
                <w:rFonts w:cs="Arial"/>
                <w:b/>
              </w:rPr>
              <w:t xml:space="preserve">Guided Practice: </w:t>
            </w:r>
            <w:r>
              <w:rPr>
                <w:rFonts w:cs="Arial"/>
              </w:rPr>
              <w:t xml:space="preserve">We will work in groups on </w:t>
            </w:r>
            <w:proofErr w:type="spellStart"/>
            <w:r>
              <w:rPr>
                <w:rFonts w:cs="Arial"/>
              </w:rPr>
              <w:t>pg</w:t>
            </w:r>
            <w:proofErr w:type="spellEnd"/>
            <w:r>
              <w:rPr>
                <w:rFonts w:cs="Arial"/>
              </w:rPr>
              <w:t xml:space="preserve"> 278. The students will use their hundreds chart to solve the word problems by skip counting by 2’s, 5’s and 10’s. </w:t>
            </w:r>
          </w:p>
          <w:p w:rsidR="00AB2EF8" w:rsidRPr="004E6842" w:rsidRDefault="00AB2EF8" w:rsidP="00AB2EF8">
            <w:pPr>
              <w:spacing w:after="0" w:line="240" w:lineRule="auto"/>
              <w:rPr>
                <w:rFonts w:cs="Arial"/>
              </w:rPr>
            </w:pPr>
            <w:r>
              <w:rPr>
                <w:rFonts w:cs="Arial"/>
                <w:b/>
              </w:rPr>
              <w:t xml:space="preserve">Independent Practice: </w:t>
            </w:r>
            <w:r>
              <w:rPr>
                <w:rFonts w:cs="Arial"/>
              </w:rPr>
              <w:t xml:space="preserve">The student will complete 276 and 277 using their hundreds chart. </w:t>
            </w:r>
          </w:p>
          <w:p w:rsidR="00AB2EF8" w:rsidRPr="004E6842" w:rsidRDefault="00AB2EF8" w:rsidP="00AB2EF8">
            <w:pPr>
              <w:spacing w:after="0" w:line="240" w:lineRule="auto"/>
              <w:rPr>
                <w:rFonts w:cs="Arial"/>
              </w:rPr>
            </w:pPr>
            <w:r w:rsidRPr="00B31695">
              <w:rPr>
                <w:rFonts w:cs="Arial"/>
                <w:b/>
              </w:rPr>
              <w:t>Closing</w:t>
            </w:r>
            <w:r>
              <w:rPr>
                <w:rFonts w:cs="Arial"/>
                <w:b/>
              </w:rPr>
              <w:t xml:space="preserve">: </w:t>
            </w:r>
            <w:r>
              <w:rPr>
                <w:rFonts w:cs="Arial"/>
              </w:rPr>
              <w:t xml:space="preserve">The student will hand in their work to be checked. We will solve a problem together. </w:t>
            </w:r>
          </w:p>
          <w:p w:rsidR="00AB2EF8" w:rsidRPr="00B31695" w:rsidRDefault="00AB2EF8" w:rsidP="00AB2EF8">
            <w:pPr>
              <w:spacing w:after="0" w:line="240" w:lineRule="auto"/>
              <w:rPr>
                <w:rFonts w:cs="Arial"/>
              </w:rPr>
            </w:pPr>
            <w:r w:rsidRPr="00B31695">
              <w:rPr>
                <w:rFonts w:cs="Arial"/>
                <w:b/>
              </w:rPr>
              <w:t>Evaluation:</w:t>
            </w:r>
            <w:r w:rsidRPr="00B31695">
              <w:rPr>
                <w:rFonts w:cs="Arial"/>
              </w:rPr>
              <w:t xml:space="preserve"> </w:t>
            </w:r>
            <w:r>
              <w:rPr>
                <w:rFonts w:cs="Arial"/>
              </w:rPr>
              <w:t>The students will be given an exit ticket with a word problem that they will solve using their hundreds chart.</w:t>
            </w:r>
          </w:p>
        </w:tc>
      </w:tr>
    </w:tbl>
    <w:p w:rsidR="00AB2EF8" w:rsidRDefault="00AB2EF8">
      <w:pPr>
        <w:rPr>
          <w:rFonts w:ascii="Calibri" w:eastAsiaTheme="majorEastAsia" w:hAnsi="Calibri" w:cstheme="majorBidi"/>
          <w:b/>
          <w:bCs/>
          <w:sz w:val="28"/>
          <w:szCs w:val="28"/>
        </w:rPr>
      </w:pPr>
    </w:p>
    <w:p w:rsidR="00AB2EF8" w:rsidRDefault="00AB2EF8">
      <w:pPr>
        <w:rPr>
          <w:rFonts w:ascii="Calibri" w:eastAsiaTheme="majorEastAsia" w:hAnsi="Calibri" w:cstheme="majorBidi"/>
          <w:b/>
          <w:bCs/>
          <w:sz w:val="28"/>
          <w:szCs w:val="28"/>
        </w:rPr>
      </w:pPr>
      <w:r>
        <w:br w:type="page"/>
      </w:r>
    </w:p>
    <w:p w:rsidR="00F71A8D" w:rsidRPr="00232350" w:rsidRDefault="00F71A8D" w:rsidP="004C0917">
      <w:pPr>
        <w:pStyle w:val="Heading1"/>
      </w:pPr>
      <w:bookmarkStart w:id="153" w:name="_Toc17117489"/>
      <w:r>
        <w:lastRenderedPageBreak/>
        <w:t xml:space="preserve">APPENDIX </w:t>
      </w:r>
      <w:r w:rsidR="000A7170">
        <w:t>I</w:t>
      </w:r>
      <w:r w:rsidR="009F6BF7">
        <w:t xml:space="preserve">: </w:t>
      </w:r>
      <w:r w:rsidRPr="00232350">
        <w:t>Weekly Block Plan</w:t>
      </w:r>
      <w:bookmarkEnd w:id="153"/>
    </w:p>
    <w:p w:rsidR="00F71A8D" w:rsidRPr="00232350" w:rsidRDefault="002B6AB4" w:rsidP="00F71A8D">
      <w:pPr>
        <w:spacing w:after="0" w:line="240" w:lineRule="auto"/>
        <w:jc w:val="center"/>
        <w:rPr>
          <w:rFonts w:cs="Arial"/>
          <w:i/>
          <w:iCs/>
        </w:rPr>
      </w:pPr>
      <w:r>
        <w:rPr>
          <w:rFonts w:cs="Arial"/>
          <w:i/>
          <w:iCs/>
        </w:rPr>
        <w:t xml:space="preserve">PART 1: </w:t>
      </w:r>
      <w:r w:rsidR="00F71A8D" w:rsidRPr="00232350">
        <w:rPr>
          <w:rFonts w:cs="Arial"/>
          <w:i/>
          <w:iCs/>
        </w:rPr>
        <w:t>print on back of each</w:t>
      </w:r>
      <w:r>
        <w:rPr>
          <w:rFonts w:cs="Arial"/>
          <w:i/>
          <w:iCs/>
        </w:rPr>
        <w:t xml:space="preserve"> page - punched in right margin</w:t>
      </w:r>
    </w:p>
    <w:p w:rsidR="00F71A8D" w:rsidRPr="00232350" w:rsidRDefault="00F71A8D" w:rsidP="00F71A8D">
      <w:pPr>
        <w:spacing w:after="0" w:line="240" w:lineRule="auto"/>
        <w:rPr>
          <w:rFonts w:cs="Arial"/>
        </w:rPr>
      </w:pPr>
    </w:p>
    <w:tbl>
      <w:tblPr>
        <w:tblW w:w="5000" w:type="pct"/>
        <w:tblLook w:val="0000" w:firstRow="0" w:lastRow="0" w:firstColumn="0" w:lastColumn="0" w:noHBand="0" w:noVBand="0"/>
      </w:tblPr>
      <w:tblGrid>
        <w:gridCol w:w="3457"/>
        <w:gridCol w:w="3328"/>
        <w:gridCol w:w="3393"/>
      </w:tblGrid>
      <w:tr w:rsidR="00F71A8D" w:rsidRPr="00232350" w:rsidTr="007B5393">
        <w:trPr>
          <w:cantSplit/>
          <w:trHeight w:val="423"/>
        </w:trPr>
        <w:tc>
          <w:tcPr>
            <w:tcW w:w="1698" w:type="pct"/>
            <w:tcBorders>
              <w:top w:val="triple" w:sz="4" w:space="0" w:color="auto"/>
              <w:left w:val="threeDEmboss" w:sz="6" w:space="0" w:color="auto"/>
              <w:bottom w:val="triple" w:sz="4" w:space="0" w:color="auto"/>
              <w:right w:val="threeDEmboss" w:sz="6" w:space="0" w:color="auto"/>
            </w:tcBorders>
            <w:vAlign w:val="center"/>
          </w:tcPr>
          <w:p w:rsidR="00F71A8D" w:rsidRPr="00232350" w:rsidRDefault="00F71A8D" w:rsidP="00940EFD">
            <w:pPr>
              <w:rPr>
                <w:rFonts w:cs="Arial"/>
              </w:rPr>
            </w:pPr>
            <w:r w:rsidRPr="00232350">
              <w:rPr>
                <w:rFonts w:cs="Arial"/>
              </w:rPr>
              <w:t>Dates:</w:t>
            </w:r>
          </w:p>
        </w:tc>
        <w:tc>
          <w:tcPr>
            <w:tcW w:w="3302" w:type="pct"/>
            <w:gridSpan w:val="2"/>
            <w:tcBorders>
              <w:top w:val="triple" w:sz="4" w:space="0" w:color="auto"/>
              <w:left w:val="threeDEmboss" w:sz="6" w:space="0" w:color="auto"/>
              <w:bottom w:val="triple" w:sz="4" w:space="0" w:color="auto"/>
              <w:right w:val="threeDEmboss" w:sz="6" w:space="0" w:color="auto"/>
            </w:tcBorders>
            <w:vAlign w:val="center"/>
          </w:tcPr>
          <w:p w:rsidR="00F71A8D" w:rsidRPr="00232350" w:rsidRDefault="00145A6A" w:rsidP="00940EFD">
            <w:pPr>
              <w:rPr>
                <w:rFonts w:cs="Arial"/>
              </w:rPr>
            </w:pPr>
            <w:r>
              <w:rPr>
                <w:rFonts w:cs="Arial"/>
              </w:rPr>
              <w:t>Student Teacher</w:t>
            </w:r>
            <w:r w:rsidR="00F71A8D" w:rsidRPr="00232350">
              <w:rPr>
                <w:rFonts w:cs="Arial"/>
              </w:rPr>
              <w:t>:</w:t>
            </w:r>
          </w:p>
        </w:tc>
      </w:tr>
      <w:tr w:rsidR="00F71A8D" w:rsidRPr="00232350" w:rsidTr="007B5393">
        <w:trPr>
          <w:trHeight w:val="387"/>
        </w:trPr>
        <w:tc>
          <w:tcPr>
            <w:tcW w:w="1698" w:type="pct"/>
            <w:tcBorders>
              <w:top w:val="triple" w:sz="4" w:space="0" w:color="auto"/>
              <w:left w:val="threeDEmboss" w:sz="6" w:space="0" w:color="auto"/>
              <w:bottom w:val="single" w:sz="12" w:space="0" w:color="auto"/>
              <w:right w:val="threeDEmboss" w:sz="6" w:space="0" w:color="auto"/>
            </w:tcBorders>
            <w:shd w:val="clear" w:color="auto" w:fill="E6E6E6"/>
            <w:vAlign w:val="center"/>
          </w:tcPr>
          <w:p w:rsidR="00F71A8D" w:rsidRPr="00232350" w:rsidRDefault="00F71A8D" w:rsidP="00940EFD">
            <w:pPr>
              <w:rPr>
                <w:rFonts w:cs="Arial"/>
                <w:b/>
                <w:bCs/>
              </w:rPr>
            </w:pPr>
            <w:r w:rsidRPr="00232350">
              <w:rPr>
                <w:rFonts w:cs="Arial"/>
                <w:b/>
                <w:bCs/>
              </w:rPr>
              <w:fldChar w:fldCharType="begin"/>
            </w:r>
            <w:r w:rsidRPr="00232350">
              <w:rPr>
                <w:rFonts w:cs="Arial"/>
                <w:b/>
                <w:bCs/>
              </w:rPr>
              <w:instrText>PRIVATE</w:instrText>
            </w:r>
            <w:r w:rsidRPr="00232350">
              <w:rPr>
                <w:rFonts w:cs="Arial"/>
                <w:b/>
                <w:bCs/>
              </w:rPr>
              <w:fldChar w:fldCharType="end"/>
            </w:r>
            <w:r w:rsidRPr="00232350">
              <w:rPr>
                <w:rFonts w:cs="Arial"/>
                <w:b/>
                <w:bCs/>
              </w:rPr>
              <w:t>Subject/Time</w:t>
            </w:r>
          </w:p>
        </w:tc>
        <w:tc>
          <w:tcPr>
            <w:tcW w:w="1635" w:type="pct"/>
            <w:tcBorders>
              <w:top w:val="triple" w:sz="4" w:space="0" w:color="auto"/>
              <w:left w:val="threeDEmboss" w:sz="6" w:space="0" w:color="auto"/>
              <w:bottom w:val="single" w:sz="12" w:space="0" w:color="auto"/>
              <w:right w:val="threeDEmboss" w:sz="6" w:space="0" w:color="auto"/>
            </w:tcBorders>
            <w:shd w:val="clear" w:color="auto" w:fill="E6E6E6"/>
            <w:vAlign w:val="center"/>
          </w:tcPr>
          <w:p w:rsidR="00F71A8D" w:rsidRPr="00232350" w:rsidRDefault="00F71A8D" w:rsidP="00940EFD">
            <w:pPr>
              <w:rPr>
                <w:rFonts w:cs="Arial"/>
                <w:b/>
                <w:bCs/>
              </w:rPr>
            </w:pPr>
            <w:r w:rsidRPr="00232350">
              <w:rPr>
                <w:rFonts w:cs="Arial"/>
                <w:b/>
                <w:bCs/>
              </w:rPr>
              <w:t>MONDAY</w:t>
            </w:r>
          </w:p>
        </w:tc>
        <w:tc>
          <w:tcPr>
            <w:tcW w:w="1667" w:type="pct"/>
            <w:tcBorders>
              <w:top w:val="triple" w:sz="4" w:space="0" w:color="auto"/>
              <w:left w:val="threeDEmboss" w:sz="6" w:space="0" w:color="auto"/>
              <w:bottom w:val="single" w:sz="12" w:space="0" w:color="auto"/>
              <w:right w:val="threeDEmboss" w:sz="6" w:space="0" w:color="auto"/>
            </w:tcBorders>
            <w:shd w:val="clear" w:color="auto" w:fill="E6E6E6"/>
            <w:vAlign w:val="center"/>
          </w:tcPr>
          <w:p w:rsidR="00F71A8D" w:rsidRPr="00232350" w:rsidRDefault="00F71A8D" w:rsidP="00940EFD">
            <w:pPr>
              <w:rPr>
                <w:rFonts w:cs="Arial"/>
                <w:b/>
                <w:bCs/>
              </w:rPr>
            </w:pPr>
            <w:r w:rsidRPr="00232350">
              <w:rPr>
                <w:rFonts w:cs="Arial"/>
                <w:b/>
                <w:bCs/>
              </w:rPr>
              <w:t>TUESDAY</w:t>
            </w:r>
          </w:p>
        </w:tc>
      </w:tr>
      <w:tr w:rsidR="00F71A8D" w:rsidRPr="00232350" w:rsidTr="007B5393">
        <w:trPr>
          <w:trHeight w:val="2025"/>
        </w:trPr>
        <w:tc>
          <w:tcPr>
            <w:tcW w:w="1698" w:type="pct"/>
            <w:tcBorders>
              <w:top w:val="single" w:sz="12"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tc>
        <w:tc>
          <w:tcPr>
            <w:tcW w:w="1635" w:type="pct"/>
            <w:tcBorders>
              <w:top w:val="single" w:sz="12"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tc>
        <w:tc>
          <w:tcPr>
            <w:tcW w:w="1667" w:type="pct"/>
            <w:tcBorders>
              <w:top w:val="single" w:sz="12"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tc>
      </w:tr>
      <w:tr w:rsidR="00F71A8D" w:rsidRPr="00232350" w:rsidTr="007B5393">
        <w:trPr>
          <w:trHeight w:val="2025"/>
        </w:trPr>
        <w:tc>
          <w:tcPr>
            <w:tcW w:w="1698"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tc>
        <w:tc>
          <w:tcPr>
            <w:tcW w:w="1635"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tc>
        <w:tc>
          <w:tcPr>
            <w:tcW w:w="1667"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tc>
      </w:tr>
      <w:tr w:rsidR="00F71A8D" w:rsidRPr="00232350" w:rsidTr="007B5393">
        <w:trPr>
          <w:trHeight w:val="2025"/>
        </w:trPr>
        <w:tc>
          <w:tcPr>
            <w:tcW w:w="1698"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tc>
        <w:tc>
          <w:tcPr>
            <w:tcW w:w="1635"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tc>
        <w:tc>
          <w:tcPr>
            <w:tcW w:w="1667"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tc>
      </w:tr>
      <w:tr w:rsidR="00F71A8D" w:rsidRPr="00232350" w:rsidTr="007B5393">
        <w:trPr>
          <w:trHeight w:val="2025"/>
        </w:trPr>
        <w:tc>
          <w:tcPr>
            <w:tcW w:w="1698"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tc>
        <w:tc>
          <w:tcPr>
            <w:tcW w:w="1635"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tc>
        <w:tc>
          <w:tcPr>
            <w:tcW w:w="1667"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tc>
      </w:tr>
      <w:tr w:rsidR="00F71A8D" w:rsidRPr="00232350" w:rsidTr="007B5393">
        <w:trPr>
          <w:trHeight w:val="2025"/>
        </w:trPr>
        <w:tc>
          <w:tcPr>
            <w:tcW w:w="1698"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tc>
        <w:tc>
          <w:tcPr>
            <w:tcW w:w="1635"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tc>
        <w:tc>
          <w:tcPr>
            <w:tcW w:w="1667"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tc>
      </w:tr>
    </w:tbl>
    <w:p w:rsidR="00F71A8D" w:rsidRPr="00232350" w:rsidRDefault="00F71A8D" w:rsidP="00F71A8D">
      <w:pPr>
        <w:rPr>
          <w:rFonts w:cs="Arial"/>
        </w:rPr>
      </w:pPr>
      <w:r w:rsidRPr="00232350">
        <w:rPr>
          <w:rFonts w:cs="Arial"/>
        </w:rPr>
        <w:t> </w:t>
      </w:r>
    </w:p>
    <w:p w:rsidR="00F71A8D" w:rsidRDefault="00F71A8D" w:rsidP="00F71A8D">
      <w:pPr>
        <w:spacing w:after="0" w:line="240" w:lineRule="auto"/>
        <w:jc w:val="center"/>
        <w:rPr>
          <w:rFonts w:cs="Arial"/>
          <w:i/>
          <w:iCs/>
        </w:rPr>
      </w:pPr>
      <w:r w:rsidRPr="00232350">
        <w:rPr>
          <w:rFonts w:cs="Arial"/>
        </w:rPr>
        <w:br w:type="page"/>
      </w:r>
      <w:r>
        <w:rPr>
          <w:rFonts w:cs="Arial"/>
          <w:b/>
          <w:bCs/>
        </w:rPr>
        <w:lastRenderedPageBreak/>
        <w:t xml:space="preserve"> </w:t>
      </w:r>
      <w:r w:rsidR="002B6AB4">
        <w:rPr>
          <w:rFonts w:cs="Arial"/>
          <w:i/>
          <w:iCs/>
        </w:rPr>
        <w:t xml:space="preserve">PART 2: </w:t>
      </w:r>
      <w:r w:rsidRPr="00232350">
        <w:rPr>
          <w:rFonts w:cs="Arial"/>
          <w:i/>
          <w:iCs/>
        </w:rPr>
        <w:t>print on front of each page - punched in left</w:t>
      </w:r>
      <w:r w:rsidR="002B6AB4">
        <w:rPr>
          <w:rFonts w:cs="Arial"/>
          <w:i/>
          <w:iCs/>
        </w:rPr>
        <w:t xml:space="preserve"> margin</w:t>
      </w:r>
    </w:p>
    <w:p w:rsidR="00F71A8D" w:rsidRPr="00232350" w:rsidRDefault="00F71A8D" w:rsidP="00F71A8D">
      <w:pPr>
        <w:spacing w:after="0" w:line="240" w:lineRule="auto"/>
        <w:jc w:val="center"/>
        <w:rPr>
          <w:rFonts w:cs="Arial"/>
          <w:i/>
          <w:iCs/>
        </w:rPr>
      </w:pPr>
    </w:p>
    <w:tbl>
      <w:tblPr>
        <w:tblW w:w="5000" w:type="pct"/>
        <w:tblLook w:val="0000" w:firstRow="0" w:lastRow="0" w:firstColumn="0" w:lastColumn="0" w:noHBand="0" w:noVBand="0"/>
      </w:tblPr>
      <w:tblGrid>
        <w:gridCol w:w="3456"/>
        <w:gridCol w:w="3328"/>
        <w:gridCol w:w="33"/>
        <w:gridCol w:w="3361"/>
      </w:tblGrid>
      <w:tr w:rsidR="00F71A8D" w:rsidRPr="00232350" w:rsidTr="007B5393">
        <w:trPr>
          <w:cantSplit/>
          <w:trHeight w:val="423"/>
        </w:trPr>
        <w:tc>
          <w:tcPr>
            <w:tcW w:w="3349" w:type="pct"/>
            <w:gridSpan w:val="3"/>
            <w:tcBorders>
              <w:top w:val="triple" w:sz="4" w:space="0" w:color="auto"/>
              <w:left w:val="threeDEmboss" w:sz="6" w:space="0" w:color="auto"/>
              <w:bottom w:val="triple" w:sz="4" w:space="0" w:color="auto"/>
              <w:right w:val="single" w:sz="12" w:space="0" w:color="auto"/>
            </w:tcBorders>
          </w:tcPr>
          <w:p w:rsidR="00F71A8D" w:rsidRDefault="00145A6A" w:rsidP="00F71A8D">
            <w:pPr>
              <w:spacing w:after="0" w:line="240" w:lineRule="auto"/>
              <w:rPr>
                <w:rFonts w:cs="Arial"/>
              </w:rPr>
            </w:pPr>
            <w:r>
              <w:rPr>
                <w:rFonts w:cs="Arial"/>
              </w:rPr>
              <w:t>Student Teacher</w:t>
            </w:r>
            <w:r w:rsidR="00F71A8D" w:rsidRPr="00232350">
              <w:rPr>
                <w:rFonts w:cs="Arial"/>
              </w:rPr>
              <w:t>:</w:t>
            </w:r>
          </w:p>
          <w:p w:rsidR="00F71A8D" w:rsidRPr="00232350" w:rsidRDefault="00F71A8D" w:rsidP="00F71A8D">
            <w:pPr>
              <w:spacing w:after="0" w:line="240" w:lineRule="auto"/>
              <w:rPr>
                <w:rFonts w:cs="Arial"/>
              </w:rPr>
            </w:pPr>
          </w:p>
        </w:tc>
        <w:tc>
          <w:tcPr>
            <w:tcW w:w="1651" w:type="pct"/>
            <w:tcBorders>
              <w:top w:val="triple" w:sz="4" w:space="0" w:color="auto"/>
              <w:left w:val="single" w:sz="12" w:space="0" w:color="auto"/>
              <w:bottom w:val="triple" w:sz="4"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Dates:</w:t>
            </w:r>
          </w:p>
        </w:tc>
      </w:tr>
      <w:tr w:rsidR="00F71A8D" w:rsidRPr="00232350" w:rsidTr="007B5393">
        <w:trPr>
          <w:trHeight w:val="387"/>
        </w:trPr>
        <w:tc>
          <w:tcPr>
            <w:tcW w:w="1698" w:type="pct"/>
            <w:tcBorders>
              <w:top w:val="triple" w:sz="4" w:space="0" w:color="auto"/>
              <w:left w:val="threeDEmboss" w:sz="6" w:space="0" w:color="auto"/>
              <w:bottom w:val="single" w:sz="12" w:space="0" w:color="auto"/>
              <w:right w:val="threeDEmboss" w:sz="6" w:space="0" w:color="auto"/>
            </w:tcBorders>
            <w:shd w:val="clear" w:color="auto" w:fill="E6E6E6"/>
            <w:vAlign w:val="center"/>
          </w:tcPr>
          <w:p w:rsidR="00F71A8D" w:rsidRPr="00232350" w:rsidRDefault="00F71A8D" w:rsidP="00940EFD">
            <w:pPr>
              <w:rPr>
                <w:rFonts w:cs="Arial"/>
                <w:b/>
                <w:bCs/>
              </w:rPr>
            </w:pPr>
            <w:r w:rsidRPr="00232350">
              <w:rPr>
                <w:rFonts w:cs="Arial"/>
                <w:b/>
                <w:bCs/>
              </w:rPr>
              <w:t>WEDNESDAY</w:t>
            </w:r>
          </w:p>
        </w:tc>
        <w:tc>
          <w:tcPr>
            <w:tcW w:w="1635" w:type="pct"/>
            <w:tcBorders>
              <w:top w:val="triple" w:sz="4" w:space="0" w:color="auto"/>
              <w:left w:val="threeDEmboss" w:sz="6" w:space="0" w:color="auto"/>
              <w:bottom w:val="single" w:sz="12" w:space="0" w:color="auto"/>
              <w:right w:val="single" w:sz="12" w:space="0" w:color="auto"/>
            </w:tcBorders>
            <w:shd w:val="clear" w:color="auto" w:fill="E6E6E6"/>
            <w:vAlign w:val="center"/>
          </w:tcPr>
          <w:p w:rsidR="00F71A8D" w:rsidRPr="00232350" w:rsidRDefault="00F71A8D" w:rsidP="00940EFD">
            <w:pPr>
              <w:rPr>
                <w:rFonts w:cs="Arial"/>
                <w:b/>
                <w:bCs/>
              </w:rPr>
            </w:pPr>
            <w:r w:rsidRPr="00232350">
              <w:rPr>
                <w:rFonts w:cs="Arial"/>
                <w:b/>
                <w:bCs/>
              </w:rPr>
              <w:t>THURSDAY</w:t>
            </w:r>
          </w:p>
        </w:tc>
        <w:tc>
          <w:tcPr>
            <w:tcW w:w="1667" w:type="pct"/>
            <w:gridSpan w:val="2"/>
            <w:tcBorders>
              <w:top w:val="triple" w:sz="4" w:space="0" w:color="auto"/>
              <w:left w:val="single" w:sz="12" w:space="0" w:color="auto"/>
              <w:bottom w:val="single" w:sz="12" w:space="0" w:color="auto"/>
              <w:right w:val="threeDEmboss" w:sz="6" w:space="0" w:color="auto"/>
            </w:tcBorders>
            <w:shd w:val="clear" w:color="auto" w:fill="E6E6E6"/>
            <w:vAlign w:val="center"/>
          </w:tcPr>
          <w:p w:rsidR="00F71A8D" w:rsidRPr="00232350" w:rsidRDefault="00F71A8D" w:rsidP="00940EFD">
            <w:pPr>
              <w:rPr>
                <w:rFonts w:cs="Arial"/>
                <w:b/>
                <w:bCs/>
              </w:rPr>
            </w:pPr>
            <w:r w:rsidRPr="00232350">
              <w:rPr>
                <w:rFonts w:cs="Arial"/>
                <w:b/>
                <w:bCs/>
              </w:rPr>
              <w:t>FRIDAY</w:t>
            </w:r>
          </w:p>
        </w:tc>
      </w:tr>
      <w:tr w:rsidR="00F71A8D" w:rsidRPr="00232350" w:rsidTr="007B5393">
        <w:trPr>
          <w:trHeight w:val="2025"/>
        </w:trPr>
        <w:tc>
          <w:tcPr>
            <w:tcW w:w="1698" w:type="pct"/>
            <w:tcBorders>
              <w:top w:val="single" w:sz="12"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tc>
        <w:tc>
          <w:tcPr>
            <w:tcW w:w="1635" w:type="pct"/>
            <w:tcBorders>
              <w:top w:val="single" w:sz="12"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tc>
        <w:tc>
          <w:tcPr>
            <w:tcW w:w="1667" w:type="pct"/>
            <w:gridSpan w:val="2"/>
            <w:tcBorders>
              <w:top w:val="single" w:sz="12"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tc>
      </w:tr>
      <w:tr w:rsidR="00F71A8D" w:rsidRPr="00232350" w:rsidTr="007B5393">
        <w:trPr>
          <w:trHeight w:val="2025"/>
        </w:trPr>
        <w:tc>
          <w:tcPr>
            <w:tcW w:w="1698"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tc>
        <w:tc>
          <w:tcPr>
            <w:tcW w:w="1635"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tc>
        <w:tc>
          <w:tcPr>
            <w:tcW w:w="1667" w:type="pct"/>
            <w:gridSpan w:val="2"/>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tc>
      </w:tr>
      <w:tr w:rsidR="00F71A8D" w:rsidRPr="00232350" w:rsidTr="007B5393">
        <w:trPr>
          <w:trHeight w:val="2025"/>
        </w:trPr>
        <w:tc>
          <w:tcPr>
            <w:tcW w:w="1698"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tc>
        <w:tc>
          <w:tcPr>
            <w:tcW w:w="1635"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tc>
        <w:tc>
          <w:tcPr>
            <w:tcW w:w="1667" w:type="pct"/>
            <w:gridSpan w:val="2"/>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tc>
      </w:tr>
      <w:tr w:rsidR="00F71A8D" w:rsidRPr="00232350" w:rsidTr="007B5393">
        <w:trPr>
          <w:trHeight w:val="2025"/>
        </w:trPr>
        <w:tc>
          <w:tcPr>
            <w:tcW w:w="1698"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tc>
        <w:tc>
          <w:tcPr>
            <w:tcW w:w="1635"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tc>
        <w:tc>
          <w:tcPr>
            <w:tcW w:w="1667" w:type="pct"/>
            <w:gridSpan w:val="2"/>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tc>
      </w:tr>
      <w:tr w:rsidR="00F71A8D" w:rsidRPr="00232350" w:rsidTr="007B5393">
        <w:trPr>
          <w:trHeight w:val="2025"/>
        </w:trPr>
        <w:tc>
          <w:tcPr>
            <w:tcW w:w="1698"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p w:rsidR="00F71A8D" w:rsidRPr="00232350" w:rsidRDefault="00F71A8D" w:rsidP="00940EFD">
            <w:pPr>
              <w:rPr>
                <w:rFonts w:cs="Arial"/>
              </w:rPr>
            </w:pPr>
            <w:r w:rsidRPr="00232350">
              <w:rPr>
                <w:rFonts w:cs="Arial"/>
              </w:rPr>
              <w:t> </w:t>
            </w:r>
          </w:p>
        </w:tc>
        <w:tc>
          <w:tcPr>
            <w:tcW w:w="1635"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tc>
        <w:tc>
          <w:tcPr>
            <w:tcW w:w="1667" w:type="pct"/>
            <w:gridSpan w:val="2"/>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rPr>
                <w:rFonts w:cs="Arial"/>
              </w:rPr>
            </w:pPr>
            <w:r w:rsidRPr="00232350">
              <w:rPr>
                <w:rFonts w:cs="Arial"/>
              </w:rPr>
              <w:t> </w:t>
            </w:r>
          </w:p>
        </w:tc>
      </w:tr>
    </w:tbl>
    <w:p w:rsidR="00F71A8D" w:rsidRDefault="00F71A8D" w:rsidP="00F71A8D"/>
    <w:p w:rsidR="002B6AB4" w:rsidRDefault="002B6AB4">
      <w:pPr>
        <w:rPr>
          <w:rFonts w:ascii="Calibri" w:eastAsiaTheme="majorEastAsia" w:hAnsi="Calibri" w:cstheme="majorBidi"/>
          <w:b/>
          <w:bCs/>
          <w:iCs/>
          <w:color w:val="0F243E" w:themeColor="text2" w:themeShade="80"/>
          <w:sz w:val="28"/>
          <w:szCs w:val="28"/>
        </w:rPr>
      </w:pPr>
      <w:bookmarkStart w:id="154" w:name="_Toc421192741"/>
      <w:bookmarkStart w:id="155" w:name="_Toc421192831"/>
      <w:r>
        <w:rPr>
          <w:iCs/>
        </w:rPr>
        <w:br w:type="page"/>
      </w:r>
    </w:p>
    <w:p w:rsidR="00F71A8D" w:rsidRPr="00232350" w:rsidRDefault="00F71A8D" w:rsidP="004C0917">
      <w:pPr>
        <w:pStyle w:val="Heading1"/>
      </w:pPr>
      <w:bookmarkStart w:id="156" w:name="_Toc17117490"/>
      <w:r>
        <w:rPr>
          <w:iCs/>
        </w:rPr>
        <w:lastRenderedPageBreak/>
        <w:t xml:space="preserve">APPENDIX </w:t>
      </w:r>
      <w:r w:rsidR="000A7170">
        <w:rPr>
          <w:iCs/>
        </w:rPr>
        <w:t>J</w:t>
      </w:r>
      <w:r w:rsidR="009F6BF7">
        <w:rPr>
          <w:iCs/>
        </w:rPr>
        <w:t xml:space="preserve">: </w:t>
      </w:r>
      <w:r w:rsidRPr="00232350">
        <w:t xml:space="preserve">Weekly </w:t>
      </w:r>
      <w:r w:rsidR="002B6AB4">
        <w:t xml:space="preserve">Block </w:t>
      </w:r>
      <w:r w:rsidRPr="00232350">
        <w:t>Schedule</w:t>
      </w:r>
      <w:bookmarkEnd w:id="154"/>
      <w:bookmarkEnd w:id="155"/>
      <w:bookmarkEnd w:id="156"/>
    </w:p>
    <w:p w:rsidR="00F71A8D" w:rsidRPr="00232350" w:rsidRDefault="00F71A8D" w:rsidP="00F71A8D">
      <w:pPr>
        <w:spacing w:after="0" w:line="240" w:lineRule="auto"/>
        <w:jc w:val="center"/>
        <w:rPr>
          <w:rFonts w:cs="Arial"/>
          <w:b/>
          <w:bCs/>
        </w:rPr>
      </w:pPr>
      <w:r w:rsidRPr="00232350">
        <w:rPr>
          <w:rFonts w:cs="Arial"/>
          <w:b/>
          <w:bCs/>
        </w:rPr>
        <w:t xml:space="preserve">   </w:t>
      </w:r>
    </w:p>
    <w:p w:rsidR="00A60893" w:rsidRDefault="00F71A8D" w:rsidP="00A60893">
      <w:pPr>
        <w:spacing w:after="0" w:line="240" w:lineRule="auto"/>
        <w:jc w:val="center"/>
        <w:rPr>
          <w:rFonts w:cs="Arial"/>
          <w:i/>
          <w:iCs/>
        </w:rPr>
      </w:pPr>
      <w:r w:rsidRPr="00232350">
        <w:rPr>
          <w:rFonts w:cs="Arial"/>
          <w:i/>
          <w:iCs/>
        </w:rPr>
        <w:t>Complete schedule for coming week and submit to University/</w:t>
      </w:r>
      <w:r w:rsidR="00F75BBD">
        <w:rPr>
          <w:rFonts w:cs="Arial"/>
          <w:i/>
          <w:iCs/>
        </w:rPr>
        <w:t>On-Site Supervisor</w:t>
      </w:r>
      <w:r w:rsidR="00A60893">
        <w:rPr>
          <w:rFonts w:cs="Arial"/>
          <w:i/>
          <w:iCs/>
        </w:rPr>
        <w:t xml:space="preserve"> each Friday </w:t>
      </w:r>
      <w:r w:rsidRPr="00232350">
        <w:rPr>
          <w:rFonts w:cs="Arial"/>
          <w:i/>
          <w:iCs/>
        </w:rPr>
        <w:t xml:space="preserve">to enable supervisor to plan </w:t>
      </w:r>
      <w:r w:rsidR="00A60893">
        <w:rPr>
          <w:rFonts w:cs="Arial"/>
          <w:i/>
          <w:iCs/>
        </w:rPr>
        <w:t xml:space="preserve">observations for the next week.  </w:t>
      </w:r>
    </w:p>
    <w:p w:rsidR="00F71A8D" w:rsidRPr="00232350" w:rsidRDefault="00F71A8D" w:rsidP="00A60893">
      <w:pPr>
        <w:spacing w:after="0" w:line="240" w:lineRule="auto"/>
        <w:jc w:val="center"/>
        <w:rPr>
          <w:rFonts w:cs="Arial"/>
          <w:i/>
          <w:iCs/>
        </w:rPr>
      </w:pPr>
      <w:r w:rsidRPr="00232350">
        <w:rPr>
          <w:rFonts w:cs="Arial"/>
          <w:i/>
          <w:iCs/>
        </w:rPr>
        <w:t xml:space="preserve">Indicate the subject and </w:t>
      </w:r>
      <w:r w:rsidR="00145A6A">
        <w:rPr>
          <w:rFonts w:cs="Arial"/>
          <w:i/>
          <w:iCs/>
        </w:rPr>
        <w:t>Student Teacher</w:t>
      </w:r>
      <w:r w:rsidRPr="00232350">
        <w:rPr>
          <w:rFonts w:cs="Arial"/>
          <w:i/>
          <w:iCs/>
        </w:rPr>
        <w:t>'s activity in each block (teaching, testing, etc.)</w:t>
      </w:r>
    </w:p>
    <w:p w:rsidR="00F71A8D" w:rsidRPr="00232350" w:rsidRDefault="00F71A8D" w:rsidP="00F71A8D">
      <w:pPr>
        <w:spacing w:after="0" w:line="240" w:lineRule="auto"/>
        <w:jc w:val="center"/>
        <w:rPr>
          <w:rFonts w:cs="Arial"/>
          <w:b/>
          <w:bCs/>
          <w:i/>
          <w:iCs/>
        </w:rPr>
      </w:pPr>
      <w:r w:rsidRPr="00232350">
        <w:rPr>
          <w:rFonts w:cs="Arial"/>
          <w:i/>
          <w:iCs/>
        </w:rPr>
        <w:t xml:space="preserve">   </w:t>
      </w:r>
    </w:p>
    <w:tbl>
      <w:tblPr>
        <w:tblW w:w="5000" w:type="pct"/>
        <w:tblLook w:val="0000" w:firstRow="0" w:lastRow="0" w:firstColumn="0" w:lastColumn="0" w:noHBand="0" w:noVBand="0"/>
      </w:tblPr>
      <w:tblGrid>
        <w:gridCol w:w="832"/>
        <w:gridCol w:w="835"/>
        <w:gridCol w:w="1663"/>
        <w:gridCol w:w="1704"/>
        <w:gridCol w:w="1720"/>
        <w:gridCol w:w="1647"/>
        <w:gridCol w:w="1777"/>
      </w:tblGrid>
      <w:tr w:rsidR="00F71A8D" w:rsidRPr="00232350" w:rsidTr="007B5393">
        <w:trPr>
          <w:cantSplit/>
          <w:trHeight w:val="255"/>
        </w:trPr>
        <w:tc>
          <w:tcPr>
            <w:tcW w:w="1636" w:type="pct"/>
            <w:gridSpan w:val="3"/>
            <w:tcBorders>
              <w:top w:val="threeDEmboss" w:sz="6" w:space="0" w:color="auto"/>
              <w:left w:val="threeDEmboss" w:sz="6" w:space="0" w:color="auto"/>
              <w:bottom w:val="single" w:sz="2" w:space="0" w:color="auto"/>
              <w:right w:val="threeDEmboss" w:sz="6" w:space="0" w:color="auto"/>
            </w:tcBorders>
          </w:tcPr>
          <w:p w:rsidR="00F71A8D" w:rsidRPr="00232350" w:rsidRDefault="00145A6A" w:rsidP="00F71A8D">
            <w:pPr>
              <w:spacing w:after="0" w:line="240" w:lineRule="auto"/>
              <w:rPr>
                <w:rFonts w:cs="Arial"/>
              </w:rPr>
            </w:pPr>
            <w:r>
              <w:rPr>
                <w:rFonts w:cs="Arial"/>
              </w:rPr>
              <w:t>Student Teacher</w:t>
            </w:r>
            <w:r w:rsidR="00F71A8D" w:rsidRPr="00232350">
              <w:rPr>
                <w:rFonts w:cs="Arial"/>
              </w:rPr>
              <w:t>:</w:t>
            </w:r>
          </w:p>
          <w:p w:rsidR="00F71A8D" w:rsidRPr="00232350" w:rsidRDefault="00F71A8D" w:rsidP="00F71A8D">
            <w:pPr>
              <w:spacing w:after="0" w:line="240" w:lineRule="auto"/>
              <w:rPr>
                <w:rFonts w:cs="Arial"/>
              </w:rPr>
            </w:pPr>
          </w:p>
        </w:tc>
        <w:tc>
          <w:tcPr>
            <w:tcW w:w="1682" w:type="pct"/>
            <w:gridSpan w:val="2"/>
            <w:tcBorders>
              <w:top w:val="threeDEmboss" w:sz="6" w:space="0" w:color="auto"/>
              <w:left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Home phone:</w:t>
            </w:r>
          </w:p>
        </w:tc>
        <w:tc>
          <w:tcPr>
            <w:tcW w:w="1682" w:type="pct"/>
            <w:gridSpan w:val="2"/>
            <w:tcBorders>
              <w:top w:val="threeDEmboss" w:sz="6" w:space="0" w:color="auto"/>
              <w:left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Schedule for week beginning:</w:t>
            </w:r>
          </w:p>
        </w:tc>
      </w:tr>
      <w:tr w:rsidR="00F71A8D" w:rsidRPr="00232350" w:rsidTr="007B5393">
        <w:trPr>
          <w:cantSplit/>
          <w:trHeight w:val="255"/>
        </w:trPr>
        <w:tc>
          <w:tcPr>
            <w:tcW w:w="1636" w:type="pct"/>
            <w:gridSpan w:val="3"/>
            <w:tcBorders>
              <w:top w:val="threeDEmboss" w:sz="6" w:space="0" w:color="auto"/>
              <w:left w:val="threeDEmboss" w:sz="6" w:space="0" w:color="auto"/>
              <w:bottom w:val="single" w:sz="2"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School:</w:t>
            </w:r>
          </w:p>
          <w:p w:rsidR="00F71A8D" w:rsidRPr="00232350" w:rsidRDefault="00F71A8D" w:rsidP="00F71A8D">
            <w:pPr>
              <w:spacing w:after="0" w:line="240" w:lineRule="auto"/>
              <w:rPr>
                <w:rFonts w:cs="Arial"/>
              </w:rPr>
            </w:pPr>
          </w:p>
        </w:tc>
        <w:tc>
          <w:tcPr>
            <w:tcW w:w="1682" w:type="pct"/>
            <w:gridSpan w:val="2"/>
            <w:tcBorders>
              <w:top w:val="threeDEmboss" w:sz="6" w:space="0" w:color="auto"/>
              <w:left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School phone:</w:t>
            </w:r>
          </w:p>
        </w:tc>
        <w:tc>
          <w:tcPr>
            <w:tcW w:w="1682" w:type="pct"/>
            <w:gridSpan w:val="2"/>
            <w:tcBorders>
              <w:top w:val="threeDEmboss" w:sz="6" w:space="0" w:color="auto"/>
              <w:left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University/</w:t>
            </w:r>
            <w:r w:rsidR="00F75BBD">
              <w:rPr>
                <w:rFonts w:cs="Arial"/>
              </w:rPr>
              <w:t>On-Site Supervisor</w:t>
            </w:r>
            <w:r w:rsidRPr="00232350">
              <w:rPr>
                <w:rFonts w:cs="Arial"/>
              </w:rPr>
              <w:t>:</w:t>
            </w:r>
          </w:p>
        </w:tc>
      </w:tr>
      <w:tr w:rsidR="00F71A8D" w:rsidRPr="00232350" w:rsidTr="007B5393">
        <w:trPr>
          <w:cantSplit/>
          <w:trHeight w:val="255"/>
        </w:trPr>
        <w:tc>
          <w:tcPr>
            <w:tcW w:w="819" w:type="pct"/>
            <w:gridSpan w:val="2"/>
            <w:tcBorders>
              <w:top w:val="threeDEmboss" w:sz="6" w:space="0" w:color="auto"/>
              <w:left w:val="threeDEmboss" w:sz="6" w:space="0" w:color="auto"/>
              <w:bottom w:val="single" w:sz="2" w:space="0" w:color="auto"/>
              <w:right w:val="threeDEmboss" w:sz="6" w:space="0" w:color="auto"/>
            </w:tcBorders>
            <w:shd w:val="clear" w:color="auto" w:fill="E6E6E6"/>
          </w:tcPr>
          <w:p w:rsidR="00F71A8D" w:rsidRPr="00232350" w:rsidRDefault="00F71A8D" w:rsidP="00F71A8D">
            <w:pPr>
              <w:spacing w:after="0" w:line="240" w:lineRule="auto"/>
              <w:jc w:val="center"/>
              <w:rPr>
                <w:rFonts w:cs="Arial"/>
              </w:rPr>
            </w:pPr>
            <w:r w:rsidRPr="00232350">
              <w:rPr>
                <w:rFonts w:cs="Arial"/>
              </w:rPr>
              <w:t>Time</w:t>
            </w:r>
          </w:p>
        </w:tc>
        <w:tc>
          <w:tcPr>
            <w:tcW w:w="817" w:type="pct"/>
            <w:vMerge w:val="restart"/>
            <w:tcBorders>
              <w:top w:val="threeDEmboss" w:sz="6" w:space="0" w:color="auto"/>
              <w:left w:val="threeDEmboss" w:sz="6" w:space="0" w:color="auto"/>
              <w:right w:val="threeDEmboss" w:sz="6" w:space="0" w:color="auto"/>
            </w:tcBorders>
            <w:shd w:val="clear" w:color="auto" w:fill="E6E6E6"/>
            <w:vAlign w:val="center"/>
          </w:tcPr>
          <w:p w:rsidR="00F71A8D" w:rsidRPr="00232350" w:rsidRDefault="00F71A8D" w:rsidP="00F71A8D">
            <w:pPr>
              <w:spacing w:after="0" w:line="240" w:lineRule="auto"/>
              <w:jc w:val="center"/>
              <w:rPr>
                <w:rFonts w:cs="Arial"/>
              </w:rPr>
            </w:pPr>
            <w:r w:rsidRPr="00232350">
              <w:rPr>
                <w:rFonts w:cs="Arial"/>
              </w:rPr>
              <w:t>MONDAY</w:t>
            </w:r>
          </w:p>
        </w:tc>
        <w:tc>
          <w:tcPr>
            <w:tcW w:w="837" w:type="pct"/>
            <w:vMerge w:val="restart"/>
            <w:tcBorders>
              <w:top w:val="threeDEmboss" w:sz="6" w:space="0" w:color="auto"/>
              <w:left w:val="threeDEmboss" w:sz="6" w:space="0" w:color="auto"/>
              <w:right w:val="threeDEmboss" w:sz="6" w:space="0" w:color="auto"/>
            </w:tcBorders>
            <w:shd w:val="clear" w:color="auto" w:fill="E6E6E6"/>
            <w:vAlign w:val="center"/>
          </w:tcPr>
          <w:p w:rsidR="00F71A8D" w:rsidRPr="00232350" w:rsidRDefault="00F71A8D" w:rsidP="00F71A8D">
            <w:pPr>
              <w:spacing w:after="0" w:line="240" w:lineRule="auto"/>
              <w:jc w:val="center"/>
              <w:rPr>
                <w:rFonts w:cs="Arial"/>
              </w:rPr>
            </w:pPr>
            <w:r w:rsidRPr="00232350">
              <w:rPr>
                <w:rFonts w:cs="Arial"/>
              </w:rPr>
              <w:t>TUESDAY</w:t>
            </w:r>
          </w:p>
        </w:tc>
        <w:tc>
          <w:tcPr>
            <w:tcW w:w="845" w:type="pct"/>
            <w:vMerge w:val="restart"/>
            <w:tcBorders>
              <w:top w:val="threeDEmboss" w:sz="6" w:space="0" w:color="auto"/>
              <w:left w:val="threeDEmboss" w:sz="6" w:space="0" w:color="auto"/>
              <w:right w:val="threeDEmboss" w:sz="6" w:space="0" w:color="auto"/>
            </w:tcBorders>
            <w:shd w:val="clear" w:color="auto" w:fill="E6E6E6"/>
            <w:vAlign w:val="center"/>
          </w:tcPr>
          <w:p w:rsidR="00F71A8D" w:rsidRPr="00232350" w:rsidRDefault="00F71A8D" w:rsidP="00F71A8D">
            <w:pPr>
              <w:spacing w:after="0" w:line="240" w:lineRule="auto"/>
              <w:jc w:val="center"/>
              <w:rPr>
                <w:rFonts w:cs="Arial"/>
              </w:rPr>
            </w:pPr>
            <w:r w:rsidRPr="00232350">
              <w:rPr>
                <w:rFonts w:cs="Arial"/>
              </w:rPr>
              <w:t>WEDNESDAY</w:t>
            </w:r>
          </w:p>
        </w:tc>
        <w:tc>
          <w:tcPr>
            <w:tcW w:w="809" w:type="pct"/>
            <w:vMerge w:val="restart"/>
            <w:tcBorders>
              <w:top w:val="threeDEmboss" w:sz="6" w:space="0" w:color="auto"/>
              <w:left w:val="threeDEmboss" w:sz="6" w:space="0" w:color="auto"/>
              <w:right w:val="threeDEmboss" w:sz="6" w:space="0" w:color="auto"/>
            </w:tcBorders>
            <w:shd w:val="clear" w:color="auto" w:fill="E6E6E6"/>
            <w:vAlign w:val="center"/>
          </w:tcPr>
          <w:p w:rsidR="00F71A8D" w:rsidRPr="00232350" w:rsidRDefault="00F71A8D" w:rsidP="00F71A8D">
            <w:pPr>
              <w:spacing w:after="0" w:line="240" w:lineRule="auto"/>
              <w:jc w:val="center"/>
              <w:rPr>
                <w:rFonts w:cs="Arial"/>
              </w:rPr>
            </w:pPr>
            <w:r w:rsidRPr="00232350">
              <w:rPr>
                <w:rFonts w:cs="Arial"/>
              </w:rPr>
              <w:t>THURSDAY</w:t>
            </w:r>
          </w:p>
        </w:tc>
        <w:tc>
          <w:tcPr>
            <w:tcW w:w="873" w:type="pct"/>
            <w:vMerge w:val="restart"/>
            <w:tcBorders>
              <w:top w:val="threeDEmboss" w:sz="6" w:space="0" w:color="auto"/>
              <w:left w:val="threeDEmboss" w:sz="6" w:space="0" w:color="auto"/>
              <w:right w:val="threeDEmboss" w:sz="6" w:space="0" w:color="auto"/>
            </w:tcBorders>
            <w:shd w:val="clear" w:color="auto" w:fill="E6E6E6"/>
            <w:vAlign w:val="center"/>
          </w:tcPr>
          <w:p w:rsidR="00F71A8D" w:rsidRPr="00232350" w:rsidRDefault="00F71A8D" w:rsidP="00F71A8D">
            <w:pPr>
              <w:spacing w:after="0" w:line="240" w:lineRule="auto"/>
              <w:jc w:val="center"/>
              <w:rPr>
                <w:rFonts w:cs="Arial"/>
              </w:rPr>
            </w:pPr>
            <w:r w:rsidRPr="00232350">
              <w:rPr>
                <w:rFonts w:cs="Arial"/>
              </w:rPr>
              <w:t>FRIDAY</w:t>
            </w:r>
          </w:p>
        </w:tc>
      </w:tr>
      <w:tr w:rsidR="00F71A8D" w:rsidRPr="00232350" w:rsidTr="007B5393">
        <w:trPr>
          <w:cantSplit/>
          <w:trHeight w:val="240"/>
        </w:trPr>
        <w:tc>
          <w:tcPr>
            <w:tcW w:w="409" w:type="pct"/>
            <w:tcBorders>
              <w:top w:val="single" w:sz="2" w:space="0" w:color="auto"/>
              <w:left w:val="threeDEmboss" w:sz="6" w:space="0" w:color="auto"/>
              <w:bottom w:val="threeDEmboss" w:sz="6" w:space="0" w:color="auto"/>
              <w:right w:val="threeDEmboss" w:sz="6" w:space="0" w:color="auto"/>
            </w:tcBorders>
            <w:shd w:val="clear" w:color="auto" w:fill="E6E6E6"/>
          </w:tcPr>
          <w:p w:rsidR="00F71A8D" w:rsidRPr="00232350" w:rsidRDefault="00F71A8D" w:rsidP="00F71A8D">
            <w:pPr>
              <w:spacing w:after="0" w:line="240" w:lineRule="auto"/>
              <w:rPr>
                <w:rFonts w:cs="Arial"/>
              </w:rPr>
            </w:pPr>
            <w:r w:rsidRPr="00232350">
              <w:rPr>
                <w:rFonts w:cs="Arial"/>
              </w:rPr>
              <w:t>Begin</w:t>
            </w:r>
            <w:r w:rsidRPr="00232350">
              <w:rPr>
                <w:rFonts w:cs="Arial"/>
              </w:rPr>
              <w:fldChar w:fldCharType="begin"/>
            </w:r>
            <w:r w:rsidRPr="00232350">
              <w:rPr>
                <w:rFonts w:cs="Arial"/>
              </w:rPr>
              <w:instrText>PRIVATE</w:instrText>
            </w:r>
            <w:r w:rsidRPr="00232350">
              <w:rPr>
                <w:rFonts w:cs="Arial"/>
              </w:rPr>
              <w:fldChar w:fldCharType="end"/>
            </w:r>
          </w:p>
        </w:tc>
        <w:tc>
          <w:tcPr>
            <w:tcW w:w="410" w:type="pct"/>
            <w:tcBorders>
              <w:top w:val="single" w:sz="2" w:space="0" w:color="auto"/>
              <w:left w:val="threeDEmboss" w:sz="6" w:space="0" w:color="auto"/>
              <w:bottom w:val="threeDEmboss" w:sz="6" w:space="0" w:color="auto"/>
              <w:right w:val="threeDEmboss" w:sz="6" w:space="0" w:color="auto"/>
            </w:tcBorders>
            <w:shd w:val="clear" w:color="auto" w:fill="E6E6E6"/>
          </w:tcPr>
          <w:p w:rsidR="00F71A8D" w:rsidRPr="00232350" w:rsidRDefault="00F71A8D" w:rsidP="00F71A8D">
            <w:pPr>
              <w:spacing w:after="0" w:line="240" w:lineRule="auto"/>
              <w:rPr>
                <w:rFonts w:cs="Arial"/>
              </w:rPr>
            </w:pPr>
            <w:r w:rsidRPr="00232350">
              <w:rPr>
                <w:rFonts w:cs="Arial"/>
              </w:rPr>
              <w:t>End</w:t>
            </w:r>
          </w:p>
        </w:tc>
        <w:tc>
          <w:tcPr>
            <w:tcW w:w="817" w:type="pct"/>
            <w:vMerge/>
            <w:tcBorders>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p>
        </w:tc>
        <w:tc>
          <w:tcPr>
            <w:tcW w:w="837" w:type="pct"/>
            <w:vMerge/>
            <w:tcBorders>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p>
        </w:tc>
        <w:tc>
          <w:tcPr>
            <w:tcW w:w="845" w:type="pct"/>
            <w:vMerge/>
            <w:tcBorders>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p>
        </w:tc>
        <w:tc>
          <w:tcPr>
            <w:tcW w:w="809" w:type="pct"/>
            <w:vMerge/>
            <w:tcBorders>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p>
        </w:tc>
        <w:tc>
          <w:tcPr>
            <w:tcW w:w="873" w:type="pct"/>
            <w:vMerge/>
            <w:tcBorders>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p>
        </w:tc>
      </w:tr>
      <w:tr w:rsidR="00F71A8D" w:rsidRPr="00232350" w:rsidTr="007B5393">
        <w:trPr>
          <w:trHeight w:val="1215"/>
        </w:trPr>
        <w:tc>
          <w:tcPr>
            <w:tcW w:w="409"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p w:rsidR="00F71A8D" w:rsidRPr="00232350" w:rsidRDefault="00F71A8D" w:rsidP="00F71A8D">
            <w:pPr>
              <w:spacing w:after="0" w:line="240" w:lineRule="auto"/>
              <w:rPr>
                <w:rFonts w:cs="Arial"/>
              </w:rPr>
            </w:pPr>
            <w:r w:rsidRPr="00232350">
              <w:rPr>
                <w:rFonts w:cs="Arial"/>
              </w:rPr>
              <w:t> </w:t>
            </w:r>
          </w:p>
          <w:p w:rsidR="00F71A8D" w:rsidRPr="00232350" w:rsidRDefault="00F71A8D" w:rsidP="00F71A8D">
            <w:pPr>
              <w:spacing w:after="0" w:line="240" w:lineRule="auto"/>
              <w:rPr>
                <w:rFonts w:cs="Arial"/>
              </w:rPr>
            </w:pPr>
            <w:r w:rsidRPr="00232350">
              <w:rPr>
                <w:rFonts w:cs="Arial"/>
              </w:rPr>
              <w:t> </w:t>
            </w:r>
          </w:p>
        </w:tc>
        <w:tc>
          <w:tcPr>
            <w:tcW w:w="410"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17"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37"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45"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09"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73"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r>
      <w:tr w:rsidR="00F71A8D" w:rsidRPr="00232350" w:rsidTr="007B5393">
        <w:trPr>
          <w:trHeight w:val="1215"/>
        </w:trPr>
        <w:tc>
          <w:tcPr>
            <w:tcW w:w="409"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p w:rsidR="00F71A8D" w:rsidRPr="00232350" w:rsidRDefault="00F71A8D" w:rsidP="00F71A8D">
            <w:pPr>
              <w:spacing w:after="0" w:line="240" w:lineRule="auto"/>
              <w:rPr>
                <w:rFonts w:cs="Arial"/>
              </w:rPr>
            </w:pPr>
            <w:r w:rsidRPr="00232350">
              <w:rPr>
                <w:rFonts w:cs="Arial"/>
              </w:rPr>
              <w:t> </w:t>
            </w:r>
          </w:p>
          <w:p w:rsidR="00F71A8D" w:rsidRPr="00232350" w:rsidRDefault="00F71A8D" w:rsidP="00F71A8D">
            <w:pPr>
              <w:spacing w:after="0" w:line="240" w:lineRule="auto"/>
              <w:rPr>
                <w:rFonts w:cs="Arial"/>
              </w:rPr>
            </w:pPr>
            <w:r w:rsidRPr="00232350">
              <w:rPr>
                <w:rFonts w:cs="Arial"/>
              </w:rPr>
              <w:t> </w:t>
            </w:r>
          </w:p>
        </w:tc>
        <w:tc>
          <w:tcPr>
            <w:tcW w:w="410"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17"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37"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45"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09"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73"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r>
      <w:tr w:rsidR="00F71A8D" w:rsidRPr="00232350" w:rsidTr="007B5393">
        <w:trPr>
          <w:trHeight w:val="1215"/>
        </w:trPr>
        <w:tc>
          <w:tcPr>
            <w:tcW w:w="409"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p w:rsidR="00F71A8D" w:rsidRPr="00232350" w:rsidRDefault="00F71A8D" w:rsidP="00F71A8D">
            <w:pPr>
              <w:spacing w:after="0" w:line="240" w:lineRule="auto"/>
              <w:rPr>
                <w:rFonts w:cs="Arial"/>
              </w:rPr>
            </w:pPr>
            <w:r w:rsidRPr="00232350">
              <w:rPr>
                <w:rFonts w:cs="Arial"/>
              </w:rPr>
              <w:t> </w:t>
            </w:r>
          </w:p>
          <w:p w:rsidR="00F71A8D" w:rsidRPr="00232350" w:rsidRDefault="00F71A8D" w:rsidP="00F71A8D">
            <w:pPr>
              <w:spacing w:after="0" w:line="240" w:lineRule="auto"/>
              <w:rPr>
                <w:rFonts w:cs="Arial"/>
              </w:rPr>
            </w:pPr>
            <w:r w:rsidRPr="00232350">
              <w:rPr>
                <w:rFonts w:cs="Arial"/>
              </w:rPr>
              <w:t> </w:t>
            </w:r>
          </w:p>
        </w:tc>
        <w:tc>
          <w:tcPr>
            <w:tcW w:w="410"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17"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37"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45"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09"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73"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r>
      <w:tr w:rsidR="00F71A8D" w:rsidRPr="00232350" w:rsidTr="007B5393">
        <w:trPr>
          <w:trHeight w:val="1215"/>
        </w:trPr>
        <w:tc>
          <w:tcPr>
            <w:tcW w:w="409"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p w:rsidR="00F71A8D" w:rsidRPr="00232350" w:rsidRDefault="00F71A8D" w:rsidP="00F71A8D">
            <w:pPr>
              <w:spacing w:after="0" w:line="240" w:lineRule="auto"/>
              <w:rPr>
                <w:rFonts w:cs="Arial"/>
              </w:rPr>
            </w:pPr>
            <w:r w:rsidRPr="00232350">
              <w:rPr>
                <w:rFonts w:cs="Arial"/>
              </w:rPr>
              <w:t> </w:t>
            </w:r>
          </w:p>
          <w:p w:rsidR="00F71A8D" w:rsidRPr="00232350" w:rsidRDefault="00F71A8D" w:rsidP="00F71A8D">
            <w:pPr>
              <w:spacing w:after="0" w:line="240" w:lineRule="auto"/>
              <w:rPr>
                <w:rFonts w:cs="Arial"/>
              </w:rPr>
            </w:pPr>
            <w:r w:rsidRPr="00232350">
              <w:rPr>
                <w:rFonts w:cs="Arial"/>
              </w:rPr>
              <w:t> </w:t>
            </w:r>
          </w:p>
        </w:tc>
        <w:tc>
          <w:tcPr>
            <w:tcW w:w="410"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17"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37"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45"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09"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73"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r>
      <w:tr w:rsidR="00F71A8D" w:rsidRPr="00232350" w:rsidTr="007B5393">
        <w:trPr>
          <w:trHeight w:val="1215"/>
        </w:trPr>
        <w:tc>
          <w:tcPr>
            <w:tcW w:w="409"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p w:rsidR="00F71A8D" w:rsidRPr="00232350" w:rsidRDefault="00F71A8D" w:rsidP="00F71A8D">
            <w:pPr>
              <w:spacing w:after="0" w:line="240" w:lineRule="auto"/>
              <w:rPr>
                <w:rFonts w:cs="Arial"/>
              </w:rPr>
            </w:pPr>
            <w:r w:rsidRPr="00232350">
              <w:rPr>
                <w:rFonts w:cs="Arial"/>
              </w:rPr>
              <w:t> </w:t>
            </w:r>
          </w:p>
          <w:p w:rsidR="00F71A8D" w:rsidRPr="00232350" w:rsidRDefault="00F71A8D" w:rsidP="00F71A8D">
            <w:pPr>
              <w:spacing w:after="0" w:line="240" w:lineRule="auto"/>
              <w:rPr>
                <w:rFonts w:cs="Arial"/>
              </w:rPr>
            </w:pPr>
            <w:r w:rsidRPr="00232350">
              <w:rPr>
                <w:rFonts w:cs="Arial"/>
              </w:rPr>
              <w:t> </w:t>
            </w:r>
          </w:p>
        </w:tc>
        <w:tc>
          <w:tcPr>
            <w:tcW w:w="410"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17"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37"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45"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09"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73"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r>
      <w:tr w:rsidR="00F71A8D" w:rsidRPr="00232350" w:rsidTr="007B5393">
        <w:trPr>
          <w:trHeight w:val="1215"/>
        </w:trPr>
        <w:tc>
          <w:tcPr>
            <w:tcW w:w="409"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p w:rsidR="00F71A8D" w:rsidRPr="00232350" w:rsidRDefault="00F71A8D" w:rsidP="00F71A8D">
            <w:pPr>
              <w:spacing w:after="0" w:line="240" w:lineRule="auto"/>
              <w:rPr>
                <w:rFonts w:cs="Arial"/>
              </w:rPr>
            </w:pPr>
            <w:r w:rsidRPr="00232350">
              <w:rPr>
                <w:rFonts w:cs="Arial"/>
              </w:rPr>
              <w:t> </w:t>
            </w:r>
          </w:p>
          <w:p w:rsidR="00F71A8D" w:rsidRPr="00232350" w:rsidRDefault="00F71A8D" w:rsidP="00F71A8D">
            <w:pPr>
              <w:spacing w:after="0" w:line="240" w:lineRule="auto"/>
              <w:rPr>
                <w:rFonts w:cs="Arial"/>
              </w:rPr>
            </w:pPr>
            <w:r w:rsidRPr="00232350">
              <w:rPr>
                <w:rFonts w:cs="Arial"/>
              </w:rPr>
              <w:t> </w:t>
            </w:r>
          </w:p>
        </w:tc>
        <w:tc>
          <w:tcPr>
            <w:tcW w:w="410"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17"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37"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45"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09"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73"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r>
      <w:tr w:rsidR="00F71A8D" w:rsidRPr="00232350" w:rsidTr="007B5393">
        <w:trPr>
          <w:trHeight w:val="1215"/>
        </w:trPr>
        <w:tc>
          <w:tcPr>
            <w:tcW w:w="409"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p w:rsidR="00F71A8D" w:rsidRPr="00232350" w:rsidRDefault="00F71A8D" w:rsidP="00F71A8D">
            <w:pPr>
              <w:spacing w:after="0" w:line="240" w:lineRule="auto"/>
              <w:rPr>
                <w:rFonts w:cs="Arial"/>
              </w:rPr>
            </w:pPr>
            <w:r w:rsidRPr="00232350">
              <w:rPr>
                <w:rFonts w:cs="Arial"/>
              </w:rPr>
              <w:t> </w:t>
            </w:r>
          </w:p>
          <w:p w:rsidR="00F71A8D" w:rsidRPr="00232350" w:rsidRDefault="00F71A8D" w:rsidP="00F71A8D">
            <w:pPr>
              <w:spacing w:after="0" w:line="240" w:lineRule="auto"/>
              <w:rPr>
                <w:rFonts w:cs="Arial"/>
              </w:rPr>
            </w:pPr>
            <w:r w:rsidRPr="00232350">
              <w:rPr>
                <w:rFonts w:cs="Arial"/>
              </w:rPr>
              <w:t> </w:t>
            </w:r>
          </w:p>
        </w:tc>
        <w:tc>
          <w:tcPr>
            <w:tcW w:w="410"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17"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37"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45"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09"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73"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r>
    </w:tbl>
    <w:p w:rsidR="00F71A8D" w:rsidRDefault="00F71A8D" w:rsidP="00F71A8D"/>
    <w:p w:rsidR="00F71A8D" w:rsidRPr="00232350" w:rsidRDefault="00F71A8D" w:rsidP="004C0917">
      <w:pPr>
        <w:pStyle w:val="Heading1"/>
      </w:pPr>
      <w:bookmarkStart w:id="157" w:name="_Toc421192742"/>
      <w:bookmarkStart w:id="158" w:name="_Toc421192832"/>
      <w:bookmarkStart w:id="159" w:name="_Toc17117491"/>
      <w:r>
        <w:lastRenderedPageBreak/>
        <w:t xml:space="preserve">APPENDIX </w:t>
      </w:r>
      <w:r w:rsidR="000A7170">
        <w:t>K</w:t>
      </w:r>
      <w:r w:rsidR="009F6BF7">
        <w:t xml:space="preserve">: </w:t>
      </w:r>
      <w:r w:rsidRPr="00232350">
        <w:t>Weekly Log</w:t>
      </w:r>
      <w:bookmarkEnd w:id="157"/>
      <w:bookmarkEnd w:id="158"/>
      <w:bookmarkEnd w:id="159"/>
    </w:p>
    <w:p w:rsidR="00F71A8D" w:rsidRPr="00232350" w:rsidRDefault="00F71A8D" w:rsidP="00F71A8D">
      <w:pPr>
        <w:spacing w:after="0" w:line="240" w:lineRule="auto"/>
        <w:rPr>
          <w:rFonts w:cs="Arial"/>
        </w:rPr>
      </w:pPr>
    </w:p>
    <w:p w:rsidR="00F71A8D" w:rsidRPr="00232350" w:rsidRDefault="00F71A8D" w:rsidP="00F71A8D">
      <w:pPr>
        <w:spacing w:after="0" w:line="240" w:lineRule="auto"/>
        <w:jc w:val="center"/>
        <w:rPr>
          <w:rFonts w:cs="Arial"/>
        </w:rPr>
      </w:pPr>
      <w:r w:rsidRPr="00232350">
        <w:rPr>
          <w:rFonts w:cs="Arial"/>
          <w:i/>
          <w:iCs/>
        </w:rPr>
        <w:t>Record hours for each day and total at the end of each week.</w:t>
      </w:r>
      <w:r w:rsidR="00940EFD">
        <w:rPr>
          <w:rFonts w:cs="Arial"/>
          <w:i/>
          <w:iCs/>
        </w:rPr>
        <w:t xml:space="preserve">  </w:t>
      </w:r>
      <w:r w:rsidRPr="00232350">
        <w:rPr>
          <w:rFonts w:cs="Arial"/>
          <w:i/>
          <w:iCs/>
        </w:rPr>
        <w:t>Transfer weekly totals to cumulative log each week</w:t>
      </w:r>
      <w:r w:rsidR="00940EFD">
        <w:rPr>
          <w:rFonts w:cs="Arial"/>
          <w:i/>
          <w:iCs/>
        </w:rPr>
        <w:t xml:space="preserve"> </w:t>
      </w:r>
      <w:r w:rsidRPr="00232350">
        <w:rPr>
          <w:rFonts w:cs="Arial"/>
          <w:i/>
          <w:iCs/>
        </w:rPr>
        <w:t>before submission of weekly log to University/</w:t>
      </w:r>
      <w:r w:rsidR="00F75BBD">
        <w:rPr>
          <w:rFonts w:cs="Arial"/>
          <w:i/>
          <w:iCs/>
        </w:rPr>
        <w:t>On-Site Supervisor</w:t>
      </w:r>
      <w:r w:rsidRPr="00232350">
        <w:rPr>
          <w:rFonts w:cs="Arial"/>
        </w:rPr>
        <w:t>.</w:t>
      </w:r>
    </w:p>
    <w:p w:rsidR="00F71A8D" w:rsidRPr="00232350" w:rsidRDefault="00F71A8D" w:rsidP="00F71A8D">
      <w:pPr>
        <w:spacing w:after="0" w:line="240" w:lineRule="auto"/>
        <w:jc w:val="center"/>
        <w:rPr>
          <w:rFonts w:cs="Arial"/>
          <w:b/>
          <w:bCs/>
        </w:rPr>
      </w:pPr>
    </w:p>
    <w:tbl>
      <w:tblPr>
        <w:tblW w:w="5000" w:type="pct"/>
        <w:tblLook w:val="0000" w:firstRow="0" w:lastRow="0" w:firstColumn="0" w:lastColumn="0" w:noHBand="0" w:noVBand="0"/>
      </w:tblPr>
      <w:tblGrid>
        <w:gridCol w:w="1725"/>
        <w:gridCol w:w="1663"/>
        <w:gridCol w:w="1032"/>
        <w:gridCol w:w="666"/>
        <w:gridCol w:w="1696"/>
        <w:gridCol w:w="1696"/>
        <w:gridCol w:w="1700"/>
      </w:tblGrid>
      <w:tr w:rsidR="00F71A8D" w:rsidRPr="00232350" w:rsidTr="007B5393">
        <w:tc>
          <w:tcPr>
            <w:tcW w:w="2172" w:type="pct"/>
            <w:gridSpan w:val="3"/>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spacing w:after="0" w:line="240" w:lineRule="auto"/>
              <w:rPr>
                <w:rFonts w:cs="Arial"/>
              </w:rPr>
            </w:pPr>
            <w:r w:rsidRPr="00232350">
              <w:rPr>
                <w:rFonts w:cs="Arial"/>
              </w:rPr>
              <w:t>Name:</w:t>
            </w:r>
          </w:p>
        </w:tc>
        <w:tc>
          <w:tcPr>
            <w:tcW w:w="2828" w:type="pct"/>
            <w:gridSpan w:val="4"/>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For the week beginning:</w:t>
            </w:r>
          </w:p>
        </w:tc>
      </w:tr>
      <w:tr w:rsidR="00F71A8D" w:rsidRPr="00232350" w:rsidTr="007B5393">
        <w:tc>
          <w:tcPr>
            <w:tcW w:w="2172" w:type="pct"/>
            <w:gridSpan w:val="3"/>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940EFD">
            <w:pPr>
              <w:spacing w:after="0" w:line="240" w:lineRule="auto"/>
              <w:rPr>
                <w:rFonts w:cs="Arial"/>
              </w:rPr>
            </w:pPr>
            <w:r w:rsidRPr="00232350">
              <w:rPr>
                <w:rFonts w:cs="Arial"/>
              </w:rPr>
              <w:fldChar w:fldCharType="begin"/>
            </w:r>
            <w:r w:rsidRPr="00232350">
              <w:rPr>
                <w:rFonts w:cs="Arial"/>
              </w:rPr>
              <w:instrText>PRIVATE</w:instrText>
            </w:r>
            <w:r w:rsidRPr="00232350">
              <w:rPr>
                <w:rFonts w:cs="Arial"/>
              </w:rPr>
              <w:fldChar w:fldCharType="end"/>
            </w:r>
            <w:r w:rsidRPr="00232350">
              <w:rPr>
                <w:rFonts w:cs="Arial"/>
              </w:rPr>
              <w:t>School:</w:t>
            </w:r>
          </w:p>
        </w:tc>
        <w:tc>
          <w:tcPr>
            <w:tcW w:w="2828" w:type="pct"/>
            <w:gridSpan w:val="4"/>
            <w:tcBorders>
              <w:top w:val="threeDEmboss" w:sz="6" w:space="0" w:color="auto"/>
              <w:left w:val="threeDEmboss" w:sz="6" w:space="0" w:color="auto"/>
              <w:bottom w:val="threeDEmboss" w:sz="6" w:space="0" w:color="auto"/>
              <w:right w:val="threeDEmboss" w:sz="6" w:space="0" w:color="auto"/>
            </w:tcBorders>
          </w:tcPr>
          <w:p w:rsidR="00F71A8D" w:rsidRPr="00232350" w:rsidRDefault="00F75BBD" w:rsidP="00F71A8D">
            <w:pPr>
              <w:spacing w:after="0" w:line="240" w:lineRule="auto"/>
              <w:rPr>
                <w:rFonts w:cs="Arial"/>
              </w:rPr>
            </w:pPr>
            <w:r>
              <w:rPr>
                <w:rFonts w:cs="Arial"/>
              </w:rPr>
              <w:t>Cooperating Teacher</w:t>
            </w:r>
            <w:r w:rsidR="00F71A8D" w:rsidRPr="00232350">
              <w:rPr>
                <w:rFonts w:cs="Arial"/>
              </w:rPr>
              <w:t>:</w:t>
            </w:r>
          </w:p>
        </w:tc>
      </w:tr>
      <w:tr w:rsidR="00F71A8D" w:rsidRPr="00232350" w:rsidTr="007B5393">
        <w:tc>
          <w:tcPr>
            <w:tcW w:w="848" w:type="pct"/>
            <w:tcBorders>
              <w:top w:val="threeDEmboss" w:sz="6" w:space="0" w:color="auto"/>
              <w:left w:val="threeDEmboss" w:sz="6" w:space="0" w:color="auto"/>
              <w:bottom w:val="threeDEmboss" w:sz="6" w:space="0" w:color="auto"/>
              <w:right w:val="threeDEmboss" w:sz="6" w:space="0" w:color="auto"/>
            </w:tcBorders>
            <w:shd w:val="clear" w:color="auto" w:fill="E6E6E6"/>
          </w:tcPr>
          <w:p w:rsidR="00F71A8D" w:rsidRPr="00232350" w:rsidRDefault="00F71A8D" w:rsidP="00F71A8D">
            <w:pPr>
              <w:spacing w:after="0" w:line="240" w:lineRule="auto"/>
              <w:jc w:val="center"/>
              <w:rPr>
                <w:rFonts w:cs="Arial"/>
                <w:b/>
                <w:bCs/>
              </w:rPr>
            </w:pPr>
          </w:p>
          <w:p w:rsidR="00F71A8D" w:rsidRPr="00232350" w:rsidRDefault="00F71A8D" w:rsidP="00F71A8D">
            <w:pPr>
              <w:spacing w:after="0" w:line="240" w:lineRule="auto"/>
              <w:jc w:val="center"/>
              <w:rPr>
                <w:rFonts w:cs="Arial"/>
                <w:b/>
                <w:bCs/>
              </w:rPr>
            </w:pPr>
            <w:r w:rsidRPr="00232350">
              <w:rPr>
                <w:rFonts w:cs="Arial"/>
                <w:b/>
                <w:bCs/>
              </w:rPr>
              <w:t>WEEKLY</w:t>
            </w:r>
          </w:p>
          <w:p w:rsidR="00F71A8D" w:rsidRPr="00232350" w:rsidRDefault="00F71A8D" w:rsidP="00F71A8D">
            <w:pPr>
              <w:spacing w:after="0" w:line="240" w:lineRule="auto"/>
              <w:jc w:val="center"/>
              <w:rPr>
                <w:rFonts w:cs="Arial"/>
                <w:b/>
                <w:bCs/>
              </w:rPr>
            </w:pPr>
            <w:r w:rsidRPr="00232350">
              <w:rPr>
                <w:rFonts w:cs="Arial"/>
                <w:b/>
                <w:bCs/>
              </w:rPr>
              <w:t>TOTALS</w:t>
            </w:r>
          </w:p>
        </w:tc>
        <w:tc>
          <w:tcPr>
            <w:tcW w:w="817" w:type="pct"/>
            <w:tcBorders>
              <w:top w:val="threeDEmboss" w:sz="6" w:space="0" w:color="auto"/>
              <w:left w:val="threeDEmboss" w:sz="6" w:space="0" w:color="auto"/>
              <w:bottom w:val="threeDEmboss" w:sz="6" w:space="0" w:color="auto"/>
              <w:right w:val="threeDEmboss" w:sz="6" w:space="0" w:color="auto"/>
            </w:tcBorders>
            <w:shd w:val="clear" w:color="auto" w:fill="E6E6E6"/>
          </w:tcPr>
          <w:p w:rsidR="00F71A8D" w:rsidRPr="00232350" w:rsidRDefault="00F71A8D" w:rsidP="00F71A8D">
            <w:pPr>
              <w:spacing w:after="0" w:line="240" w:lineRule="auto"/>
              <w:rPr>
                <w:rFonts w:cs="Arial"/>
                <w:b/>
                <w:bCs/>
              </w:rPr>
            </w:pPr>
            <w:r w:rsidRPr="00232350">
              <w:rPr>
                <w:rFonts w:cs="Arial"/>
                <w:b/>
                <w:bCs/>
              </w:rPr>
              <w:br/>
              <w:t>Monday</w:t>
            </w:r>
          </w:p>
        </w:tc>
        <w:tc>
          <w:tcPr>
            <w:tcW w:w="834" w:type="pct"/>
            <w:gridSpan w:val="2"/>
            <w:tcBorders>
              <w:top w:val="threeDEmboss" w:sz="6" w:space="0" w:color="auto"/>
              <w:left w:val="threeDEmboss" w:sz="6" w:space="0" w:color="auto"/>
              <w:bottom w:val="threeDEmboss" w:sz="6" w:space="0" w:color="auto"/>
              <w:right w:val="threeDEmboss" w:sz="6" w:space="0" w:color="auto"/>
            </w:tcBorders>
            <w:shd w:val="clear" w:color="auto" w:fill="E6E6E6"/>
          </w:tcPr>
          <w:p w:rsidR="00F71A8D" w:rsidRPr="00232350" w:rsidRDefault="00F71A8D" w:rsidP="00F71A8D">
            <w:pPr>
              <w:spacing w:after="0" w:line="240" w:lineRule="auto"/>
              <w:rPr>
                <w:rFonts w:cs="Arial"/>
                <w:b/>
                <w:bCs/>
              </w:rPr>
            </w:pPr>
            <w:r w:rsidRPr="00232350">
              <w:rPr>
                <w:rFonts w:cs="Arial"/>
                <w:b/>
                <w:bCs/>
              </w:rPr>
              <w:br/>
              <w:t>Tuesday</w:t>
            </w:r>
          </w:p>
        </w:tc>
        <w:tc>
          <w:tcPr>
            <w:tcW w:w="833" w:type="pct"/>
            <w:tcBorders>
              <w:top w:val="threeDEmboss" w:sz="6" w:space="0" w:color="auto"/>
              <w:left w:val="threeDEmboss" w:sz="6" w:space="0" w:color="auto"/>
              <w:bottom w:val="threeDEmboss" w:sz="6" w:space="0" w:color="auto"/>
              <w:right w:val="threeDEmboss" w:sz="6" w:space="0" w:color="auto"/>
            </w:tcBorders>
            <w:shd w:val="clear" w:color="auto" w:fill="E6E6E6"/>
          </w:tcPr>
          <w:p w:rsidR="00F71A8D" w:rsidRPr="00232350" w:rsidRDefault="00F71A8D" w:rsidP="00F71A8D">
            <w:pPr>
              <w:spacing w:after="0" w:line="240" w:lineRule="auto"/>
              <w:rPr>
                <w:rFonts w:cs="Arial"/>
                <w:b/>
                <w:bCs/>
              </w:rPr>
            </w:pPr>
            <w:r w:rsidRPr="00232350">
              <w:rPr>
                <w:rFonts w:cs="Arial"/>
                <w:b/>
                <w:bCs/>
              </w:rPr>
              <w:br/>
              <w:t>Wednesday</w:t>
            </w:r>
          </w:p>
        </w:tc>
        <w:tc>
          <w:tcPr>
            <w:tcW w:w="833" w:type="pct"/>
            <w:tcBorders>
              <w:top w:val="threeDEmboss" w:sz="6" w:space="0" w:color="auto"/>
              <w:left w:val="threeDEmboss" w:sz="6" w:space="0" w:color="auto"/>
              <w:bottom w:val="threeDEmboss" w:sz="6" w:space="0" w:color="auto"/>
              <w:right w:val="threeDEmboss" w:sz="6" w:space="0" w:color="auto"/>
            </w:tcBorders>
            <w:shd w:val="clear" w:color="auto" w:fill="E6E6E6"/>
          </w:tcPr>
          <w:p w:rsidR="00F71A8D" w:rsidRPr="00232350" w:rsidRDefault="00F71A8D" w:rsidP="00F71A8D">
            <w:pPr>
              <w:spacing w:after="0" w:line="240" w:lineRule="auto"/>
              <w:rPr>
                <w:rFonts w:cs="Arial"/>
                <w:b/>
                <w:bCs/>
              </w:rPr>
            </w:pPr>
            <w:r w:rsidRPr="00232350">
              <w:rPr>
                <w:rFonts w:cs="Arial"/>
                <w:b/>
                <w:bCs/>
              </w:rPr>
              <w:br/>
              <w:t>Thursday</w:t>
            </w:r>
          </w:p>
        </w:tc>
        <w:tc>
          <w:tcPr>
            <w:tcW w:w="834" w:type="pct"/>
            <w:tcBorders>
              <w:top w:val="threeDEmboss" w:sz="6" w:space="0" w:color="auto"/>
              <w:left w:val="threeDEmboss" w:sz="6" w:space="0" w:color="auto"/>
              <w:bottom w:val="threeDEmboss" w:sz="6" w:space="0" w:color="auto"/>
              <w:right w:val="threeDEmboss" w:sz="6" w:space="0" w:color="auto"/>
            </w:tcBorders>
            <w:shd w:val="clear" w:color="auto" w:fill="E6E6E6"/>
          </w:tcPr>
          <w:p w:rsidR="00F71A8D" w:rsidRPr="00232350" w:rsidRDefault="00F71A8D" w:rsidP="00F71A8D">
            <w:pPr>
              <w:spacing w:after="0" w:line="240" w:lineRule="auto"/>
              <w:rPr>
                <w:rFonts w:cs="Arial"/>
                <w:b/>
                <w:bCs/>
              </w:rPr>
            </w:pPr>
            <w:r w:rsidRPr="00232350">
              <w:rPr>
                <w:rFonts w:cs="Arial"/>
                <w:b/>
                <w:bCs/>
              </w:rPr>
              <w:br/>
              <w:t>Friday</w:t>
            </w:r>
          </w:p>
        </w:tc>
      </w:tr>
      <w:tr w:rsidR="00F71A8D" w:rsidRPr="00232350" w:rsidTr="007B5393">
        <w:trPr>
          <w:cantSplit/>
        </w:trPr>
        <w:tc>
          <w:tcPr>
            <w:tcW w:w="848" w:type="pct"/>
            <w:vMerge w:val="restart"/>
            <w:tcBorders>
              <w:top w:val="threeDEmboss" w:sz="6" w:space="0" w:color="auto"/>
              <w:left w:val="threeDEmboss" w:sz="6" w:space="0" w:color="auto"/>
              <w:right w:val="single" w:sz="12" w:space="0" w:color="auto"/>
            </w:tcBorders>
            <w:shd w:val="clear" w:color="auto" w:fill="E6E6E6"/>
          </w:tcPr>
          <w:p w:rsidR="00F71A8D" w:rsidRPr="00232350" w:rsidRDefault="00F71A8D" w:rsidP="00F71A8D">
            <w:pPr>
              <w:spacing w:after="0" w:line="240" w:lineRule="auto"/>
              <w:rPr>
                <w:rFonts w:cs="Arial"/>
              </w:rPr>
            </w:pPr>
          </w:p>
          <w:p w:rsidR="00F71A8D" w:rsidRPr="00232350" w:rsidRDefault="00F71A8D" w:rsidP="00F71A8D">
            <w:pPr>
              <w:spacing w:after="0" w:line="240" w:lineRule="auto"/>
              <w:rPr>
                <w:rFonts w:cs="Arial"/>
              </w:rPr>
            </w:pPr>
          </w:p>
          <w:p w:rsidR="00F71A8D" w:rsidRPr="00232350" w:rsidRDefault="00F71A8D" w:rsidP="00F71A8D">
            <w:pPr>
              <w:spacing w:after="0" w:line="240" w:lineRule="auto"/>
              <w:rPr>
                <w:rFonts w:cs="Arial"/>
              </w:rPr>
            </w:pPr>
            <w:r w:rsidRPr="00232350">
              <w:rPr>
                <w:rFonts w:cs="Arial"/>
              </w:rPr>
              <w:t>Part 1 total:</w:t>
            </w:r>
          </w:p>
          <w:p w:rsidR="00F71A8D" w:rsidRPr="00232350" w:rsidRDefault="00F71A8D" w:rsidP="00F71A8D">
            <w:pPr>
              <w:spacing w:after="0" w:line="240" w:lineRule="auto"/>
              <w:rPr>
                <w:rFonts w:cs="Arial"/>
              </w:rPr>
            </w:pPr>
          </w:p>
          <w:p w:rsidR="00F71A8D" w:rsidRPr="00232350" w:rsidRDefault="00F71A8D" w:rsidP="00F71A8D">
            <w:pPr>
              <w:spacing w:after="0" w:line="240" w:lineRule="auto"/>
              <w:rPr>
                <w:rFonts w:cs="Arial"/>
              </w:rPr>
            </w:pPr>
          </w:p>
        </w:tc>
        <w:tc>
          <w:tcPr>
            <w:tcW w:w="4152" w:type="pct"/>
            <w:gridSpan w:val="6"/>
            <w:tcBorders>
              <w:top w:val="threeDEmboss" w:sz="6" w:space="0" w:color="auto"/>
              <w:left w:val="single" w:sz="12" w:space="0" w:color="auto"/>
              <w:bottom w:val="threeDEmboss" w:sz="6" w:space="0" w:color="auto"/>
              <w:right w:val="threeDEmboss" w:sz="6" w:space="0" w:color="auto"/>
            </w:tcBorders>
          </w:tcPr>
          <w:p w:rsidR="00F71A8D" w:rsidRPr="00232350" w:rsidRDefault="00F71A8D" w:rsidP="00F71A8D">
            <w:pPr>
              <w:spacing w:after="0" w:line="240" w:lineRule="auto"/>
              <w:jc w:val="center"/>
              <w:rPr>
                <w:rFonts w:cs="Arial"/>
                <w:b/>
                <w:bCs/>
              </w:rPr>
            </w:pPr>
            <w:r w:rsidRPr="00232350">
              <w:rPr>
                <w:rFonts w:cs="Arial"/>
                <w:b/>
                <w:bCs/>
              </w:rPr>
              <w:t>Part 1 - Supervised direct teaching activities with children</w:t>
            </w:r>
          </w:p>
          <w:p w:rsidR="00F71A8D" w:rsidRPr="00232350" w:rsidRDefault="00F71A8D" w:rsidP="00F71A8D">
            <w:pPr>
              <w:spacing w:after="0" w:line="240" w:lineRule="auto"/>
              <w:jc w:val="center"/>
              <w:rPr>
                <w:rFonts w:cs="Arial"/>
                <w:b/>
                <w:bCs/>
              </w:rPr>
            </w:pPr>
            <w:r w:rsidRPr="00232350">
              <w:rPr>
                <w:rFonts w:cs="Arial"/>
              </w:rPr>
              <w:t>(150 minimum - both placements)</w:t>
            </w:r>
          </w:p>
          <w:p w:rsidR="00F71A8D" w:rsidRPr="00232350" w:rsidRDefault="00F71A8D" w:rsidP="00F71A8D">
            <w:pPr>
              <w:spacing w:after="0" w:line="240" w:lineRule="auto"/>
              <w:jc w:val="center"/>
              <w:rPr>
                <w:rFonts w:cs="Arial"/>
              </w:rPr>
            </w:pPr>
            <w:r w:rsidRPr="00232350">
              <w:rPr>
                <w:rFonts w:cs="Arial"/>
                <w:i/>
                <w:iCs/>
              </w:rPr>
              <w:t>(i.e., classroom teaching, tutoring one or more students, group instruction)</w:t>
            </w:r>
          </w:p>
        </w:tc>
      </w:tr>
      <w:tr w:rsidR="00F71A8D" w:rsidRPr="00232350" w:rsidTr="007B5393">
        <w:trPr>
          <w:cantSplit/>
        </w:trPr>
        <w:tc>
          <w:tcPr>
            <w:tcW w:w="848" w:type="pct"/>
            <w:vMerge/>
            <w:tcBorders>
              <w:left w:val="threeDEmboss" w:sz="6" w:space="0" w:color="auto"/>
              <w:bottom w:val="threeDEmboss" w:sz="6" w:space="0" w:color="auto"/>
              <w:right w:val="single" w:sz="12" w:space="0" w:color="auto"/>
            </w:tcBorders>
            <w:shd w:val="clear" w:color="auto" w:fill="E6E6E6"/>
          </w:tcPr>
          <w:p w:rsidR="00F71A8D" w:rsidRPr="00232350" w:rsidRDefault="00F71A8D" w:rsidP="00F71A8D">
            <w:pPr>
              <w:spacing w:after="0" w:line="240" w:lineRule="auto"/>
              <w:rPr>
                <w:rFonts w:cs="Arial"/>
              </w:rPr>
            </w:pPr>
          </w:p>
        </w:tc>
        <w:tc>
          <w:tcPr>
            <w:tcW w:w="817" w:type="pct"/>
            <w:tcBorders>
              <w:top w:val="threeDEmboss" w:sz="6" w:space="0" w:color="auto"/>
              <w:left w:val="single" w:sz="12"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p>
          <w:p w:rsidR="00F71A8D" w:rsidRPr="00232350" w:rsidRDefault="00F71A8D" w:rsidP="00F71A8D">
            <w:pPr>
              <w:spacing w:after="0" w:line="240" w:lineRule="auto"/>
              <w:rPr>
                <w:rFonts w:cs="Arial"/>
              </w:rPr>
            </w:pPr>
          </w:p>
          <w:p w:rsidR="00F71A8D" w:rsidRPr="00232350" w:rsidRDefault="00F71A8D" w:rsidP="00F71A8D">
            <w:pPr>
              <w:spacing w:after="0" w:line="240" w:lineRule="auto"/>
              <w:rPr>
                <w:rFonts w:cs="Arial"/>
              </w:rPr>
            </w:pPr>
            <w:r w:rsidRPr="00232350">
              <w:rPr>
                <w:rFonts w:cs="Arial"/>
              </w:rPr>
              <w:t> </w:t>
            </w:r>
          </w:p>
        </w:tc>
        <w:tc>
          <w:tcPr>
            <w:tcW w:w="834" w:type="pct"/>
            <w:gridSpan w:val="2"/>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33"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33"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34"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r>
      <w:tr w:rsidR="00F71A8D" w:rsidRPr="00232350" w:rsidTr="007B5393">
        <w:trPr>
          <w:cantSplit/>
        </w:trPr>
        <w:tc>
          <w:tcPr>
            <w:tcW w:w="848" w:type="pct"/>
            <w:vMerge w:val="restart"/>
            <w:tcBorders>
              <w:top w:val="threeDEmboss" w:sz="6" w:space="0" w:color="auto"/>
              <w:left w:val="threeDEmboss" w:sz="6" w:space="0" w:color="auto"/>
              <w:right w:val="single" w:sz="12" w:space="0" w:color="auto"/>
            </w:tcBorders>
            <w:shd w:val="clear" w:color="auto" w:fill="E6E6E6"/>
          </w:tcPr>
          <w:p w:rsidR="00F71A8D" w:rsidRPr="00232350" w:rsidRDefault="00F71A8D" w:rsidP="00F71A8D">
            <w:pPr>
              <w:spacing w:after="0" w:line="240" w:lineRule="auto"/>
              <w:rPr>
                <w:rFonts w:cs="Arial"/>
              </w:rPr>
            </w:pPr>
          </w:p>
          <w:p w:rsidR="00F71A8D" w:rsidRPr="00232350" w:rsidRDefault="00F71A8D" w:rsidP="00F71A8D">
            <w:pPr>
              <w:spacing w:after="0" w:line="240" w:lineRule="auto"/>
              <w:rPr>
                <w:rFonts w:cs="Arial"/>
              </w:rPr>
            </w:pPr>
          </w:p>
          <w:p w:rsidR="00F71A8D" w:rsidRPr="00232350" w:rsidRDefault="00F71A8D" w:rsidP="00F71A8D">
            <w:pPr>
              <w:spacing w:after="0" w:line="240" w:lineRule="auto"/>
              <w:rPr>
                <w:rFonts w:cs="Arial"/>
              </w:rPr>
            </w:pPr>
            <w:r w:rsidRPr="00232350">
              <w:rPr>
                <w:rFonts w:cs="Arial"/>
              </w:rPr>
              <w:t>Part 2 total:</w:t>
            </w:r>
          </w:p>
          <w:p w:rsidR="00F71A8D" w:rsidRPr="00232350" w:rsidRDefault="00F71A8D" w:rsidP="00F71A8D">
            <w:pPr>
              <w:spacing w:after="0" w:line="240" w:lineRule="auto"/>
              <w:rPr>
                <w:rFonts w:cs="Arial"/>
              </w:rPr>
            </w:pPr>
          </w:p>
          <w:p w:rsidR="00F71A8D" w:rsidRPr="00232350" w:rsidRDefault="00F71A8D" w:rsidP="00F71A8D">
            <w:pPr>
              <w:spacing w:after="0" w:line="240" w:lineRule="auto"/>
              <w:rPr>
                <w:rFonts w:cs="Arial"/>
              </w:rPr>
            </w:pPr>
          </w:p>
        </w:tc>
        <w:tc>
          <w:tcPr>
            <w:tcW w:w="4152" w:type="pct"/>
            <w:gridSpan w:val="6"/>
            <w:tcBorders>
              <w:top w:val="threeDEmboss" w:sz="6" w:space="0" w:color="auto"/>
              <w:left w:val="single" w:sz="12" w:space="0" w:color="auto"/>
              <w:bottom w:val="threeDEmboss" w:sz="6" w:space="0" w:color="auto"/>
              <w:right w:val="threeDEmboss" w:sz="6" w:space="0" w:color="auto"/>
            </w:tcBorders>
          </w:tcPr>
          <w:p w:rsidR="00F71A8D" w:rsidRPr="00232350" w:rsidRDefault="00F71A8D" w:rsidP="00F71A8D">
            <w:pPr>
              <w:spacing w:after="0" w:line="240" w:lineRule="auto"/>
              <w:jc w:val="center"/>
              <w:rPr>
                <w:rFonts w:cs="Arial"/>
                <w:b/>
                <w:bCs/>
              </w:rPr>
            </w:pPr>
            <w:r w:rsidRPr="00232350">
              <w:rPr>
                <w:rFonts w:cs="Arial"/>
                <w:b/>
                <w:bCs/>
              </w:rPr>
              <w:t>Part 2 - Non-instructional activities/duties with children</w:t>
            </w:r>
          </w:p>
          <w:p w:rsidR="00F71A8D" w:rsidRPr="00232350" w:rsidRDefault="00F71A8D" w:rsidP="00940EFD">
            <w:pPr>
              <w:spacing w:after="0" w:line="240" w:lineRule="auto"/>
              <w:jc w:val="center"/>
              <w:rPr>
                <w:rFonts w:cs="Arial"/>
              </w:rPr>
            </w:pPr>
            <w:r w:rsidRPr="00232350">
              <w:rPr>
                <w:rFonts w:cs="Arial"/>
                <w:i/>
                <w:iCs/>
              </w:rPr>
              <w:t>(i.e., observation, bus duty, cafeteria duty, coaching)</w:t>
            </w:r>
          </w:p>
        </w:tc>
      </w:tr>
      <w:tr w:rsidR="00F71A8D" w:rsidRPr="00232350" w:rsidTr="007B5393">
        <w:trPr>
          <w:cantSplit/>
        </w:trPr>
        <w:tc>
          <w:tcPr>
            <w:tcW w:w="848" w:type="pct"/>
            <w:vMerge/>
            <w:tcBorders>
              <w:left w:val="threeDEmboss" w:sz="6" w:space="0" w:color="auto"/>
              <w:bottom w:val="threeDEmboss" w:sz="6" w:space="0" w:color="auto"/>
              <w:right w:val="single" w:sz="12" w:space="0" w:color="auto"/>
            </w:tcBorders>
            <w:shd w:val="clear" w:color="auto" w:fill="E6E6E6"/>
          </w:tcPr>
          <w:p w:rsidR="00F71A8D" w:rsidRPr="00232350" w:rsidRDefault="00F71A8D" w:rsidP="00F71A8D">
            <w:pPr>
              <w:spacing w:after="0" w:line="240" w:lineRule="auto"/>
              <w:rPr>
                <w:rFonts w:cs="Arial"/>
              </w:rPr>
            </w:pPr>
          </w:p>
        </w:tc>
        <w:tc>
          <w:tcPr>
            <w:tcW w:w="817" w:type="pct"/>
            <w:tcBorders>
              <w:top w:val="threeDEmboss" w:sz="6" w:space="0" w:color="auto"/>
              <w:left w:val="single" w:sz="12"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p>
          <w:p w:rsidR="00F71A8D" w:rsidRPr="00232350" w:rsidRDefault="00F71A8D" w:rsidP="00F71A8D">
            <w:pPr>
              <w:spacing w:after="0" w:line="240" w:lineRule="auto"/>
              <w:rPr>
                <w:rFonts w:cs="Arial"/>
              </w:rPr>
            </w:pPr>
          </w:p>
          <w:p w:rsidR="00F71A8D" w:rsidRPr="00232350" w:rsidRDefault="00F71A8D" w:rsidP="00F71A8D">
            <w:pPr>
              <w:spacing w:after="0" w:line="240" w:lineRule="auto"/>
              <w:rPr>
                <w:rFonts w:cs="Arial"/>
              </w:rPr>
            </w:pPr>
            <w:r w:rsidRPr="00232350">
              <w:rPr>
                <w:rFonts w:cs="Arial"/>
              </w:rPr>
              <w:t> </w:t>
            </w:r>
          </w:p>
        </w:tc>
        <w:tc>
          <w:tcPr>
            <w:tcW w:w="834" w:type="pct"/>
            <w:gridSpan w:val="2"/>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33"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33"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34"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r>
      <w:tr w:rsidR="00F71A8D" w:rsidRPr="00232350" w:rsidTr="007B5393">
        <w:trPr>
          <w:cantSplit/>
        </w:trPr>
        <w:tc>
          <w:tcPr>
            <w:tcW w:w="848" w:type="pct"/>
            <w:vMerge w:val="restart"/>
            <w:tcBorders>
              <w:top w:val="threeDEmboss" w:sz="6" w:space="0" w:color="auto"/>
              <w:left w:val="threeDEmboss" w:sz="6" w:space="0" w:color="auto"/>
              <w:right w:val="single" w:sz="12" w:space="0" w:color="auto"/>
            </w:tcBorders>
            <w:shd w:val="clear" w:color="auto" w:fill="E6E6E6"/>
          </w:tcPr>
          <w:p w:rsidR="00F71A8D" w:rsidRPr="00232350" w:rsidRDefault="00F71A8D" w:rsidP="00F71A8D">
            <w:pPr>
              <w:spacing w:after="0" w:line="240" w:lineRule="auto"/>
              <w:rPr>
                <w:rFonts w:cs="Arial"/>
              </w:rPr>
            </w:pPr>
            <w:r w:rsidRPr="00232350">
              <w:rPr>
                <w:rFonts w:cs="Arial"/>
              </w:rPr>
              <w:br/>
            </w:r>
          </w:p>
          <w:p w:rsidR="00F71A8D" w:rsidRPr="00232350" w:rsidRDefault="00F71A8D" w:rsidP="00F71A8D">
            <w:pPr>
              <w:spacing w:after="0" w:line="240" w:lineRule="auto"/>
              <w:rPr>
                <w:rFonts w:cs="Arial"/>
              </w:rPr>
            </w:pPr>
            <w:r w:rsidRPr="00232350">
              <w:rPr>
                <w:rFonts w:cs="Arial"/>
              </w:rPr>
              <w:t>Part 1&amp;2 total:</w:t>
            </w:r>
          </w:p>
          <w:p w:rsidR="00F71A8D" w:rsidRPr="00232350" w:rsidRDefault="00F71A8D" w:rsidP="00F71A8D">
            <w:pPr>
              <w:spacing w:after="0" w:line="240" w:lineRule="auto"/>
              <w:rPr>
                <w:rFonts w:cs="Arial"/>
              </w:rPr>
            </w:pPr>
          </w:p>
        </w:tc>
        <w:tc>
          <w:tcPr>
            <w:tcW w:w="4152" w:type="pct"/>
            <w:gridSpan w:val="6"/>
            <w:tcBorders>
              <w:top w:val="threeDEmboss" w:sz="6" w:space="0" w:color="auto"/>
              <w:left w:val="single" w:sz="12" w:space="0" w:color="auto"/>
              <w:bottom w:val="threeDEmboss" w:sz="6" w:space="0" w:color="auto"/>
              <w:right w:val="threeDEmboss" w:sz="6" w:space="0" w:color="auto"/>
            </w:tcBorders>
          </w:tcPr>
          <w:p w:rsidR="00F71A8D" w:rsidRPr="00232350" w:rsidRDefault="00F71A8D" w:rsidP="00F71A8D">
            <w:pPr>
              <w:spacing w:after="0" w:line="240" w:lineRule="auto"/>
              <w:jc w:val="center"/>
              <w:rPr>
                <w:rFonts w:cs="Arial"/>
              </w:rPr>
            </w:pPr>
            <w:r w:rsidRPr="00232350">
              <w:rPr>
                <w:rFonts w:cs="Arial"/>
                <w:b/>
                <w:bCs/>
              </w:rPr>
              <w:t>Full-time classroom experience:</w:t>
            </w:r>
            <w:r w:rsidRPr="00232350">
              <w:rPr>
                <w:rFonts w:cs="Arial"/>
              </w:rPr>
              <w:t xml:space="preserve"> Part 1 &amp; Part 2 total</w:t>
            </w:r>
          </w:p>
          <w:p w:rsidR="00F71A8D" w:rsidRPr="00232350" w:rsidRDefault="00F71A8D" w:rsidP="00940EFD">
            <w:pPr>
              <w:spacing w:after="0" w:line="240" w:lineRule="auto"/>
              <w:jc w:val="center"/>
              <w:rPr>
                <w:rFonts w:cs="Arial"/>
              </w:rPr>
            </w:pPr>
            <w:r w:rsidRPr="00232350">
              <w:rPr>
                <w:rFonts w:cs="Arial"/>
              </w:rPr>
              <w:t>(300 minimum - both placements)</w:t>
            </w:r>
          </w:p>
        </w:tc>
      </w:tr>
      <w:tr w:rsidR="00F71A8D" w:rsidRPr="00232350" w:rsidTr="007B5393">
        <w:trPr>
          <w:cantSplit/>
        </w:trPr>
        <w:tc>
          <w:tcPr>
            <w:tcW w:w="848" w:type="pct"/>
            <w:vMerge/>
            <w:tcBorders>
              <w:left w:val="threeDEmboss" w:sz="6" w:space="0" w:color="auto"/>
              <w:bottom w:val="threeDEmboss" w:sz="6" w:space="0" w:color="auto"/>
              <w:right w:val="single" w:sz="12" w:space="0" w:color="auto"/>
            </w:tcBorders>
            <w:shd w:val="clear" w:color="auto" w:fill="E6E6E6"/>
          </w:tcPr>
          <w:p w:rsidR="00F71A8D" w:rsidRPr="00232350" w:rsidRDefault="00F71A8D" w:rsidP="00F71A8D">
            <w:pPr>
              <w:spacing w:after="0" w:line="240" w:lineRule="auto"/>
              <w:rPr>
                <w:rFonts w:cs="Arial"/>
              </w:rPr>
            </w:pPr>
          </w:p>
        </w:tc>
        <w:tc>
          <w:tcPr>
            <w:tcW w:w="817" w:type="pct"/>
            <w:tcBorders>
              <w:top w:val="threeDEmboss" w:sz="6" w:space="0" w:color="auto"/>
              <w:left w:val="single" w:sz="12" w:space="0" w:color="auto"/>
              <w:bottom w:val="threeDEmboss" w:sz="6" w:space="0" w:color="auto"/>
              <w:right w:val="single" w:sz="12" w:space="0" w:color="auto"/>
            </w:tcBorders>
          </w:tcPr>
          <w:p w:rsidR="00F71A8D" w:rsidRPr="00232350" w:rsidRDefault="00F71A8D" w:rsidP="00F71A8D">
            <w:pPr>
              <w:spacing w:after="0" w:line="240" w:lineRule="auto"/>
              <w:rPr>
                <w:rFonts w:cs="Arial"/>
                <w:b/>
                <w:bCs/>
              </w:rPr>
            </w:pPr>
          </w:p>
          <w:p w:rsidR="00F71A8D" w:rsidRPr="00232350" w:rsidRDefault="00F71A8D" w:rsidP="00F71A8D">
            <w:pPr>
              <w:spacing w:after="0" w:line="240" w:lineRule="auto"/>
              <w:rPr>
                <w:rFonts w:cs="Arial"/>
                <w:b/>
                <w:bCs/>
              </w:rPr>
            </w:pPr>
          </w:p>
          <w:p w:rsidR="00F71A8D" w:rsidRPr="00232350" w:rsidRDefault="00F71A8D" w:rsidP="00F71A8D">
            <w:pPr>
              <w:spacing w:after="0" w:line="240" w:lineRule="auto"/>
              <w:rPr>
                <w:rFonts w:cs="Arial"/>
                <w:b/>
                <w:bCs/>
              </w:rPr>
            </w:pPr>
          </w:p>
        </w:tc>
        <w:tc>
          <w:tcPr>
            <w:tcW w:w="834" w:type="pct"/>
            <w:gridSpan w:val="2"/>
            <w:tcBorders>
              <w:top w:val="threeDEmboss" w:sz="6" w:space="0" w:color="auto"/>
              <w:left w:val="single" w:sz="12" w:space="0" w:color="auto"/>
              <w:bottom w:val="threeDEmboss" w:sz="6" w:space="0" w:color="auto"/>
              <w:right w:val="single" w:sz="12" w:space="0" w:color="auto"/>
            </w:tcBorders>
          </w:tcPr>
          <w:p w:rsidR="00F71A8D" w:rsidRPr="00232350" w:rsidRDefault="00F71A8D" w:rsidP="00F71A8D">
            <w:pPr>
              <w:spacing w:after="0" w:line="240" w:lineRule="auto"/>
              <w:rPr>
                <w:rFonts w:cs="Arial"/>
                <w:b/>
                <w:bCs/>
              </w:rPr>
            </w:pPr>
          </w:p>
        </w:tc>
        <w:tc>
          <w:tcPr>
            <w:tcW w:w="833" w:type="pct"/>
            <w:tcBorders>
              <w:top w:val="threeDEmboss" w:sz="6" w:space="0" w:color="auto"/>
              <w:left w:val="single" w:sz="12" w:space="0" w:color="auto"/>
              <w:bottom w:val="threeDEmboss" w:sz="6" w:space="0" w:color="auto"/>
              <w:right w:val="single" w:sz="12" w:space="0" w:color="auto"/>
            </w:tcBorders>
          </w:tcPr>
          <w:p w:rsidR="00F71A8D" w:rsidRPr="00232350" w:rsidRDefault="00F71A8D" w:rsidP="00F71A8D">
            <w:pPr>
              <w:spacing w:after="0" w:line="240" w:lineRule="auto"/>
              <w:rPr>
                <w:rFonts w:cs="Arial"/>
                <w:b/>
                <w:bCs/>
              </w:rPr>
            </w:pPr>
          </w:p>
        </w:tc>
        <w:tc>
          <w:tcPr>
            <w:tcW w:w="833" w:type="pct"/>
            <w:tcBorders>
              <w:top w:val="threeDEmboss" w:sz="6" w:space="0" w:color="auto"/>
              <w:left w:val="single" w:sz="12" w:space="0" w:color="auto"/>
              <w:bottom w:val="threeDEmboss" w:sz="6" w:space="0" w:color="auto"/>
              <w:right w:val="single" w:sz="12" w:space="0" w:color="auto"/>
            </w:tcBorders>
          </w:tcPr>
          <w:p w:rsidR="00F71A8D" w:rsidRPr="00232350" w:rsidRDefault="00F71A8D" w:rsidP="00F71A8D">
            <w:pPr>
              <w:spacing w:after="0" w:line="240" w:lineRule="auto"/>
              <w:rPr>
                <w:rFonts w:cs="Arial"/>
                <w:b/>
                <w:bCs/>
              </w:rPr>
            </w:pPr>
          </w:p>
        </w:tc>
        <w:tc>
          <w:tcPr>
            <w:tcW w:w="834" w:type="pct"/>
            <w:tcBorders>
              <w:top w:val="threeDEmboss" w:sz="6" w:space="0" w:color="auto"/>
              <w:left w:val="single" w:sz="12" w:space="0" w:color="auto"/>
              <w:bottom w:val="threeDEmboss" w:sz="6" w:space="0" w:color="auto"/>
              <w:right w:val="single" w:sz="12" w:space="0" w:color="auto"/>
            </w:tcBorders>
          </w:tcPr>
          <w:p w:rsidR="00F71A8D" w:rsidRPr="00232350" w:rsidRDefault="00F71A8D" w:rsidP="00F71A8D">
            <w:pPr>
              <w:spacing w:after="0" w:line="240" w:lineRule="auto"/>
              <w:rPr>
                <w:rFonts w:cs="Arial"/>
                <w:b/>
                <w:bCs/>
              </w:rPr>
            </w:pPr>
          </w:p>
        </w:tc>
      </w:tr>
      <w:tr w:rsidR="00F71A8D" w:rsidRPr="00232350" w:rsidTr="007B5393">
        <w:trPr>
          <w:cantSplit/>
        </w:trPr>
        <w:tc>
          <w:tcPr>
            <w:tcW w:w="848" w:type="pct"/>
            <w:vMerge w:val="restart"/>
            <w:tcBorders>
              <w:top w:val="threeDEmboss" w:sz="6" w:space="0" w:color="auto"/>
              <w:left w:val="threeDEmboss" w:sz="6" w:space="0" w:color="auto"/>
              <w:right w:val="single" w:sz="12" w:space="0" w:color="auto"/>
            </w:tcBorders>
            <w:shd w:val="clear" w:color="auto" w:fill="E6E6E6"/>
          </w:tcPr>
          <w:p w:rsidR="00F71A8D" w:rsidRPr="00232350" w:rsidRDefault="00F71A8D" w:rsidP="00F71A8D">
            <w:pPr>
              <w:spacing w:after="0" w:line="240" w:lineRule="auto"/>
              <w:rPr>
                <w:rFonts w:cs="Arial"/>
              </w:rPr>
            </w:pPr>
          </w:p>
          <w:p w:rsidR="00F71A8D" w:rsidRPr="00232350" w:rsidRDefault="00F71A8D" w:rsidP="00F71A8D">
            <w:pPr>
              <w:spacing w:after="0" w:line="240" w:lineRule="auto"/>
              <w:rPr>
                <w:rFonts w:cs="Arial"/>
              </w:rPr>
            </w:pPr>
          </w:p>
          <w:p w:rsidR="00F71A8D" w:rsidRPr="00232350" w:rsidRDefault="00F71A8D" w:rsidP="00F71A8D">
            <w:pPr>
              <w:spacing w:after="0" w:line="240" w:lineRule="auto"/>
              <w:rPr>
                <w:rFonts w:cs="Arial"/>
              </w:rPr>
            </w:pPr>
            <w:r w:rsidRPr="00232350">
              <w:rPr>
                <w:rFonts w:cs="Arial"/>
              </w:rPr>
              <w:t xml:space="preserve">CSER total: </w:t>
            </w:r>
          </w:p>
          <w:p w:rsidR="00F71A8D" w:rsidRPr="00232350" w:rsidRDefault="00F71A8D" w:rsidP="00F71A8D">
            <w:pPr>
              <w:spacing w:after="0" w:line="240" w:lineRule="auto"/>
              <w:rPr>
                <w:rFonts w:cs="Arial"/>
              </w:rPr>
            </w:pPr>
          </w:p>
        </w:tc>
        <w:tc>
          <w:tcPr>
            <w:tcW w:w="4152" w:type="pct"/>
            <w:gridSpan w:val="6"/>
            <w:tcBorders>
              <w:top w:val="threeDEmboss" w:sz="6" w:space="0" w:color="auto"/>
              <w:left w:val="single" w:sz="12" w:space="0" w:color="auto"/>
              <w:bottom w:val="threeDEmboss" w:sz="6" w:space="0" w:color="auto"/>
              <w:right w:val="single" w:sz="12" w:space="0" w:color="auto"/>
            </w:tcBorders>
          </w:tcPr>
          <w:p w:rsidR="00F71A8D" w:rsidRPr="00232350" w:rsidRDefault="00940EFD" w:rsidP="00F71A8D">
            <w:pPr>
              <w:spacing w:after="0" w:line="240" w:lineRule="auto"/>
              <w:jc w:val="center"/>
              <w:rPr>
                <w:rFonts w:cs="Arial"/>
                <w:b/>
                <w:bCs/>
              </w:rPr>
            </w:pPr>
            <w:r w:rsidRPr="00232350">
              <w:rPr>
                <w:rFonts w:cs="Arial"/>
                <w:b/>
                <w:bCs/>
              </w:rPr>
              <w:t>Christian/Community</w:t>
            </w:r>
            <w:r w:rsidR="00F71A8D" w:rsidRPr="00232350">
              <w:rPr>
                <w:rFonts w:cs="Arial"/>
                <w:b/>
                <w:bCs/>
              </w:rPr>
              <w:t xml:space="preserve"> service</w:t>
            </w:r>
          </w:p>
          <w:p w:rsidR="00F71A8D" w:rsidRPr="00232350" w:rsidRDefault="00F71A8D" w:rsidP="00F71A8D">
            <w:pPr>
              <w:spacing w:after="0" w:line="240" w:lineRule="auto"/>
              <w:jc w:val="center"/>
              <w:rPr>
                <w:rFonts w:cs="Arial"/>
              </w:rPr>
            </w:pPr>
            <w:r w:rsidRPr="00232350">
              <w:rPr>
                <w:rFonts w:cs="Arial"/>
              </w:rPr>
              <w:t>(20 minimum - above 300 required for student teaching - both placements)</w:t>
            </w:r>
          </w:p>
          <w:p w:rsidR="00F71A8D" w:rsidRPr="00232350" w:rsidRDefault="00F71A8D" w:rsidP="00F71A8D">
            <w:pPr>
              <w:spacing w:after="0" w:line="240" w:lineRule="auto"/>
              <w:jc w:val="center"/>
              <w:rPr>
                <w:rFonts w:cs="Arial"/>
              </w:rPr>
            </w:pPr>
            <w:r w:rsidRPr="00232350">
              <w:rPr>
                <w:rFonts w:cs="Arial"/>
                <w:i/>
                <w:iCs/>
              </w:rPr>
              <w:t>(select project as volunteer, i.e., tutoring, school service project)</w:t>
            </w:r>
          </w:p>
        </w:tc>
      </w:tr>
      <w:tr w:rsidR="00F71A8D" w:rsidRPr="00232350" w:rsidTr="007B5393">
        <w:trPr>
          <w:cantSplit/>
        </w:trPr>
        <w:tc>
          <w:tcPr>
            <w:tcW w:w="848" w:type="pct"/>
            <w:vMerge/>
            <w:tcBorders>
              <w:left w:val="threeDEmboss" w:sz="6" w:space="0" w:color="auto"/>
              <w:bottom w:val="threeDEmboss" w:sz="6" w:space="0" w:color="auto"/>
              <w:right w:val="single" w:sz="12" w:space="0" w:color="auto"/>
            </w:tcBorders>
            <w:shd w:val="clear" w:color="auto" w:fill="E6E6E6"/>
          </w:tcPr>
          <w:p w:rsidR="00F71A8D" w:rsidRPr="00232350" w:rsidRDefault="00F71A8D" w:rsidP="00F71A8D">
            <w:pPr>
              <w:spacing w:after="0" w:line="240" w:lineRule="auto"/>
              <w:rPr>
                <w:rFonts w:cs="Arial"/>
              </w:rPr>
            </w:pPr>
          </w:p>
        </w:tc>
        <w:tc>
          <w:tcPr>
            <w:tcW w:w="817" w:type="pct"/>
            <w:tcBorders>
              <w:top w:val="threeDEmboss" w:sz="6" w:space="0" w:color="auto"/>
              <w:left w:val="single" w:sz="12"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p>
          <w:p w:rsidR="00F71A8D" w:rsidRPr="00232350" w:rsidRDefault="00F71A8D" w:rsidP="00F71A8D">
            <w:pPr>
              <w:spacing w:after="0" w:line="240" w:lineRule="auto"/>
              <w:rPr>
                <w:rFonts w:cs="Arial"/>
              </w:rPr>
            </w:pPr>
          </w:p>
          <w:p w:rsidR="00F71A8D" w:rsidRPr="00232350" w:rsidRDefault="00F71A8D" w:rsidP="00F71A8D">
            <w:pPr>
              <w:spacing w:after="0" w:line="240" w:lineRule="auto"/>
              <w:rPr>
                <w:rFonts w:cs="Arial"/>
              </w:rPr>
            </w:pPr>
            <w:r w:rsidRPr="00232350">
              <w:rPr>
                <w:rFonts w:cs="Arial"/>
              </w:rPr>
              <w:t> </w:t>
            </w:r>
          </w:p>
        </w:tc>
        <w:tc>
          <w:tcPr>
            <w:tcW w:w="834" w:type="pct"/>
            <w:gridSpan w:val="2"/>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33"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33"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c>
          <w:tcPr>
            <w:tcW w:w="834" w:type="pct"/>
            <w:tcBorders>
              <w:top w:val="threeDEmboss" w:sz="6" w:space="0" w:color="auto"/>
              <w:left w:val="threeDEmboss" w:sz="6" w:space="0" w:color="auto"/>
              <w:bottom w:val="threeDEmboss" w:sz="6" w:space="0" w:color="auto"/>
              <w:right w:val="threeDEmboss" w:sz="6" w:space="0" w:color="auto"/>
            </w:tcBorders>
          </w:tcPr>
          <w:p w:rsidR="00F71A8D" w:rsidRPr="00232350" w:rsidRDefault="00F71A8D" w:rsidP="00F71A8D">
            <w:pPr>
              <w:spacing w:after="0" w:line="240" w:lineRule="auto"/>
              <w:rPr>
                <w:rFonts w:cs="Arial"/>
              </w:rPr>
            </w:pPr>
            <w:r w:rsidRPr="00232350">
              <w:rPr>
                <w:rFonts w:cs="Arial"/>
              </w:rPr>
              <w:t> </w:t>
            </w:r>
          </w:p>
        </w:tc>
      </w:tr>
    </w:tbl>
    <w:p w:rsidR="00F71A8D" w:rsidRPr="00232350" w:rsidRDefault="00F71A8D" w:rsidP="00F71A8D">
      <w:pPr>
        <w:spacing w:after="0" w:line="240" w:lineRule="auto"/>
        <w:rPr>
          <w:rFonts w:cs="Arial"/>
        </w:rPr>
      </w:pPr>
      <w:r w:rsidRPr="00232350">
        <w:rPr>
          <w:rFonts w:cs="Arial"/>
        </w:rPr>
        <w:t> </w:t>
      </w:r>
    </w:p>
    <w:p w:rsidR="00F71A8D" w:rsidRDefault="00F71A8D" w:rsidP="00F71A8D">
      <w:pPr>
        <w:spacing w:after="0" w:line="240" w:lineRule="auto"/>
        <w:jc w:val="center"/>
        <w:rPr>
          <w:rFonts w:cs="Arial"/>
          <w:b/>
        </w:rPr>
      </w:pPr>
      <w:r>
        <w:rPr>
          <w:rFonts w:cs="Arial"/>
          <w:b/>
        </w:rPr>
        <w:t>Clarification of Direct, Indirect, and Other Hours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5156"/>
        <w:gridCol w:w="2813"/>
      </w:tblGrid>
      <w:tr w:rsidR="00F71A8D" w:rsidTr="007B5393">
        <w:tc>
          <w:tcPr>
            <w:tcW w:w="1099" w:type="pct"/>
            <w:shd w:val="clear" w:color="auto" w:fill="auto"/>
            <w:hideMark/>
          </w:tcPr>
          <w:p w:rsidR="00F71A8D" w:rsidRPr="00253CE0" w:rsidRDefault="00F71A8D" w:rsidP="00F71A8D">
            <w:pPr>
              <w:spacing w:after="0" w:line="240" w:lineRule="auto"/>
              <w:rPr>
                <w:rFonts w:eastAsia="Calibri"/>
                <w:sz w:val="24"/>
                <w:szCs w:val="24"/>
              </w:rPr>
            </w:pPr>
            <w:r w:rsidRPr="00253CE0">
              <w:rPr>
                <w:b/>
                <w:bCs/>
              </w:rPr>
              <w:t>Direct Hours</w:t>
            </w:r>
          </w:p>
        </w:tc>
        <w:tc>
          <w:tcPr>
            <w:tcW w:w="2524" w:type="pct"/>
            <w:shd w:val="clear" w:color="auto" w:fill="auto"/>
            <w:hideMark/>
          </w:tcPr>
          <w:p w:rsidR="00F71A8D" w:rsidRPr="00253CE0" w:rsidRDefault="00F71A8D" w:rsidP="00F71A8D">
            <w:pPr>
              <w:spacing w:after="0" w:line="240" w:lineRule="auto"/>
              <w:rPr>
                <w:rFonts w:eastAsia="Calibri"/>
                <w:sz w:val="24"/>
                <w:szCs w:val="24"/>
              </w:rPr>
            </w:pPr>
            <w:r w:rsidRPr="00253CE0">
              <w:rPr>
                <w:b/>
                <w:bCs/>
              </w:rPr>
              <w:t>Indirect Hours</w:t>
            </w:r>
          </w:p>
        </w:tc>
        <w:tc>
          <w:tcPr>
            <w:tcW w:w="1377" w:type="pct"/>
            <w:shd w:val="clear" w:color="auto" w:fill="auto"/>
            <w:hideMark/>
          </w:tcPr>
          <w:p w:rsidR="00F71A8D" w:rsidRPr="00253CE0" w:rsidRDefault="00F71A8D" w:rsidP="00F71A8D">
            <w:pPr>
              <w:spacing w:after="0" w:line="240" w:lineRule="auto"/>
              <w:rPr>
                <w:rFonts w:eastAsia="Calibri"/>
                <w:sz w:val="24"/>
                <w:szCs w:val="24"/>
              </w:rPr>
            </w:pPr>
            <w:r w:rsidRPr="00253CE0">
              <w:rPr>
                <w:b/>
                <w:bCs/>
              </w:rPr>
              <w:t>Does Not Count</w:t>
            </w:r>
          </w:p>
        </w:tc>
      </w:tr>
      <w:tr w:rsidR="00F71A8D" w:rsidTr="007B5393">
        <w:tc>
          <w:tcPr>
            <w:tcW w:w="1099" w:type="pct"/>
            <w:shd w:val="clear" w:color="auto" w:fill="auto"/>
            <w:hideMark/>
          </w:tcPr>
          <w:p w:rsidR="00F71A8D" w:rsidRPr="00253CE0" w:rsidRDefault="00F71A8D" w:rsidP="00F71A8D">
            <w:pPr>
              <w:pStyle w:val="ListParagraph"/>
              <w:spacing w:after="0" w:line="240" w:lineRule="auto"/>
              <w:ind w:left="0"/>
              <w:rPr>
                <w:rFonts w:eastAsia="Calibri"/>
                <w:sz w:val="24"/>
                <w:szCs w:val="24"/>
              </w:rPr>
            </w:pPr>
            <w:r w:rsidRPr="00253CE0">
              <w:rPr>
                <w:rFonts w:ascii="Symbol" w:hAnsi="Symbol"/>
              </w:rPr>
              <w:t></w:t>
            </w:r>
            <w:r w:rsidRPr="00253CE0">
              <w:rPr>
                <w:sz w:val="14"/>
                <w:szCs w:val="14"/>
              </w:rPr>
              <w:t>  </w:t>
            </w:r>
            <w:r>
              <w:t xml:space="preserve">Whole group teaching </w:t>
            </w:r>
          </w:p>
          <w:p w:rsidR="00F71A8D" w:rsidRDefault="00F71A8D" w:rsidP="00F71A8D">
            <w:pPr>
              <w:pStyle w:val="ListParagraph"/>
              <w:spacing w:after="0" w:line="240" w:lineRule="auto"/>
              <w:ind w:left="0"/>
            </w:pPr>
            <w:r w:rsidRPr="00253CE0">
              <w:rPr>
                <w:rFonts w:ascii="Symbol" w:hAnsi="Symbol"/>
              </w:rPr>
              <w:t></w:t>
            </w:r>
            <w:r w:rsidRPr="00253CE0">
              <w:rPr>
                <w:sz w:val="14"/>
                <w:szCs w:val="14"/>
              </w:rPr>
              <w:t>  </w:t>
            </w:r>
            <w:r>
              <w:t>Small group teaching</w:t>
            </w:r>
          </w:p>
          <w:p w:rsidR="00F71A8D" w:rsidRDefault="00F71A8D" w:rsidP="00F71A8D">
            <w:pPr>
              <w:pStyle w:val="ListParagraph"/>
              <w:spacing w:after="0" w:line="240" w:lineRule="auto"/>
              <w:ind w:left="0"/>
            </w:pPr>
            <w:r w:rsidRPr="00253CE0">
              <w:rPr>
                <w:rFonts w:ascii="Symbol" w:hAnsi="Symbol"/>
              </w:rPr>
              <w:t></w:t>
            </w:r>
            <w:r w:rsidRPr="00253CE0">
              <w:rPr>
                <w:sz w:val="14"/>
                <w:szCs w:val="14"/>
              </w:rPr>
              <w:t>  </w:t>
            </w:r>
            <w:r>
              <w:t>Tutoring</w:t>
            </w:r>
          </w:p>
          <w:p w:rsidR="00F71A8D" w:rsidRDefault="00F71A8D" w:rsidP="00F71A8D">
            <w:pPr>
              <w:pStyle w:val="ListParagraph"/>
              <w:spacing w:after="0" w:line="240" w:lineRule="auto"/>
              <w:ind w:left="0"/>
            </w:pPr>
            <w:r w:rsidRPr="00253CE0">
              <w:rPr>
                <w:rFonts w:ascii="Symbol" w:hAnsi="Symbol"/>
              </w:rPr>
              <w:t></w:t>
            </w:r>
            <w:r w:rsidRPr="00253CE0">
              <w:rPr>
                <w:sz w:val="14"/>
                <w:szCs w:val="14"/>
              </w:rPr>
              <w:t>  </w:t>
            </w:r>
            <w:r>
              <w:t xml:space="preserve">Testing </w:t>
            </w:r>
          </w:p>
          <w:p w:rsidR="00F71A8D" w:rsidRDefault="00F71A8D" w:rsidP="00F71A8D">
            <w:pPr>
              <w:pStyle w:val="ListParagraph"/>
              <w:spacing w:after="0" w:line="240" w:lineRule="auto"/>
              <w:ind w:left="0"/>
            </w:pPr>
            <w:r w:rsidRPr="00253CE0">
              <w:rPr>
                <w:rFonts w:ascii="Symbol" w:hAnsi="Symbol"/>
              </w:rPr>
              <w:t></w:t>
            </w:r>
            <w:r w:rsidRPr="00253CE0">
              <w:rPr>
                <w:sz w:val="14"/>
                <w:szCs w:val="14"/>
              </w:rPr>
              <w:t>  </w:t>
            </w:r>
            <w:r>
              <w:t>Student conferences</w:t>
            </w:r>
          </w:p>
          <w:p w:rsidR="00F71A8D" w:rsidRPr="00253CE0" w:rsidRDefault="00F71A8D" w:rsidP="00F71A8D">
            <w:pPr>
              <w:spacing w:after="0" w:line="240" w:lineRule="auto"/>
              <w:rPr>
                <w:rFonts w:eastAsia="Calibri"/>
                <w:sz w:val="24"/>
                <w:szCs w:val="24"/>
              </w:rPr>
            </w:pPr>
            <w:r>
              <w:t>(All in area of your licensure)</w:t>
            </w:r>
          </w:p>
        </w:tc>
        <w:tc>
          <w:tcPr>
            <w:tcW w:w="2524" w:type="pct"/>
            <w:shd w:val="clear" w:color="auto" w:fill="auto"/>
            <w:hideMark/>
          </w:tcPr>
          <w:p w:rsidR="00F71A8D" w:rsidRPr="00253CE0" w:rsidRDefault="00F71A8D" w:rsidP="00F71A8D">
            <w:pPr>
              <w:pStyle w:val="ListParagraph"/>
              <w:spacing w:after="0" w:line="240" w:lineRule="auto"/>
              <w:ind w:left="0"/>
              <w:rPr>
                <w:rFonts w:eastAsia="Calibri"/>
                <w:sz w:val="24"/>
                <w:szCs w:val="24"/>
              </w:rPr>
            </w:pPr>
            <w:r w:rsidRPr="00253CE0">
              <w:rPr>
                <w:rFonts w:ascii="Symbol" w:hAnsi="Symbol"/>
              </w:rPr>
              <w:t></w:t>
            </w:r>
            <w:r w:rsidRPr="00253CE0">
              <w:rPr>
                <w:sz w:val="14"/>
                <w:szCs w:val="14"/>
              </w:rPr>
              <w:t xml:space="preserve">  </w:t>
            </w:r>
            <w:r>
              <w:t>Teaching a class that is not your licensure area (secondary math teacher teaching a yearbook class)</w:t>
            </w:r>
          </w:p>
          <w:p w:rsidR="00F71A8D" w:rsidRDefault="00F71A8D" w:rsidP="00F71A8D">
            <w:pPr>
              <w:pStyle w:val="ListParagraph"/>
              <w:spacing w:after="0" w:line="240" w:lineRule="auto"/>
              <w:ind w:left="0"/>
            </w:pPr>
            <w:r w:rsidRPr="00253CE0">
              <w:rPr>
                <w:rFonts w:ascii="Symbol" w:hAnsi="Symbol"/>
              </w:rPr>
              <w:t></w:t>
            </w:r>
            <w:r w:rsidRPr="00253CE0">
              <w:rPr>
                <w:sz w:val="14"/>
                <w:szCs w:val="14"/>
              </w:rPr>
              <w:t> </w:t>
            </w:r>
            <w:r>
              <w:t>Bus/lunch/recess duty</w:t>
            </w:r>
          </w:p>
          <w:p w:rsidR="00F71A8D" w:rsidRDefault="00F71A8D" w:rsidP="00F71A8D">
            <w:pPr>
              <w:pStyle w:val="ListParagraph"/>
              <w:spacing w:after="0" w:line="240" w:lineRule="auto"/>
              <w:ind w:left="0"/>
            </w:pPr>
            <w:r w:rsidRPr="00253CE0">
              <w:rPr>
                <w:rFonts w:ascii="Symbol" w:hAnsi="Symbol"/>
              </w:rPr>
              <w:t></w:t>
            </w:r>
            <w:r w:rsidRPr="00253CE0">
              <w:rPr>
                <w:sz w:val="14"/>
                <w:szCs w:val="14"/>
              </w:rPr>
              <w:t> </w:t>
            </w:r>
            <w:r>
              <w:t>Field Trips</w:t>
            </w:r>
          </w:p>
          <w:p w:rsidR="00F71A8D" w:rsidRDefault="00F71A8D" w:rsidP="00F71A8D">
            <w:pPr>
              <w:pStyle w:val="ListParagraph"/>
              <w:spacing w:after="0" w:line="240" w:lineRule="auto"/>
              <w:ind w:left="0"/>
            </w:pPr>
            <w:r w:rsidRPr="00253CE0">
              <w:rPr>
                <w:rFonts w:ascii="Symbol" w:hAnsi="Symbol"/>
              </w:rPr>
              <w:t></w:t>
            </w:r>
            <w:r w:rsidRPr="00253CE0">
              <w:rPr>
                <w:sz w:val="14"/>
                <w:szCs w:val="14"/>
              </w:rPr>
              <w:t> </w:t>
            </w:r>
            <w:r>
              <w:t>Coaching sports</w:t>
            </w:r>
          </w:p>
          <w:p w:rsidR="00F71A8D" w:rsidRDefault="00F71A8D" w:rsidP="00F71A8D">
            <w:pPr>
              <w:pStyle w:val="ListParagraph"/>
              <w:spacing w:after="0" w:line="240" w:lineRule="auto"/>
              <w:ind w:left="0"/>
            </w:pPr>
            <w:r w:rsidRPr="00253CE0">
              <w:rPr>
                <w:rFonts w:ascii="Symbol" w:hAnsi="Symbol"/>
              </w:rPr>
              <w:t></w:t>
            </w:r>
            <w:r w:rsidRPr="00253CE0">
              <w:rPr>
                <w:sz w:val="14"/>
                <w:szCs w:val="14"/>
              </w:rPr>
              <w:t>  </w:t>
            </w:r>
            <w:r>
              <w:t>Monitoring school clubs</w:t>
            </w:r>
          </w:p>
          <w:p w:rsidR="00F71A8D" w:rsidRDefault="00F71A8D" w:rsidP="00F71A8D">
            <w:pPr>
              <w:pStyle w:val="ListParagraph"/>
              <w:spacing w:after="0" w:line="240" w:lineRule="auto"/>
              <w:ind w:left="0"/>
            </w:pPr>
            <w:r w:rsidRPr="00253CE0">
              <w:rPr>
                <w:rFonts w:ascii="Symbol" w:hAnsi="Symbol"/>
              </w:rPr>
              <w:t></w:t>
            </w:r>
            <w:r w:rsidRPr="00253CE0">
              <w:rPr>
                <w:sz w:val="14"/>
                <w:szCs w:val="14"/>
              </w:rPr>
              <w:t xml:space="preserve">  </w:t>
            </w:r>
            <w:r>
              <w:t xml:space="preserve">Proctoring testing when it’s not in your licensure area (secondary English teacher proctors for a math class) </w:t>
            </w:r>
          </w:p>
          <w:p w:rsidR="00F71A8D" w:rsidRDefault="00F71A8D" w:rsidP="00F71A8D">
            <w:pPr>
              <w:pStyle w:val="ListParagraph"/>
              <w:spacing w:after="0" w:line="240" w:lineRule="auto"/>
              <w:ind w:left="360" w:hanging="360"/>
            </w:pPr>
            <w:r w:rsidRPr="00253CE0">
              <w:rPr>
                <w:rFonts w:ascii="Symbol" w:hAnsi="Symbol"/>
              </w:rPr>
              <w:t></w:t>
            </w:r>
            <w:r w:rsidRPr="00253CE0">
              <w:rPr>
                <w:sz w:val="14"/>
                <w:szCs w:val="14"/>
              </w:rPr>
              <w:t xml:space="preserve"> </w:t>
            </w:r>
            <w:r>
              <w:t>Homeroom</w:t>
            </w:r>
          </w:p>
        </w:tc>
        <w:tc>
          <w:tcPr>
            <w:tcW w:w="1377" w:type="pct"/>
            <w:shd w:val="clear" w:color="auto" w:fill="auto"/>
            <w:hideMark/>
          </w:tcPr>
          <w:p w:rsidR="00F71A8D" w:rsidRPr="00253CE0" w:rsidRDefault="00F71A8D" w:rsidP="00F71A8D">
            <w:pPr>
              <w:pStyle w:val="ListParagraph"/>
              <w:spacing w:after="0" w:line="240" w:lineRule="auto"/>
              <w:ind w:left="0"/>
              <w:rPr>
                <w:rFonts w:eastAsia="Calibri"/>
                <w:sz w:val="24"/>
                <w:szCs w:val="24"/>
              </w:rPr>
            </w:pPr>
            <w:r w:rsidRPr="00253CE0">
              <w:rPr>
                <w:rFonts w:ascii="Symbol" w:hAnsi="Symbol"/>
              </w:rPr>
              <w:t></w:t>
            </w:r>
            <w:r w:rsidRPr="00253CE0">
              <w:rPr>
                <w:sz w:val="14"/>
                <w:szCs w:val="14"/>
              </w:rPr>
              <w:t> </w:t>
            </w:r>
            <w:r>
              <w:t xml:space="preserve">Planning </w:t>
            </w:r>
          </w:p>
          <w:p w:rsidR="00F71A8D" w:rsidRDefault="00F71A8D" w:rsidP="00F71A8D">
            <w:pPr>
              <w:pStyle w:val="ListParagraph"/>
              <w:spacing w:after="0" w:line="240" w:lineRule="auto"/>
              <w:ind w:left="0"/>
            </w:pPr>
            <w:r w:rsidRPr="00253CE0">
              <w:rPr>
                <w:rFonts w:ascii="Symbol" w:hAnsi="Symbol"/>
              </w:rPr>
              <w:t></w:t>
            </w:r>
            <w:r w:rsidRPr="00253CE0">
              <w:rPr>
                <w:sz w:val="14"/>
                <w:szCs w:val="14"/>
              </w:rPr>
              <w:t> </w:t>
            </w:r>
            <w:r>
              <w:t>Parent-teacher conferences</w:t>
            </w:r>
          </w:p>
          <w:p w:rsidR="00F71A8D" w:rsidRDefault="00F71A8D" w:rsidP="00F71A8D">
            <w:pPr>
              <w:pStyle w:val="ListParagraph"/>
              <w:spacing w:after="0" w:line="240" w:lineRule="auto"/>
              <w:ind w:left="0"/>
            </w:pPr>
            <w:r w:rsidRPr="00253CE0">
              <w:rPr>
                <w:rFonts w:ascii="Symbol" w:hAnsi="Symbol"/>
              </w:rPr>
              <w:t></w:t>
            </w:r>
            <w:r w:rsidRPr="00253CE0">
              <w:rPr>
                <w:sz w:val="14"/>
                <w:szCs w:val="14"/>
              </w:rPr>
              <w:t xml:space="preserve">  </w:t>
            </w:r>
            <w:r>
              <w:t>Staff develop days</w:t>
            </w:r>
          </w:p>
          <w:p w:rsidR="00F71A8D" w:rsidRDefault="00F71A8D" w:rsidP="00F71A8D">
            <w:pPr>
              <w:pStyle w:val="ListParagraph"/>
              <w:spacing w:after="0" w:line="240" w:lineRule="auto"/>
              <w:ind w:left="0"/>
            </w:pPr>
            <w:r w:rsidRPr="00253CE0">
              <w:rPr>
                <w:rFonts w:ascii="Symbol" w:hAnsi="Symbol"/>
              </w:rPr>
              <w:t></w:t>
            </w:r>
            <w:r w:rsidRPr="00253CE0">
              <w:rPr>
                <w:sz w:val="14"/>
                <w:szCs w:val="14"/>
              </w:rPr>
              <w:t>  </w:t>
            </w:r>
            <w:r>
              <w:t>Faculty meetings</w:t>
            </w:r>
          </w:p>
          <w:p w:rsidR="00F71A8D" w:rsidRDefault="00F71A8D" w:rsidP="00F71A8D">
            <w:pPr>
              <w:pStyle w:val="ListParagraph"/>
              <w:spacing w:after="0" w:line="240" w:lineRule="auto"/>
              <w:ind w:left="0"/>
            </w:pPr>
            <w:r w:rsidRPr="00253CE0">
              <w:rPr>
                <w:rFonts w:ascii="Symbol" w:hAnsi="Symbol"/>
              </w:rPr>
              <w:t></w:t>
            </w:r>
            <w:r w:rsidRPr="00253CE0">
              <w:rPr>
                <w:sz w:val="14"/>
                <w:szCs w:val="14"/>
              </w:rPr>
              <w:t> </w:t>
            </w:r>
            <w:r>
              <w:t>Eligibility meetings</w:t>
            </w:r>
          </w:p>
          <w:p w:rsidR="00F71A8D" w:rsidRDefault="00F71A8D" w:rsidP="00F71A8D">
            <w:pPr>
              <w:pStyle w:val="ListParagraph"/>
              <w:spacing w:after="0" w:line="240" w:lineRule="auto"/>
              <w:ind w:left="0"/>
            </w:pPr>
            <w:r w:rsidRPr="00253CE0">
              <w:rPr>
                <w:rFonts w:ascii="Symbol" w:hAnsi="Symbol"/>
              </w:rPr>
              <w:t></w:t>
            </w:r>
            <w:r w:rsidRPr="00253CE0">
              <w:rPr>
                <w:sz w:val="14"/>
                <w:szCs w:val="14"/>
              </w:rPr>
              <w:t>  </w:t>
            </w:r>
            <w:r>
              <w:t>All other meetings when students are not present</w:t>
            </w:r>
          </w:p>
        </w:tc>
      </w:tr>
    </w:tbl>
    <w:p w:rsidR="007B5393" w:rsidRDefault="007B5393">
      <w:pPr>
        <w:rPr>
          <w:rFonts w:ascii="Calibri" w:eastAsiaTheme="majorEastAsia" w:hAnsi="Calibri" w:cstheme="majorBidi"/>
          <w:b/>
          <w:bCs/>
          <w:sz w:val="28"/>
          <w:szCs w:val="28"/>
        </w:rPr>
      </w:pPr>
      <w:bookmarkStart w:id="160" w:name="_Toc421192743"/>
      <w:bookmarkStart w:id="161" w:name="_Toc421192833"/>
      <w:r>
        <w:br w:type="page"/>
      </w:r>
    </w:p>
    <w:p w:rsidR="00940EFD" w:rsidRPr="00232350" w:rsidRDefault="00940EFD" w:rsidP="004C0917">
      <w:pPr>
        <w:pStyle w:val="Heading1"/>
      </w:pPr>
      <w:bookmarkStart w:id="162" w:name="_Toc17117492"/>
      <w:r>
        <w:lastRenderedPageBreak/>
        <w:t xml:space="preserve">APPENDIX </w:t>
      </w:r>
      <w:r w:rsidR="000A7170">
        <w:t>L</w:t>
      </w:r>
      <w:r w:rsidR="009F6BF7">
        <w:t xml:space="preserve">: </w:t>
      </w:r>
      <w:r w:rsidRPr="00232350">
        <w:t>Cumulative Log</w:t>
      </w:r>
      <w:bookmarkEnd w:id="160"/>
      <w:bookmarkEnd w:id="161"/>
      <w:bookmarkEnd w:id="162"/>
    </w:p>
    <w:p w:rsidR="00940EFD" w:rsidRPr="00232350" w:rsidRDefault="00940EFD" w:rsidP="00940EFD">
      <w:pPr>
        <w:spacing w:after="0" w:line="240" w:lineRule="auto"/>
        <w:jc w:val="center"/>
        <w:rPr>
          <w:rFonts w:cs="Arial"/>
          <w:b/>
        </w:rPr>
      </w:pPr>
    </w:p>
    <w:p w:rsidR="00940EFD" w:rsidRPr="00232350" w:rsidRDefault="00940EFD" w:rsidP="00940EFD">
      <w:pPr>
        <w:spacing w:after="0" w:line="240" w:lineRule="auto"/>
        <w:rPr>
          <w:rFonts w:cs="Arial"/>
        </w:rPr>
      </w:pPr>
      <w:r w:rsidRPr="00232350">
        <w:rPr>
          <w:rFonts w:cs="Arial"/>
          <w:b/>
        </w:rPr>
        <w:t>Important Notice:</w:t>
      </w:r>
      <w:r w:rsidRPr="00232350">
        <w:rPr>
          <w:rFonts w:cs="Arial"/>
        </w:rPr>
        <w:t xml:space="preserve">  This form must be properly completed and submitted to the teacher licensure office immediately following completion of the student teaching assignment.  </w:t>
      </w:r>
      <w:r w:rsidRPr="00232350">
        <w:rPr>
          <w:rFonts w:cs="Arial"/>
          <w:u w:val="single"/>
        </w:rPr>
        <w:t xml:space="preserve">Please calculate the minutes to the closest quarter of an hour for easier addition (i.e., for 2 hrs. 45 min. = 2.75). The columns must be totaled on the right of the sheet. </w:t>
      </w:r>
      <w:r w:rsidRPr="00232350">
        <w:rPr>
          <w:rFonts w:cs="Arial"/>
        </w:rPr>
        <w:t xml:space="preserve"> Failure to submit this form will result in (1) failing grade for the student teaching experience and (2) lack of eligibility for a teaching license.</w:t>
      </w:r>
    </w:p>
    <w:p w:rsidR="00940EFD" w:rsidRPr="00232350" w:rsidRDefault="00940EFD" w:rsidP="00940EFD">
      <w:pPr>
        <w:spacing w:after="0" w:line="240" w:lineRule="auto"/>
        <w:rPr>
          <w:rFonts w:cs="Arial"/>
        </w:rPr>
      </w:pPr>
    </w:p>
    <w:tbl>
      <w:tblPr>
        <w:tblW w:w="9156" w:type="dxa"/>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1E0" w:firstRow="1" w:lastRow="1" w:firstColumn="1" w:lastColumn="1" w:noHBand="0" w:noVBand="0"/>
      </w:tblPr>
      <w:tblGrid>
        <w:gridCol w:w="500"/>
        <w:gridCol w:w="500"/>
        <w:gridCol w:w="500"/>
        <w:gridCol w:w="500"/>
        <w:gridCol w:w="500"/>
        <w:gridCol w:w="500"/>
        <w:gridCol w:w="500"/>
        <w:gridCol w:w="501"/>
        <w:gridCol w:w="500"/>
        <w:gridCol w:w="530"/>
        <w:gridCol w:w="381"/>
        <w:gridCol w:w="78"/>
        <w:gridCol w:w="70"/>
        <w:gridCol w:w="510"/>
        <w:gridCol w:w="20"/>
        <w:gridCol w:w="529"/>
        <w:gridCol w:w="530"/>
        <w:gridCol w:w="529"/>
        <w:gridCol w:w="462"/>
        <w:gridCol w:w="1016"/>
      </w:tblGrid>
      <w:tr w:rsidR="00940EFD" w:rsidRPr="00232350" w:rsidTr="00940EFD">
        <w:trPr>
          <w:gridAfter w:val="1"/>
          <w:wAfter w:w="1016" w:type="dxa"/>
          <w:jc w:val="center"/>
        </w:trPr>
        <w:tc>
          <w:tcPr>
            <w:tcW w:w="5412" w:type="dxa"/>
            <w:gridSpan w:val="11"/>
          </w:tcPr>
          <w:p w:rsidR="00940EFD" w:rsidRPr="00232350" w:rsidRDefault="00145A6A" w:rsidP="00940EFD">
            <w:pPr>
              <w:spacing w:after="0" w:line="240" w:lineRule="auto"/>
              <w:rPr>
                <w:rFonts w:cs="Arial"/>
              </w:rPr>
            </w:pPr>
            <w:r>
              <w:rPr>
                <w:rFonts w:cs="Arial"/>
              </w:rPr>
              <w:t>Student Teacher</w:t>
            </w:r>
            <w:r w:rsidR="00940EFD" w:rsidRPr="00232350">
              <w:rPr>
                <w:rFonts w:cs="Arial"/>
              </w:rPr>
              <w:t>:</w:t>
            </w:r>
          </w:p>
          <w:p w:rsidR="00940EFD" w:rsidRPr="00232350" w:rsidRDefault="00940EFD" w:rsidP="00940EFD">
            <w:pPr>
              <w:spacing w:after="0" w:line="240" w:lineRule="auto"/>
              <w:rPr>
                <w:rFonts w:cs="Arial"/>
              </w:rPr>
            </w:pPr>
          </w:p>
        </w:tc>
        <w:tc>
          <w:tcPr>
            <w:tcW w:w="2728" w:type="dxa"/>
            <w:gridSpan w:val="8"/>
          </w:tcPr>
          <w:p w:rsidR="00940EFD" w:rsidRPr="00232350" w:rsidRDefault="00940EFD" w:rsidP="00940EFD">
            <w:pPr>
              <w:spacing w:after="0" w:line="240" w:lineRule="auto"/>
              <w:rPr>
                <w:rFonts w:cs="Arial"/>
              </w:rPr>
            </w:pPr>
            <w:r w:rsidRPr="00232350">
              <w:rPr>
                <w:rFonts w:cs="Arial"/>
              </w:rPr>
              <w:t>Semester/Yr.</w:t>
            </w:r>
          </w:p>
        </w:tc>
      </w:tr>
      <w:tr w:rsidR="00940EFD" w:rsidRPr="00232350" w:rsidTr="00940EFD">
        <w:trPr>
          <w:gridAfter w:val="1"/>
          <w:wAfter w:w="1016" w:type="dxa"/>
          <w:jc w:val="center"/>
        </w:trPr>
        <w:tc>
          <w:tcPr>
            <w:tcW w:w="2000" w:type="dxa"/>
            <w:gridSpan w:val="4"/>
          </w:tcPr>
          <w:p w:rsidR="00940EFD" w:rsidRPr="00232350" w:rsidRDefault="00940EFD" w:rsidP="00940EFD">
            <w:pPr>
              <w:spacing w:after="0" w:line="240" w:lineRule="auto"/>
              <w:rPr>
                <w:rFonts w:cs="Arial"/>
              </w:rPr>
            </w:pPr>
            <w:r w:rsidRPr="00232350">
              <w:rPr>
                <w:rFonts w:cs="Arial"/>
              </w:rPr>
              <w:t>Starting date of 1</w:t>
            </w:r>
            <w:r w:rsidRPr="00232350">
              <w:rPr>
                <w:rFonts w:cs="Arial"/>
                <w:vertAlign w:val="superscript"/>
              </w:rPr>
              <w:t>st</w:t>
            </w:r>
            <w:r w:rsidRPr="00232350">
              <w:rPr>
                <w:rFonts w:cs="Arial"/>
              </w:rPr>
              <w:t xml:space="preserve"> Placement:</w:t>
            </w:r>
          </w:p>
          <w:p w:rsidR="00940EFD" w:rsidRPr="00232350" w:rsidRDefault="00940EFD" w:rsidP="00940EFD">
            <w:pPr>
              <w:spacing w:after="0" w:line="240" w:lineRule="auto"/>
              <w:rPr>
                <w:rFonts w:cs="Arial"/>
              </w:rPr>
            </w:pPr>
          </w:p>
          <w:p w:rsidR="00940EFD" w:rsidRPr="00232350" w:rsidRDefault="00940EFD" w:rsidP="00940EFD">
            <w:pPr>
              <w:spacing w:after="0" w:line="240" w:lineRule="auto"/>
              <w:rPr>
                <w:rFonts w:cs="Arial"/>
              </w:rPr>
            </w:pPr>
          </w:p>
        </w:tc>
        <w:tc>
          <w:tcPr>
            <w:tcW w:w="2001" w:type="dxa"/>
            <w:gridSpan w:val="4"/>
          </w:tcPr>
          <w:p w:rsidR="00940EFD" w:rsidRPr="00232350" w:rsidRDefault="00940EFD" w:rsidP="00940EFD">
            <w:pPr>
              <w:spacing w:after="0" w:line="240" w:lineRule="auto"/>
              <w:rPr>
                <w:rFonts w:cs="Arial"/>
              </w:rPr>
            </w:pPr>
            <w:r w:rsidRPr="00232350">
              <w:rPr>
                <w:rFonts w:cs="Arial"/>
              </w:rPr>
              <w:t>Ending date of 1</w:t>
            </w:r>
            <w:r w:rsidRPr="00232350">
              <w:rPr>
                <w:rFonts w:cs="Arial"/>
                <w:vertAlign w:val="superscript"/>
              </w:rPr>
              <w:t>st</w:t>
            </w:r>
          </w:p>
          <w:p w:rsidR="00940EFD" w:rsidRPr="00232350" w:rsidRDefault="00940EFD" w:rsidP="00940EFD">
            <w:pPr>
              <w:spacing w:after="0" w:line="240" w:lineRule="auto"/>
              <w:rPr>
                <w:rFonts w:cs="Arial"/>
              </w:rPr>
            </w:pPr>
            <w:r w:rsidRPr="00232350">
              <w:rPr>
                <w:rFonts w:cs="Arial"/>
              </w:rPr>
              <w:t>Placement:</w:t>
            </w:r>
          </w:p>
        </w:tc>
        <w:tc>
          <w:tcPr>
            <w:tcW w:w="2069" w:type="dxa"/>
            <w:gridSpan w:val="6"/>
          </w:tcPr>
          <w:p w:rsidR="00940EFD" w:rsidRPr="00232350" w:rsidRDefault="00940EFD" w:rsidP="00940EFD">
            <w:pPr>
              <w:spacing w:after="0" w:line="240" w:lineRule="auto"/>
              <w:rPr>
                <w:rFonts w:cs="Arial"/>
              </w:rPr>
            </w:pPr>
            <w:r w:rsidRPr="00232350">
              <w:rPr>
                <w:rFonts w:cs="Arial"/>
              </w:rPr>
              <w:t>Starting date of 2</w:t>
            </w:r>
            <w:r w:rsidRPr="00232350">
              <w:rPr>
                <w:rFonts w:cs="Arial"/>
                <w:vertAlign w:val="superscript"/>
              </w:rPr>
              <w:t>nd</w:t>
            </w:r>
            <w:r w:rsidRPr="00232350">
              <w:rPr>
                <w:rFonts w:cs="Arial"/>
              </w:rPr>
              <w:t xml:space="preserve"> Placement:</w:t>
            </w:r>
          </w:p>
        </w:tc>
        <w:tc>
          <w:tcPr>
            <w:tcW w:w="2070" w:type="dxa"/>
            <w:gridSpan w:val="5"/>
          </w:tcPr>
          <w:p w:rsidR="00940EFD" w:rsidRPr="00232350" w:rsidRDefault="00940EFD" w:rsidP="00940EFD">
            <w:pPr>
              <w:spacing w:after="0" w:line="240" w:lineRule="auto"/>
              <w:rPr>
                <w:rFonts w:cs="Arial"/>
              </w:rPr>
            </w:pPr>
            <w:r w:rsidRPr="00232350">
              <w:rPr>
                <w:rFonts w:cs="Arial"/>
              </w:rPr>
              <w:t>Ending date of 2</w:t>
            </w:r>
            <w:r w:rsidRPr="00232350">
              <w:rPr>
                <w:rFonts w:cs="Arial"/>
                <w:vertAlign w:val="superscript"/>
              </w:rPr>
              <w:t>nd</w:t>
            </w:r>
          </w:p>
          <w:p w:rsidR="00940EFD" w:rsidRPr="00232350" w:rsidRDefault="00940EFD" w:rsidP="00940EFD">
            <w:pPr>
              <w:spacing w:after="0" w:line="240" w:lineRule="auto"/>
              <w:rPr>
                <w:rFonts w:cs="Arial"/>
              </w:rPr>
            </w:pPr>
            <w:r w:rsidRPr="00232350">
              <w:rPr>
                <w:rFonts w:cs="Arial"/>
              </w:rPr>
              <w:t>Placement:</w:t>
            </w:r>
          </w:p>
        </w:tc>
      </w:tr>
      <w:tr w:rsidR="00940EFD" w:rsidRPr="00232350" w:rsidTr="00940EFD">
        <w:trPr>
          <w:gridAfter w:val="1"/>
          <w:wAfter w:w="1016" w:type="dxa"/>
          <w:jc w:val="center"/>
        </w:trPr>
        <w:tc>
          <w:tcPr>
            <w:tcW w:w="4001" w:type="dxa"/>
            <w:gridSpan w:val="8"/>
          </w:tcPr>
          <w:p w:rsidR="00940EFD" w:rsidRPr="00232350" w:rsidRDefault="00940EFD" w:rsidP="00940EFD">
            <w:pPr>
              <w:spacing w:after="0" w:line="240" w:lineRule="auto"/>
              <w:rPr>
                <w:rFonts w:cs="Arial"/>
              </w:rPr>
            </w:pPr>
            <w:r w:rsidRPr="00232350">
              <w:rPr>
                <w:rFonts w:cs="Arial"/>
              </w:rPr>
              <w:t>School:</w:t>
            </w:r>
          </w:p>
          <w:p w:rsidR="00940EFD" w:rsidRPr="00232350" w:rsidRDefault="00940EFD" w:rsidP="00940EFD">
            <w:pPr>
              <w:spacing w:after="0" w:line="240" w:lineRule="auto"/>
              <w:rPr>
                <w:rFonts w:cs="Arial"/>
              </w:rPr>
            </w:pPr>
          </w:p>
        </w:tc>
        <w:tc>
          <w:tcPr>
            <w:tcW w:w="4139" w:type="dxa"/>
            <w:gridSpan w:val="11"/>
          </w:tcPr>
          <w:p w:rsidR="00940EFD" w:rsidRPr="00232350" w:rsidRDefault="00940EFD" w:rsidP="00940EFD">
            <w:pPr>
              <w:spacing w:after="0" w:line="240" w:lineRule="auto"/>
              <w:rPr>
                <w:rFonts w:cs="Arial"/>
              </w:rPr>
            </w:pPr>
            <w:r w:rsidRPr="00232350">
              <w:rPr>
                <w:rFonts w:cs="Arial"/>
              </w:rPr>
              <w:t>School:</w:t>
            </w:r>
          </w:p>
        </w:tc>
      </w:tr>
      <w:tr w:rsidR="00940EFD" w:rsidRPr="00232350" w:rsidTr="00940EFD">
        <w:trPr>
          <w:gridAfter w:val="1"/>
          <w:wAfter w:w="1016" w:type="dxa"/>
          <w:jc w:val="center"/>
        </w:trPr>
        <w:tc>
          <w:tcPr>
            <w:tcW w:w="1500" w:type="dxa"/>
            <w:gridSpan w:val="3"/>
          </w:tcPr>
          <w:p w:rsidR="00940EFD" w:rsidRPr="00232350" w:rsidRDefault="00940EFD" w:rsidP="00940EFD">
            <w:pPr>
              <w:spacing w:after="0" w:line="240" w:lineRule="auto"/>
              <w:rPr>
                <w:rFonts w:cs="Arial"/>
              </w:rPr>
            </w:pPr>
            <w:r w:rsidRPr="00232350">
              <w:rPr>
                <w:rFonts w:cs="Arial"/>
              </w:rPr>
              <w:t>Grade:</w:t>
            </w:r>
          </w:p>
          <w:p w:rsidR="00940EFD" w:rsidRPr="00232350" w:rsidRDefault="00940EFD" w:rsidP="00940EFD">
            <w:pPr>
              <w:spacing w:after="0" w:line="240" w:lineRule="auto"/>
              <w:rPr>
                <w:rFonts w:cs="Arial"/>
              </w:rPr>
            </w:pPr>
          </w:p>
        </w:tc>
        <w:tc>
          <w:tcPr>
            <w:tcW w:w="2501" w:type="dxa"/>
            <w:gridSpan w:val="5"/>
          </w:tcPr>
          <w:p w:rsidR="00940EFD" w:rsidRPr="00232350" w:rsidRDefault="00940EFD" w:rsidP="00940EFD">
            <w:pPr>
              <w:spacing w:after="0" w:line="240" w:lineRule="auto"/>
              <w:rPr>
                <w:rFonts w:cs="Arial"/>
              </w:rPr>
            </w:pPr>
            <w:r w:rsidRPr="00232350">
              <w:rPr>
                <w:rFonts w:cs="Arial"/>
              </w:rPr>
              <w:t>Teacher:</w:t>
            </w:r>
          </w:p>
        </w:tc>
        <w:tc>
          <w:tcPr>
            <w:tcW w:w="1489" w:type="dxa"/>
            <w:gridSpan w:val="4"/>
          </w:tcPr>
          <w:p w:rsidR="00940EFD" w:rsidRPr="00232350" w:rsidRDefault="00940EFD" w:rsidP="00940EFD">
            <w:pPr>
              <w:spacing w:after="0" w:line="240" w:lineRule="auto"/>
              <w:rPr>
                <w:rFonts w:cs="Arial"/>
              </w:rPr>
            </w:pPr>
            <w:r w:rsidRPr="00232350">
              <w:rPr>
                <w:rFonts w:cs="Arial"/>
              </w:rPr>
              <w:t>Grade:</w:t>
            </w:r>
          </w:p>
        </w:tc>
        <w:tc>
          <w:tcPr>
            <w:tcW w:w="2650" w:type="dxa"/>
            <w:gridSpan w:val="7"/>
          </w:tcPr>
          <w:p w:rsidR="00940EFD" w:rsidRPr="00232350" w:rsidRDefault="00940EFD" w:rsidP="00940EFD">
            <w:pPr>
              <w:spacing w:after="0" w:line="240" w:lineRule="auto"/>
              <w:rPr>
                <w:rFonts w:cs="Arial"/>
              </w:rPr>
            </w:pPr>
            <w:r w:rsidRPr="00232350">
              <w:rPr>
                <w:rFonts w:cs="Arial"/>
              </w:rPr>
              <w:t>Teacher:</w:t>
            </w:r>
          </w:p>
        </w:tc>
      </w:tr>
      <w:tr w:rsidR="00940EFD" w:rsidRPr="00232350" w:rsidTr="00940EFD">
        <w:trPr>
          <w:jc w:val="center"/>
        </w:trPr>
        <w:tc>
          <w:tcPr>
            <w:tcW w:w="500" w:type="dxa"/>
          </w:tcPr>
          <w:p w:rsidR="00940EFD" w:rsidRPr="00232350" w:rsidRDefault="00940EFD" w:rsidP="00940EFD">
            <w:pPr>
              <w:spacing w:after="0" w:line="240" w:lineRule="auto"/>
              <w:rPr>
                <w:rFonts w:cs="Arial"/>
              </w:rPr>
            </w:pPr>
            <w:r w:rsidRPr="00232350">
              <w:rPr>
                <w:rFonts w:cs="Arial"/>
              </w:rPr>
              <w:t>1</w:t>
            </w:r>
          </w:p>
        </w:tc>
        <w:tc>
          <w:tcPr>
            <w:tcW w:w="500" w:type="dxa"/>
          </w:tcPr>
          <w:p w:rsidR="00940EFD" w:rsidRPr="00232350" w:rsidRDefault="00940EFD" w:rsidP="00940EFD">
            <w:pPr>
              <w:spacing w:after="0" w:line="240" w:lineRule="auto"/>
              <w:rPr>
                <w:rFonts w:cs="Arial"/>
              </w:rPr>
            </w:pPr>
            <w:r w:rsidRPr="00232350">
              <w:rPr>
                <w:rFonts w:cs="Arial"/>
              </w:rPr>
              <w:t>2</w:t>
            </w:r>
          </w:p>
        </w:tc>
        <w:tc>
          <w:tcPr>
            <w:tcW w:w="500" w:type="dxa"/>
          </w:tcPr>
          <w:p w:rsidR="00940EFD" w:rsidRPr="00232350" w:rsidRDefault="00940EFD" w:rsidP="00940EFD">
            <w:pPr>
              <w:spacing w:after="0" w:line="240" w:lineRule="auto"/>
              <w:rPr>
                <w:rFonts w:cs="Arial"/>
              </w:rPr>
            </w:pPr>
            <w:r w:rsidRPr="00232350">
              <w:rPr>
                <w:rFonts w:cs="Arial"/>
              </w:rPr>
              <w:t>3</w:t>
            </w:r>
          </w:p>
        </w:tc>
        <w:tc>
          <w:tcPr>
            <w:tcW w:w="500" w:type="dxa"/>
          </w:tcPr>
          <w:p w:rsidR="00940EFD" w:rsidRPr="00232350" w:rsidRDefault="00940EFD" w:rsidP="00940EFD">
            <w:pPr>
              <w:spacing w:after="0" w:line="240" w:lineRule="auto"/>
              <w:rPr>
                <w:rFonts w:cs="Arial"/>
              </w:rPr>
            </w:pPr>
            <w:r w:rsidRPr="00232350">
              <w:rPr>
                <w:rFonts w:cs="Arial"/>
              </w:rPr>
              <w:t>4</w:t>
            </w:r>
          </w:p>
        </w:tc>
        <w:tc>
          <w:tcPr>
            <w:tcW w:w="500" w:type="dxa"/>
          </w:tcPr>
          <w:p w:rsidR="00940EFD" w:rsidRPr="00232350" w:rsidRDefault="00940EFD" w:rsidP="00940EFD">
            <w:pPr>
              <w:spacing w:after="0" w:line="240" w:lineRule="auto"/>
              <w:rPr>
                <w:rFonts w:cs="Arial"/>
              </w:rPr>
            </w:pPr>
            <w:r w:rsidRPr="00232350">
              <w:rPr>
                <w:rFonts w:cs="Arial"/>
              </w:rPr>
              <w:t>5</w:t>
            </w:r>
          </w:p>
        </w:tc>
        <w:tc>
          <w:tcPr>
            <w:tcW w:w="500" w:type="dxa"/>
          </w:tcPr>
          <w:p w:rsidR="00940EFD" w:rsidRPr="00232350" w:rsidRDefault="00940EFD" w:rsidP="00940EFD">
            <w:pPr>
              <w:spacing w:after="0" w:line="240" w:lineRule="auto"/>
              <w:rPr>
                <w:rFonts w:cs="Arial"/>
              </w:rPr>
            </w:pPr>
            <w:r w:rsidRPr="00232350">
              <w:rPr>
                <w:rFonts w:cs="Arial"/>
              </w:rPr>
              <w:t>6</w:t>
            </w:r>
          </w:p>
        </w:tc>
        <w:tc>
          <w:tcPr>
            <w:tcW w:w="500" w:type="dxa"/>
          </w:tcPr>
          <w:p w:rsidR="00940EFD" w:rsidRPr="00232350" w:rsidRDefault="00940EFD" w:rsidP="00940EFD">
            <w:pPr>
              <w:spacing w:after="0" w:line="240" w:lineRule="auto"/>
              <w:rPr>
                <w:rFonts w:cs="Arial"/>
              </w:rPr>
            </w:pPr>
            <w:r w:rsidRPr="00232350">
              <w:rPr>
                <w:rFonts w:cs="Arial"/>
              </w:rPr>
              <w:t>7</w:t>
            </w:r>
          </w:p>
        </w:tc>
        <w:tc>
          <w:tcPr>
            <w:tcW w:w="501" w:type="dxa"/>
          </w:tcPr>
          <w:p w:rsidR="00940EFD" w:rsidRPr="00232350" w:rsidRDefault="00940EFD" w:rsidP="00940EFD">
            <w:pPr>
              <w:spacing w:after="0" w:line="240" w:lineRule="auto"/>
              <w:rPr>
                <w:rFonts w:cs="Arial"/>
              </w:rPr>
            </w:pPr>
            <w:r w:rsidRPr="00232350">
              <w:rPr>
                <w:rFonts w:cs="Arial"/>
              </w:rPr>
              <w:t>8</w:t>
            </w:r>
          </w:p>
        </w:tc>
        <w:tc>
          <w:tcPr>
            <w:tcW w:w="500" w:type="dxa"/>
          </w:tcPr>
          <w:p w:rsidR="00940EFD" w:rsidRPr="00232350" w:rsidRDefault="00940EFD" w:rsidP="00940EFD">
            <w:pPr>
              <w:spacing w:after="0" w:line="240" w:lineRule="auto"/>
              <w:rPr>
                <w:rFonts w:cs="Arial"/>
              </w:rPr>
            </w:pPr>
            <w:r w:rsidRPr="00232350">
              <w:rPr>
                <w:rFonts w:cs="Arial"/>
              </w:rPr>
              <w:t>9</w:t>
            </w:r>
          </w:p>
        </w:tc>
        <w:tc>
          <w:tcPr>
            <w:tcW w:w="530" w:type="dxa"/>
          </w:tcPr>
          <w:p w:rsidR="00940EFD" w:rsidRPr="00232350" w:rsidRDefault="00940EFD" w:rsidP="00940EFD">
            <w:pPr>
              <w:spacing w:after="0" w:line="240" w:lineRule="auto"/>
              <w:rPr>
                <w:rFonts w:cs="Arial"/>
              </w:rPr>
            </w:pPr>
            <w:r w:rsidRPr="00232350">
              <w:rPr>
                <w:rFonts w:cs="Arial"/>
              </w:rPr>
              <w:t>10</w:t>
            </w:r>
          </w:p>
        </w:tc>
        <w:tc>
          <w:tcPr>
            <w:tcW w:w="529" w:type="dxa"/>
            <w:gridSpan w:val="3"/>
          </w:tcPr>
          <w:p w:rsidR="00940EFD" w:rsidRPr="00232350" w:rsidRDefault="00940EFD" w:rsidP="00940EFD">
            <w:pPr>
              <w:spacing w:after="0" w:line="240" w:lineRule="auto"/>
              <w:rPr>
                <w:rFonts w:cs="Arial"/>
              </w:rPr>
            </w:pPr>
            <w:r w:rsidRPr="00232350">
              <w:rPr>
                <w:rFonts w:cs="Arial"/>
              </w:rPr>
              <w:t>11</w:t>
            </w:r>
          </w:p>
        </w:tc>
        <w:tc>
          <w:tcPr>
            <w:tcW w:w="530" w:type="dxa"/>
            <w:gridSpan w:val="2"/>
          </w:tcPr>
          <w:p w:rsidR="00940EFD" w:rsidRPr="00232350" w:rsidRDefault="00940EFD" w:rsidP="00940EFD">
            <w:pPr>
              <w:spacing w:after="0" w:line="240" w:lineRule="auto"/>
              <w:rPr>
                <w:rFonts w:cs="Arial"/>
              </w:rPr>
            </w:pPr>
            <w:r w:rsidRPr="00232350">
              <w:rPr>
                <w:rFonts w:cs="Arial"/>
              </w:rPr>
              <w:t>12</w:t>
            </w:r>
          </w:p>
        </w:tc>
        <w:tc>
          <w:tcPr>
            <w:tcW w:w="529" w:type="dxa"/>
          </w:tcPr>
          <w:p w:rsidR="00940EFD" w:rsidRPr="00232350" w:rsidRDefault="00940EFD" w:rsidP="00940EFD">
            <w:pPr>
              <w:spacing w:after="0" w:line="240" w:lineRule="auto"/>
              <w:rPr>
                <w:rFonts w:cs="Arial"/>
              </w:rPr>
            </w:pPr>
            <w:r w:rsidRPr="00232350">
              <w:rPr>
                <w:rFonts w:cs="Arial"/>
              </w:rPr>
              <w:t>13</w:t>
            </w:r>
          </w:p>
        </w:tc>
        <w:tc>
          <w:tcPr>
            <w:tcW w:w="530" w:type="dxa"/>
          </w:tcPr>
          <w:p w:rsidR="00940EFD" w:rsidRPr="00232350" w:rsidRDefault="00940EFD" w:rsidP="00940EFD">
            <w:pPr>
              <w:spacing w:after="0" w:line="240" w:lineRule="auto"/>
              <w:rPr>
                <w:rFonts w:cs="Arial"/>
              </w:rPr>
            </w:pPr>
            <w:r w:rsidRPr="00232350">
              <w:rPr>
                <w:rFonts w:cs="Arial"/>
              </w:rPr>
              <w:t>14</w:t>
            </w:r>
          </w:p>
        </w:tc>
        <w:tc>
          <w:tcPr>
            <w:tcW w:w="529" w:type="dxa"/>
          </w:tcPr>
          <w:p w:rsidR="00940EFD" w:rsidRPr="00232350" w:rsidRDefault="00940EFD" w:rsidP="00940EFD">
            <w:pPr>
              <w:spacing w:after="0" w:line="240" w:lineRule="auto"/>
              <w:rPr>
                <w:rFonts w:cs="Arial"/>
              </w:rPr>
            </w:pPr>
            <w:r w:rsidRPr="00232350">
              <w:rPr>
                <w:rFonts w:cs="Arial"/>
              </w:rPr>
              <w:t>15</w:t>
            </w:r>
          </w:p>
        </w:tc>
        <w:tc>
          <w:tcPr>
            <w:tcW w:w="462" w:type="dxa"/>
          </w:tcPr>
          <w:p w:rsidR="00940EFD" w:rsidRPr="00232350" w:rsidRDefault="00940EFD" w:rsidP="00940EFD">
            <w:pPr>
              <w:spacing w:after="0" w:line="240" w:lineRule="auto"/>
              <w:rPr>
                <w:rFonts w:cs="Arial"/>
              </w:rPr>
            </w:pPr>
            <w:r w:rsidRPr="00232350">
              <w:rPr>
                <w:rFonts w:cs="Arial"/>
              </w:rPr>
              <w:t>16</w:t>
            </w:r>
          </w:p>
        </w:tc>
        <w:tc>
          <w:tcPr>
            <w:tcW w:w="1016" w:type="dxa"/>
          </w:tcPr>
          <w:p w:rsidR="00940EFD" w:rsidRPr="00232350" w:rsidRDefault="00940EFD" w:rsidP="00940EFD">
            <w:pPr>
              <w:spacing w:after="0" w:line="240" w:lineRule="auto"/>
              <w:rPr>
                <w:rFonts w:cs="Arial"/>
              </w:rPr>
            </w:pPr>
            <w:r w:rsidRPr="00232350">
              <w:rPr>
                <w:rFonts w:cs="Arial"/>
              </w:rPr>
              <w:t>Week Number</w:t>
            </w:r>
          </w:p>
        </w:tc>
      </w:tr>
      <w:tr w:rsidR="00940EFD" w:rsidRPr="00232350" w:rsidTr="00940EFD">
        <w:trPr>
          <w:jc w:val="center"/>
        </w:trPr>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1"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30" w:type="dxa"/>
          </w:tcPr>
          <w:p w:rsidR="00940EFD" w:rsidRPr="00232350" w:rsidRDefault="00940EFD" w:rsidP="00940EFD">
            <w:pPr>
              <w:spacing w:after="0" w:line="240" w:lineRule="auto"/>
              <w:rPr>
                <w:rFonts w:cs="Arial"/>
              </w:rPr>
            </w:pPr>
          </w:p>
        </w:tc>
        <w:tc>
          <w:tcPr>
            <w:tcW w:w="529" w:type="dxa"/>
            <w:gridSpan w:val="3"/>
          </w:tcPr>
          <w:p w:rsidR="00940EFD" w:rsidRPr="00232350" w:rsidRDefault="00940EFD" w:rsidP="00940EFD">
            <w:pPr>
              <w:spacing w:after="0" w:line="240" w:lineRule="auto"/>
              <w:rPr>
                <w:rFonts w:cs="Arial"/>
              </w:rPr>
            </w:pPr>
          </w:p>
        </w:tc>
        <w:tc>
          <w:tcPr>
            <w:tcW w:w="530" w:type="dxa"/>
            <w:gridSpan w:val="2"/>
          </w:tcPr>
          <w:p w:rsidR="00940EFD" w:rsidRPr="00232350" w:rsidRDefault="00940EFD" w:rsidP="00940EFD">
            <w:pPr>
              <w:spacing w:after="0" w:line="240" w:lineRule="auto"/>
              <w:rPr>
                <w:rFonts w:cs="Arial"/>
              </w:rPr>
            </w:pPr>
          </w:p>
        </w:tc>
        <w:tc>
          <w:tcPr>
            <w:tcW w:w="529" w:type="dxa"/>
          </w:tcPr>
          <w:p w:rsidR="00940EFD" w:rsidRPr="00232350" w:rsidRDefault="00940EFD" w:rsidP="00940EFD">
            <w:pPr>
              <w:spacing w:after="0" w:line="240" w:lineRule="auto"/>
              <w:rPr>
                <w:rFonts w:cs="Arial"/>
              </w:rPr>
            </w:pPr>
          </w:p>
        </w:tc>
        <w:tc>
          <w:tcPr>
            <w:tcW w:w="530" w:type="dxa"/>
          </w:tcPr>
          <w:p w:rsidR="00940EFD" w:rsidRPr="00232350" w:rsidRDefault="00940EFD" w:rsidP="00940EFD">
            <w:pPr>
              <w:spacing w:after="0" w:line="240" w:lineRule="auto"/>
              <w:rPr>
                <w:rFonts w:cs="Arial"/>
              </w:rPr>
            </w:pPr>
          </w:p>
        </w:tc>
        <w:tc>
          <w:tcPr>
            <w:tcW w:w="529" w:type="dxa"/>
          </w:tcPr>
          <w:p w:rsidR="00940EFD" w:rsidRPr="00232350" w:rsidRDefault="00940EFD" w:rsidP="00940EFD">
            <w:pPr>
              <w:spacing w:after="0" w:line="240" w:lineRule="auto"/>
              <w:rPr>
                <w:rFonts w:cs="Arial"/>
              </w:rPr>
            </w:pPr>
          </w:p>
        </w:tc>
        <w:tc>
          <w:tcPr>
            <w:tcW w:w="462" w:type="dxa"/>
          </w:tcPr>
          <w:p w:rsidR="00940EFD" w:rsidRPr="00232350" w:rsidRDefault="00940EFD" w:rsidP="00940EFD">
            <w:pPr>
              <w:spacing w:after="0" w:line="240" w:lineRule="auto"/>
              <w:rPr>
                <w:rFonts w:cs="Arial"/>
              </w:rPr>
            </w:pPr>
          </w:p>
        </w:tc>
        <w:tc>
          <w:tcPr>
            <w:tcW w:w="1016" w:type="dxa"/>
          </w:tcPr>
          <w:p w:rsidR="00940EFD" w:rsidRPr="00232350" w:rsidRDefault="00940EFD" w:rsidP="00940EFD">
            <w:pPr>
              <w:spacing w:after="0" w:line="240" w:lineRule="auto"/>
              <w:rPr>
                <w:rFonts w:cs="Arial"/>
              </w:rPr>
            </w:pPr>
            <w:r w:rsidRPr="00232350">
              <w:rPr>
                <w:rFonts w:cs="Arial"/>
              </w:rPr>
              <w:t>Monday</w:t>
            </w:r>
          </w:p>
          <w:p w:rsidR="00940EFD" w:rsidRPr="00232350" w:rsidRDefault="00940EFD" w:rsidP="00940EFD">
            <w:pPr>
              <w:spacing w:after="0" w:line="240" w:lineRule="auto"/>
              <w:rPr>
                <w:rFonts w:cs="Arial"/>
              </w:rPr>
            </w:pPr>
            <w:r w:rsidRPr="00232350">
              <w:rPr>
                <w:rFonts w:cs="Arial"/>
              </w:rPr>
              <w:t>Date</w:t>
            </w:r>
          </w:p>
        </w:tc>
      </w:tr>
      <w:tr w:rsidR="00940EFD" w:rsidRPr="00232350" w:rsidTr="00940EFD">
        <w:trPr>
          <w:jc w:val="center"/>
        </w:trPr>
        <w:tc>
          <w:tcPr>
            <w:tcW w:w="8140" w:type="dxa"/>
            <w:gridSpan w:val="19"/>
          </w:tcPr>
          <w:p w:rsidR="00940EFD" w:rsidRPr="00232350" w:rsidRDefault="00940EFD" w:rsidP="00940EFD">
            <w:pPr>
              <w:spacing w:after="0" w:line="240" w:lineRule="auto"/>
              <w:jc w:val="center"/>
              <w:rPr>
                <w:rFonts w:cs="Arial"/>
                <w:b/>
              </w:rPr>
            </w:pPr>
            <w:r w:rsidRPr="00232350">
              <w:rPr>
                <w:rFonts w:cs="Arial"/>
                <w:b/>
              </w:rPr>
              <w:t>Part 1 - Supervised direct teaching/Internship activities with children</w:t>
            </w:r>
          </w:p>
          <w:p w:rsidR="00940EFD" w:rsidRPr="00232350" w:rsidRDefault="00940EFD" w:rsidP="00940EFD">
            <w:pPr>
              <w:spacing w:after="0" w:line="240" w:lineRule="auto"/>
              <w:jc w:val="center"/>
              <w:rPr>
                <w:rFonts w:cs="Arial"/>
              </w:rPr>
            </w:pPr>
            <w:r w:rsidRPr="00232350">
              <w:rPr>
                <w:rFonts w:cs="Arial"/>
              </w:rPr>
              <w:t>(150 minimum – both placements)</w:t>
            </w:r>
          </w:p>
          <w:p w:rsidR="00940EFD" w:rsidRPr="00232350" w:rsidRDefault="00940EFD" w:rsidP="00940EFD">
            <w:pPr>
              <w:spacing w:after="0" w:line="240" w:lineRule="auto"/>
              <w:jc w:val="center"/>
              <w:rPr>
                <w:rFonts w:cs="Arial"/>
              </w:rPr>
            </w:pPr>
            <w:r w:rsidRPr="00232350">
              <w:rPr>
                <w:rFonts w:cs="Arial"/>
              </w:rPr>
              <w:t>(i.e., classroom teaching, tutoring one or more students, group instruction)</w:t>
            </w:r>
          </w:p>
        </w:tc>
        <w:tc>
          <w:tcPr>
            <w:tcW w:w="1016" w:type="dxa"/>
            <w:vMerge w:val="restart"/>
          </w:tcPr>
          <w:p w:rsidR="00940EFD" w:rsidRPr="00232350" w:rsidRDefault="00940EFD" w:rsidP="00940EFD">
            <w:pPr>
              <w:spacing w:after="0" w:line="240" w:lineRule="auto"/>
              <w:rPr>
                <w:rFonts w:cs="Arial"/>
              </w:rPr>
            </w:pPr>
            <w:r w:rsidRPr="00232350">
              <w:rPr>
                <w:rFonts w:cs="Arial"/>
              </w:rPr>
              <w:t>Part 1</w:t>
            </w:r>
          </w:p>
          <w:p w:rsidR="00940EFD" w:rsidRPr="00232350" w:rsidRDefault="00940EFD" w:rsidP="00940EFD">
            <w:pPr>
              <w:spacing w:after="0" w:line="240" w:lineRule="auto"/>
              <w:rPr>
                <w:rFonts w:cs="Arial"/>
              </w:rPr>
            </w:pPr>
            <w:r w:rsidRPr="00232350">
              <w:rPr>
                <w:rFonts w:cs="Arial"/>
              </w:rPr>
              <w:t>TOTAL:</w:t>
            </w:r>
          </w:p>
          <w:p w:rsidR="00940EFD" w:rsidRPr="00232350" w:rsidRDefault="00940EFD" w:rsidP="00940EFD">
            <w:pPr>
              <w:spacing w:after="0" w:line="240" w:lineRule="auto"/>
              <w:rPr>
                <w:rFonts w:cs="Arial"/>
              </w:rPr>
            </w:pPr>
          </w:p>
        </w:tc>
      </w:tr>
      <w:tr w:rsidR="00940EFD" w:rsidRPr="00232350" w:rsidTr="00940EFD">
        <w:trPr>
          <w:jc w:val="center"/>
        </w:trPr>
        <w:tc>
          <w:tcPr>
            <w:tcW w:w="500" w:type="dxa"/>
          </w:tcPr>
          <w:p w:rsidR="00940EFD" w:rsidRPr="00232350" w:rsidRDefault="00940EFD" w:rsidP="00940EFD">
            <w:pPr>
              <w:spacing w:after="0" w:line="240" w:lineRule="auto"/>
              <w:rPr>
                <w:rFonts w:cs="Arial"/>
              </w:rPr>
            </w:pPr>
          </w:p>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1"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30" w:type="dxa"/>
          </w:tcPr>
          <w:p w:rsidR="00940EFD" w:rsidRPr="00232350" w:rsidRDefault="00940EFD" w:rsidP="00940EFD">
            <w:pPr>
              <w:spacing w:after="0" w:line="240" w:lineRule="auto"/>
              <w:rPr>
                <w:rFonts w:cs="Arial"/>
              </w:rPr>
            </w:pPr>
          </w:p>
        </w:tc>
        <w:tc>
          <w:tcPr>
            <w:tcW w:w="529" w:type="dxa"/>
            <w:gridSpan w:val="3"/>
          </w:tcPr>
          <w:p w:rsidR="00940EFD" w:rsidRPr="00232350" w:rsidRDefault="00940EFD" w:rsidP="00940EFD">
            <w:pPr>
              <w:spacing w:after="0" w:line="240" w:lineRule="auto"/>
              <w:rPr>
                <w:rFonts w:cs="Arial"/>
              </w:rPr>
            </w:pPr>
          </w:p>
        </w:tc>
        <w:tc>
          <w:tcPr>
            <w:tcW w:w="530" w:type="dxa"/>
            <w:gridSpan w:val="2"/>
          </w:tcPr>
          <w:p w:rsidR="00940EFD" w:rsidRPr="00232350" w:rsidRDefault="00940EFD" w:rsidP="00940EFD">
            <w:pPr>
              <w:spacing w:after="0" w:line="240" w:lineRule="auto"/>
              <w:rPr>
                <w:rFonts w:cs="Arial"/>
              </w:rPr>
            </w:pPr>
          </w:p>
        </w:tc>
        <w:tc>
          <w:tcPr>
            <w:tcW w:w="529" w:type="dxa"/>
          </w:tcPr>
          <w:p w:rsidR="00940EFD" w:rsidRPr="00232350" w:rsidRDefault="00940EFD" w:rsidP="00940EFD">
            <w:pPr>
              <w:spacing w:after="0" w:line="240" w:lineRule="auto"/>
              <w:rPr>
                <w:rFonts w:cs="Arial"/>
              </w:rPr>
            </w:pPr>
          </w:p>
        </w:tc>
        <w:tc>
          <w:tcPr>
            <w:tcW w:w="530" w:type="dxa"/>
          </w:tcPr>
          <w:p w:rsidR="00940EFD" w:rsidRPr="00232350" w:rsidRDefault="00940EFD" w:rsidP="00940EFD">
            <w:pPr>
              <w:spacing w:after="0" w:line="240" w:lineRule="auto"/>
              <w:rPr>
                <w:rFonts w:cs="Arial"/>
              </w:rPr>
            </w:pPr>
          </w:p>
        </w:tc>
        <w:tc>
          <w:tcPr>
            <w:tcW w:w="529" w:type="dxa"/>
          </w:tcPr>
          <w:p w:rsidR="00940EFD" w:rsidRPr="00232350" w:rsidRDefault="00940EFD" w:rsidP="00940EFD">
            <w:pPr>
              <w:spacing w:after="0" w:line="240" w:lineRule="auto"/>
              <w:rPr>
                <w:rFonts w:cs="Arial"/>
              </w:rPr>
            </w:pPr>
          </w:p>
        </w:tc>
        <w:tc>
          <w:tcPr>
            <w:tcW w:w="462" w:type="dxa"/>
          </w:tcPr>
          <w:p w:rsidR="00940EFD" w:rsidRPr="00232350" w:rsidRDefault="00940EFD" w:rsidP="00940EFD">
            <w:pPr>
              <w:spacing w:after="0" w:line="240" w:lineRule="auto"/>
              <w:rPr>
                <w:rFonts w:cs="Arial"/>
              </w:rPr>
            </w:pPr>
          </w:p>
        </w:tc>
        <w:tc>
          <w:tcPr>
            <w:tcW w:w="1016" w:type="dxa"/>
            <w:vMerge/>
          </w:tcPr>
          <w:p w:rsidR="00940EFD" w:rsidRPr="00232350" w:rsidRDefault="00940EFD" w:rsidP="00940EFD">
            <w:pPr>
              <w:spacing w:after="0" w:line="240" w:lineRule="auto"/>
              <w:rPr>
                <w:rFonts w:cs="Arial"/>
              </w:rPr>
            </w:pPr>
          </w:p>
        </w:tc>
      </w:tr>
      <w:tr w:rsidR="00940EFD" w:rsidRPr="00232350" w:rsidTr="00940EFD">
        <w:trPr>
          <w:jc w:val="center"/>
        </w:trPr>
        <w:tc>
          <w:tcPr>
            <w:tcW w:w="8140" w:type="dxa"/>
            <w:gridSpan w:val="19"/>
          </w:tcPr>
          <w:p w:rsidR="00940EFD" w:rsidRPr="00232350" w:rsidRDefault="00940EFD" w:rsidP="00940EFD">
            <w:pPr>
              <w:spacing w:after="0" w:line="240" w:lineRule="auto"/>
              <w:jc w:val="center"/>
              <w:rPr>
                <w:rFonts w:cs="Arial"/>
                <w:b/>
              </w:rPr>
            </w:pPr>
            <w:r w:rsidRPr="00232350">
              <w:rPr>
                <w:rFonts w:cs="Arial"/>
                <w:b/>
              </w:rPr>
              <w:t>Part 2 – Non-instructional activities/duties with children</w:t>
            </w:r>
          </w:p>
          <w:p w:rsidR="00940EFD" w:rsidRPr="00232350" w:rsidRDefault="00940EFD" w:rsidP="00940EFD">
            <w:pPr>
              <w:spacing w:after="0" w:line="240" w:lineRule="auto"/>
              <w:jc w:val="center"/>
              <w:rPr>
                <w:rFonts w:cs="Arial"/>
              </w:rPr>
            </w:pPr>
            <w:r w:rsidRPr="00232350">
              <w:rPr>
                <w:rFonts w:cs="Arial"/>
              </w:rPr>
              <w:t>(i.e., observation, bus duty, cafeteria duty, coaching)</w:t>
            </w:r>
          </w:p>
        </w:tc>
        <w:tc>
          <w:tcPr>
            <w:tcW w:w="1016" w:type="dxa"/>
            <w:vMerge w:val="restart"/>
          </w:tcPr>
          <w:p w:rsidR="00940EFD" w:rsidRPr="00232350" w:rsidRDefault="00940EFD" w:rsidP="00940EFD">
            <w:pPr>
              <w:spacing w:after="0" w:line="240" w:lineRule="auto"/>
              <w:rPr>
                <w:rFonts w:cs="Arial"/>
              </w:rPr>
            </w:pPr>
            <w:r w:rsidRPr="00232350">
              <w:rPr>
                <w:rFonts w:cs="Arial"/>
              </w:rPr>
              <w:t>Part 2</w:t>
            </w:r>
          </w:p>
          <w:p w:rsidR="00940EFD" w:rsidRPr="00232350" w:rsidRDefault="00940EFD" w:rsidP="00940EFD">
            <w:pPr>
              <w:spacing w:after="0" w:line="240" w:lineRule="auto"/>
              <w:rPr>
                <w:rFonts w:cs="Arial"/>
              </w:rPr>
            </w:pPr>
            <w:r w:rsidRPr="00232350">
              <w:rPr>
                <w:rFonts w:cs="Arial"/>
              </w:rPr>
              <w:t>TOTAL:</w:t>
            </w:r>
          </w:p>
          <w:p w:rsidR="00940EFD" w:rsidRPr="00232350" w:rsidRDefault="00940EFD" w:rsidP="00940EFD">
            <w:pPr>
              <w:spacing w:after="0" w:line="240" w:lineRule="auto"/>
              <w:rPr>
                <w:rFonts w:cs="Arial"/>
              </w:rPr>
            </w:pPr>
          </w:p>
          <w:p w:rsidR="00940EFD" w:rsidRPr="00232350" w:rsidRDefault="00940EFD" w:rsidP="00940EFD">
            <w:pPr>
              <w:spacing w:after="0" w:line="240" w:lineRule="auto"/>
              <w:rPr>
                <w:rFonts w:cs="Arial"/>
              </w:rPr>
            </w:pPr>
          </w:p>
        </w:tc>
      </w:tr>
      <w:tr w:rsidR="00940EFD" w:rsidRPr="00232350" w:rsidTr="00940EFD">
        <w:trPr>
          <w:jc w:val="center"/>
        </w:trPr>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1"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30" w:type="dxa"/>
          </w:tcPr>
          <w:p w:rsidR="00940EFD" w:rsidRPr="00232350" w:rsidRDefault="00940EFD" w:rsidP="00940EFD">
            <w:pPr>
              <w:spacing w:after="0" w:line="240" w:lineRule="auto"/>
              <w:rPr>
                <w:rFonts w:cs="Arial"/>
              </w:rPr>
            </w:pPr>
          </w:p>
        </w:tc>
        <w:tc>
          <w:tcPr>
            <w:tcW w:w="529" w:type="dxa"/>
            <w:gridSpan w:val="3"/>
          </w:tcPr>
          <w:p w:rsidR="00940EFD" w:rsidRPr="00232350" w:rsidRDefault="00940EFD" w:rsidP="00940EFD">
            <w:pPr>
              <w:spacing w:after="0" w:line="240" w:lineRule="auto"/>
              <w:rPr>
                <w:rFonts w:cs="Arial"/>
              </w:rPr>
            </w:pPr>
          </w:p>
        </w:tc>
        <w:tc>
          <w:tcPr>
            <w:tcW w:w="530" w:type="dxa"/>
            <w:gridSpan w:val="2"/>
          </w:tcPr>
          <w:p w:rsidR="00940EFD" w:rsidRPr="00232350" w:rsidRDefault="00940EFD" w:rsidP="00940EFD">
            <w:pPr>
              <w:spacing w:after="0" w:line="240" w:lineRule="auto"/>
              <w:rPr>
                <w:rFonts w:cs="Arial"/>
              </w:rPr>
            </w:pPr>
          </w:p>
        </w:tc>
        <w:tc>
          <w:tcPr>
            <w:tcW w:w="529" w:type="dxa"/>
          </w:tcPr>
          <w:p w:rsidR="00940EFD" w:rsidRPr="00232350" w:rsidRDefault="00940EFD" w:rsidP="00940EFD">
            <w:pPr>
              <w:spacing w:after="0" w:line="240" w:lineRule="auto"/>
              <w:rPr>
                <w:rFonts w:cs="Arial"/>
              </w:rPr>
            </w:pPr>
          </w:p>
        </w:tc>
        <w:tc>
          <w:tcPr>
            <w:tcW w:w="530" w:type="dxa"/>
          </w:tcPr>
          <w:p w:rsidR="00940EFD" w:rsidRPr="00232350" w:rsidRDefault="00940EFD" w:rsidP="00940EFD">
            <w:pPr>
              <w:spacing w:after="0" w:line="240" w:lineRule="auto"/>
              <w:rPr>
                <w:rFonts w:cs="Arial"/>
              </w:rPr>
            </w:pPr>
          </w:p>
        </w:tc>
        <w:tc>
          <w:tcPr>
            <w:tcW w:w="529" w:type="dxa"/>
          </w:tcPr>
          <w:p w:rsidR="00940EFD" w:rsidRPr="00232350" w:rsidRDefault="00940EFD" w:rsidP="00940EFD">
            <w:pPr>
              <w:spacing w:after="0" w:line="240" w:lineRule="auto"/>
              <w:rPr>
                <w:rFonts w:cs="Arial"/>
              </w:rPr>
            </w:pPr>
          </w:p>
        </w:tc>
        <w:tc>
          <w:tcPr>
            <w:tcW w:w="462" w:type="dxa"/>
          </w:tcPr>
          <w:p w:rsidR="00940EFD" w:rsidRPr="00232350" w:rsidRDefault="00940EFD" w:rsidP="00940EFD">
            <w:pPr>
              <w:spacing w:after="0" w:line="240" w:lineRule="auto"/>
              <w:rPr>
                <w:rFonts w:cs="Arial"/>
              </w:rPr>
            </w:pPr>
          </w:p>
        </w:tc>
        <w:tc>
          <w:tcPr>
            <w:tcW w:w="1016" w:type="dxa"/>
            <w:vMerge/>
          </w:tcPr>
          <w:p w:rsidR="00940EFD" w:rsidRPr="00232350" w:rsidRDefault="00940EFD" w:rsidP="00940EFD">
            <w:pPr>
              <w:spacing w:after="0" w:line="240" w:lineRule="auto"/>
              <w:rPr>
                <w:rFonts w:cs="Arial"/>
              </w:rPr>
            </w:pPr>
          </w:p>
        </w:tc>
      </w:tr>
      <w:tr w:rsidR="00940EFD" w:rsidRPr="00232350" w:rsidTr="00940EFD">
        <w:trPr>
          <w:jc w:val="center"/>
        </w:trPr>
        <w:tc>
          <w:tcPr>
            <w:tcW w:w="8140" w:type="dxa"/>
            <w:gridSpan w:val="19"/>
          </w:tcPr>
          <w:p w:rsidR="00940EFD" w:rsidRPr="00232350" w:rsidRDefault="00940EFD" w:rsidP="00940EFD">
            <w:pPr>
              <w:spacing w:after="0" w:line="240" w:lineRule="auto"/>
              <w:jc w:val="center"/>
              <w:rPr>
                <w:rFonts w:cs="Arial"/>
                <w:b/>
              </w:rPr>
            </w:pPr>
            <w:r w:rsidRPr="00232350">
              <w:rPr>
                <w:rFonts w:cs="Arial"/>
                <w:b/>
              </w:rPr>
              <w:t>Part 1 &amp; 2 – Full-time classroom experience: Part 1 &amp; Part 2 total</w:t>
            </w:r>
          </w:p>
          <w:p w:rsidR="00940EFD" w:rsidRPr="00232350" w:rsidRDefault="00940EFD" w:rsidP="00940EFD">
            <w:pPr>
              <w:spacing w:after="0" w:line="240" w:lineRule="auto"/>
              <w:jc w:val="center"/>
              <w:rPr>
                <w:rFonts w:cs="Arial"/>
              </w:rPr>
            </w:pPr>
            <w:r w:rsidRPr="00232350">
              <w:rPr>
                <w:rFonts w:cs="Arial"/>
              </w:rPr>
              <w:t>(300 minimum – both placements)</w:t>
            </w:r>
          </w:p>
        </w:tc>
        <w:tc>
          <w:tcPr>
            <w:tcW w:w="1016" w:type="dxa"/>
            <w:vMerge w:val="restart"/>
          </w:tcPr>
          <w:p w:rsidR="00940EFD" w:rsidRPr="00232350" w:rsidRDefault="00940EFD" w:rsidP="00940EFD">
            <w:pPr>
              <w:spacing w:after="0" w:line="240" w:lineRule="auto"/>
              <w:rPr>
                <w:rFonts w:cs="Arial"/>
              </w:rPr>
            </w:pPr>
            <w:r w:rsidRPr="00232350">
              <w:rPr>
                <w:rFonts w:cs="Arial"/>
              </w:rPr>
              <w:t>TOTAL</w:t>
            </w:r>
          </w:p>
          <w:p w:rsidR="00940EFD" w:rsidRPr="00232350" w:rsidRDefault="00940EFD" w:rsidP="00940EFD">
            <w:pPr>
              <w:spacing w:after="0" w:line="240" w:lineRule="auto"/>
              <w:rPr>
                <w:rFonts w:cs="Arial"/>
              </w:rPr>
            </w:pPr>
            <w:r w:rsidRPr="00232350">
              <w:rPr>
                <w:rFonts w:cs="Arial"/>
              </w:rPr>
              <w:t>HOURS:</w:t>
            </w:r>
          </w:p>
          <w:p w:rsidR="00940EFD" w:rsidRPr="00232350" w:rsidRDefault="00940EFD" w:rsidP="00940EFD">
            <w:pPr>
              <w:spacing w:after="0" w:line="240" w:lineRule="auto"/>
              <w:rPr>
                <w:rFonts w:cs="Arial"/>
              </w:rPr>
            </w:pPr>
          </w:p>
          <w:p w:rsidR="00940EFD" w:rsidRPr="00232350" w:rsidRDefault="00940EFD" w:rsidP="00940EFD">
            <w:pPr>
              <w:spacing w:after="0" w:line="240" w:lineRule="auto"/>
              <w:rPr>
                <w:rFonts w:cs="Arial"/>
              </w:rPr>
            </w:pPr>
          </w:p>
        </w:tc>
      </w:tr>
      <w:tr w:rsidR="00940EFD" w:rsidRPr="00232350" w:rsidTr="00940EFD">
        <w:trPr>
          <w:jc w:val="center"/>
        </w:trPr>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1"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30" w:type="dxa"/>
          </w:tcPr>
          <w:p w:rsidR="00940EFD" w:rsidRPr="00232350" w:rsidRDefault="00940EFD" w:rsidP="00940EFD">
            <w:pPr>
              <w:spacing w:after="0" w:line="240" w:lineRule="auto"/>
              <w:rPr>
                <w:rFonts w:cs="Arial"/>
              </w:rPr>
            </w:pPr>
          </w:p>
        </w:tc>
        <w:tc>
          <w:tcPr>
            <w:tcW w:w="529" w:type="dxa"/>
            <w:gridSpan w:val="3"/>
          </w:tcPr>
          <w:p w:rsidR="00940EFD" w:rsidRPr="00232350" w:rsidRDefault="00940EFD" w:rsidP="00940EFD">
            <w:pPr>
              <w:spacing w:after="0" w:line="240" w:lineRule="auto"/>
              <w:rPr>
                <w:rFonts w:cs="Arial"/>
              </w:rPr>
            </w:pPr>
          </w:p>
        </w:tc>
        <w:tc>
          <w:tcPr>
            <w:tcW w:w="530" w:type="dxa"/>
            <w:gridSpan w:val="2"/>
          </w:tcPr>
          <w:p w:rsidR="00940EFD" w:rsidRPr="00232350" w:rsidRDefault="00940EFD" w:rsidP="00940EFD">
            <w:pPr>
              <w:spacing w:after="0" w:line="240" w:lineRule="auto"/>
              <w:rPr>
                <w:rFonts w:cs="Arial"/>
              </w:rPr>
            </w:pPr>
          </w:p>
        </w:tc>
        <w:tc>
          <w:tcPr>
            <w:tcW w:w="529" w:type="dxa"/>
          </w:tcPr>
          <w:p w:rsidR="00940EFD" w:rsidRPr="00232350" w:rsidRDefault="00940EFD" w:rsidP="00940EFD">
            <w:pPr>
              <w:spacing w:after="0" w:line="240" w:lineRule="auto"/>
              <w:rPr>
                <w:rFonts w:cs="Arial"/>
              </w:rPr>
            </w:pPr>
          </w:p>
        </w:tc>
        <w:tc>
          <w:tcPr>
            <w:tcW w:w="530" w:type="dxa"/>
          </w:tcPr>
          <w:p w:rsidR="00940EFD" w:rsidRPr="00232350" w:rsidRDefault="00940EFD" w:rsidP="00940EFD">
            <w:pPr>
              <w:spacing w:after="0" w:line="240" w:lineRule="auto"/>
              <w:rPr>
                <w:rFonts w:cs="Arial"/>
              </w:rPr>
            </w:pPr>
          </w:p>
        </w:tc>
        <w:tc>
          <w:tcPr>
            <w:tcW w:w="529" w:type="dxa"/>
          </w:tcPr>
          <w:p w:rsidR="00940EFD" w:rsidRPr="00232350" w:rsidRDefault="00940EFD" w:rsidP="00940EFD">
            <w:pPr>
              <w:spacing w:after="0" w:line="240" w:lineRule="auto"/>
              <w:rPr>
                <w:rFonts w:cs="Arial"/>
              </w:rPr>
            </w:pPr>
          </w:p>
        </w:tc>
        <w:tc>
          <w:tcPr>
            <w:tcW w:w="462" w:type="dxa"/>
          </w:tcPr>
          <w:p w:rsidR="00940EFD" w:rsidRPr="00232350" w:rsidRDefault="00940EFD" w:rsidP="00940EFD">
            <w:pPr>
              <w:spacing w:after="0" w:line="240" w:lineRule="auto"/>
              <w:rPr>
                <w:rFonts w:cs="Arial"/>
              </w:rPr>
            </w:pPr>
          </w:p>
        </w:tc>
        <w:tc>
          <w:tcPr>
            <w:tcW w:w="1016" w:type="dxa"/>
            <w:vMerge/>
          </w:tcPr>
          <w:p w:rsidR="00940EFD" w:rsidRPr="00232350" w:rsidRDefault="00940EFD" w:rsidP="00940EFD">
            <w:pPr>
              <w:spacing w:after="0" w:line="240" w:lineRule="auto"/>
              <w:rPr>
                <w:rFonts w:cs="Arial"/>
              </w:rPr>
            </w:pPr>
          </w:p>
        </w:tc>
      </w:tr>
      <w:tr w:rsidR="00940EFD" w:rsidRPr="00232350" w:rsidTr="00940EFD">
        <w:trPr>
          <w:jc w:val="center"/>
        </w:trPr>
        <w:tc>
          <w:tcPr>
            <w:tcW w:w="8140" w:type="dxa"/>
            <w:gridSpan w:val="19"/>
          </w:tcPr>
          <w:p w:rsidR="00940EFD" w:rsidRPr="00232350" w:rsidRDefault="00940EFD" w:rsidP="00940EFD">
            <w:pPr>
              <w:spacing w:after="0" w:line="240" w:lineRule="auto"/>
              <w:jc w:val="center"/>
              <w:rPr>
                <w:rFonts w:cs="Arial"/>
                <w:b/>
              </w:rPr>
            </w:pPr>
            <w:r w:rsidRPr="00232350">
              <w:rPr>
                <w:rFonts w:cs="Arial"/>
                <w:b/>
              </w:rPr>
              <w:t>Christian/Community Service (if applicable)</w:t>
            </w:r>
          </w:p>
          <w:p w:rsidR="00940EFD" w:rsidRPr="00232350" w:rsidRDefault="00940EFD" w:rsidP="00940EFD">
            <w:pPr>
              <w:spacing w:after="0" w:line="240" w:lineRule="auto"/>
              <w:jc w:val="center"/>
              <w:rPr>
                <w:rFonts w:cs="Arial"/>
              </w:rPr>
            </w:pPr>
            <w:r w:rsidRPr="00232350">
              <w:rPr>
                <w:rFonts w:cs="Arial"/>
              </w:rPr>
              <w:t>(20 minimum – above 300 required for student teaching – both placements)</w:t>
            </w:r>
          </w:p>
          <w:p w:rsidR="00940EFD" w:rsidRPr="00232350" w:rsidRDefault="00940EFD" w:rsidP="00940EFD">
            <w:pPr>
              <w:spacing w:after="0" w:line="240" w:lineRule="auto"/>
              <w:jc w:val="center"/>
              <w:rPr>
                <w:rFonts w:cs="Arial"/>
              </w:rPr>
            </w:pPr>
            <w:r w:rsidRPr="00232350">
              <w:rPr>
                <w:rFonts w:cs="Arial"/>
              </w:rPr>
              <w:t>(select project as volunteer, i.e., tutoring, school service project)</w:t>
            </w:r>
          </w:p>
        </w:tc>
        <w:tc>
          <w:tcPr>
            <w:tcW w:w="1016" w:type="dxa"/>
            <w:vMerge w:val="restart"/>
          </w:tcPr>
          <w:p w:rsidR="00940EFD" w:rsidRPr="00232350" w:rsidRDefault="00940EFD" w:rsidP="00940EFD">
            <w:pPr>
              <w:spacing w:after="0" w:line="240" w:lineRule="auto"/>
              <w:rPr>
                <w:rFonts w:cs="Arial"/>
              </w:rPr>
            </w:pPr>
            <w:r w:rsidRPr="00232350">
              <w:rPr>
                <w:rFonts w:cs="Arial"/>
              </w:rPr>
              <w:t>CSER</w:t>
            </w:r>
          </w:p>
          <w:p w:rsidR="00940EFD" w:rsidRPr="00232350" w:rsidRDefault="00940EFD" w:rsidP="00940EFD">
            <w:pPr>
              <w:spacing w:after="0" w:line="240" w:lineRule="auto"/>
              <w:rPr>
                <w:rFonts w:cs="Arial"/>
              </w:rPr>
            </w:pPr>
            <w:r w:rsidRPr="00232350">
              <w:rPr>
                <w:rFonts w:cs="Arial"/>
              </w:rPr>
              <w:t>Hours:</w:t>
            </w:r>
          </w:p>
          <w:p w:rsidR="00940EFD" w:rsidRPr="00232350" w:rsidRDefault="00940EFD" w:rsidP="00940EFD">
            <w:pPr>
              <w:spacing w:after="0" w:line="240" w:lineRule="auto"/>
              <w:rPr>
                <w:rFonts w:cs="Arial"/>
              </w:rPr>
            </w:pPr>
          </w:p>
        </w:tc>
      </w:tr>
      <w:tr w:rsidR="00940EFD" w:rsidRPr="00232350" w:rsidTr="00940EFD">
        <w:trPr>
          <w:jc w:val="center"/>
        </w:trPr>
        <w:tc>
          <w:tcPr>
            <w:tcW w:w="500" w:type="dxa"/>
          </w:tcPr>
          <w:p w:rsidR="00940EFD" w:rsidRPr="00232350" w:rsidRDefault="00940EFD" w:rsidP="00940EFD">
            <w:pPr>
              <w:spacing w:after="0" w:line="240" w:lineRule="auto"/>
              <w:rPr>
                <w:rFonts w:cs="Arial"/>
              </w:rPr>
            </w:pPr>
          </w:p>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01" w:type="dxa"/>
          </w:tcPr>
          <w:p w:rsidR="00940EFD" w:rsidRPr="00232350" w:rsidRDefault="00940EFD" w:rsidP="00940EFD">
            <w:pPr>
              <w:spacing w:after="0" w:line="240" w:lineRule="auto"/>
              <w:rPr>
                <w:rFonts w:cs="Arial"/>
              </w:rPr>
            </w:pPr>
          </w:p>
        </w:tc>
        <w:tc>
          <w:tcPr>
            <w:tcW w:w="500" w:type="dxa"/>
          </w:tcPr>
          <w:p w:rsidR="00940EFD" w:rsidRPr="00232350" w:rsidRDefault="00940EFD" w:rsidP="00940EFD">
            <w:pPr>
              <w:spacing w:after="0" w:line="240" w:lineRule="auto"/>
              <w:rPr>
                <w:rFonts w:cs="Arial"/>
              </w:rPr>
            </w:pPr>
          </w:p>
        </w:tc>
        <w:tc>
          <w:tcPr>
            <w:tcW w:w="530" w:type="dxa"/>
          </w:tcPr>
          <w:p w:rsidR="00940EFD" w:rsidRPr="00232350" w:rsidRDefault="00940EFD" w:rsidP="00940EFD">
            <w:pPr>
              <w:spacing w:after="0" w:line="240" w:lineRule="auto"/>
              <w:rPr>
                <w:rFonts w:cs="Arial"/>
              </w:rPr>
            </w:pPr>
          </w:p>
        </w:tc>
        <w:tc>
          <w:tcPr>
            <w:tcW w:w="529" w:type="dxa"/>
            <w:gridSpan w:val="3"/>
          </w:tcPr>
          <w:p w:rsidR="00940EFD" w:rsidRPr="00232350" w:rsidRDefault="00940EFD" w:rsidP="00940EFD">
            <w:pPr>
              <w:spacing w:after="0" w:line="240" w:lineRule="auto"/>
              <w:rPr>
                <w:rFonts w:cs="Arial"/>
              </w:rPr>
            </w:pPr>
          </w:p>
        </w:tc>
        <w:tc>
          <w:tcPr>
            <w:tcW w:w="530" w:type="dxa"/>
            <w:gridSpan w:val="2"/>
          </w:tcPr>
          <w:p w:rsidR="00940EFD" w:rsidRPr="00232350" w:rsidRDefault="00940EFD" w:rsidP="00940EFD">
            <w:pPr>
              <w:spacing w:after="0" w:line="240" w:lineRule="auto"/>
              <w:rPr>
                <w:rFonts w:cs="Arial"/>
              </w:rPr>
            </w:pPr>
          </w:p>
        </w:tc>
        <w:tc>
          <w:tcPr>
            <w:tcW w:w="529" w:type="dxa"/>
          </w:tcPr>
          <w:p w:rsidR="00940EFD" w:rsidRPr="00232350" w:rsidRDefault="00940EFD" w:rsidP="00940EFD">
            <w:pPr>
              <w:spacing w:after="0" w:line="240" w:lineRule="auto"/>
              <w:rPr>
                <w:rFonts w:cs="Arial"/>
              </w:rPr>
            </w:pPr>
          </w:p>
        </w:tc>
        <w:tc>
          <w:tcPr>
            <w:tcW w:w="530" w:type="dxa"/>
          </w:tcPr>
          <w:p w:rsidR="00940EFD" w:rsidRPr="00232350" w:rsidRDefault="00940EFD" w:rsidP="00940EFD">
            <w:pPr>
              <w:spacing w:after="0" w:line="240" w:lineRule="auto"/>
              <w:rPr>
                <w:rFonts w:cs="Arial"/>
              </w:rPr>
            </w:pPr>
          </w:p>
        </w:tc>
        <w:tc>
          <w:tcPr>
            <w:tcW w:w="529" w:type="dxa"/>
          </w:tcPr>
          <w:p w:rsidR="00940EFD" w:rsidRPr="00232350" w:rsidRDefault="00940EFD" w:rsidP="00940EFD">
            <w:pPr>
              <w:spacing w:after="0" w:line="240" w:lineRule="auto"/>
              <w:rPr>
                <w:rFonts w:cs="Arial"/>
              </w:rPr>
            </w:pPr>
          </w:p>
        </w:tc>
        <w:tc>
          <w:tcPr>
            <w:tcW w:w="462" w:type="dxa"/>
          </w:tcPr>
          <w:p w:rsidR="00940EFD" w:rsidRPr="00232350" w:rsidRDefault="00940EFD" w:rsidP="00940EFD">
            <w:pPr>
              <w:spacing w:after="0" w:line="240" w:lineRule="auto"/>
              <w:rPr>
                <w:rFonts w:cs="Arial"/>
              </w:rPr>
            </w:pPr>
          </w:p>
        </w:tc>
        <w:tc>
          <w:tcPr>
            <w:tcW w:w="1016" w:type="dxa"/>
            <w:vMerge/>
          </w:tcPr>
          <w:p w:rsidR="00940EFD" w:rsidRPr="00232350" w:rsidRDefault="00940EFD" w:rsidP="00940EFD">
            <w:pPr>
              <w:spacing w:after="0" w:line="240" w:lineRule="auto"/>
              <w:rPr>
                <w:rFonts w:cs="Arial"/>
              </w:rPr>
            </w:pPr>
          </w:p>
        </w:tc>
      </w:tr>
      <w:tr w:rsidR="00940EFD" w:rsidRPr="00232350" w:rsidTr="00940EFD">
        <w:trPr>
          <w:jc w:val="center"/>
        </w:trPr>
        <w:tc>
          <w:tcPr>
            <w:tcW w:w="7149" w:type="dxa"/>
            <w:gridSpan w:val="17"/>
          </w:tcPr>
          <w:p w:rsidR="00940EFD" w:rsidRPr="00232350" w:rsidRDefault="00145A6A" w:rsidP="00940EFD">
            <w:pPr>
              <w:spacing w:after="0" w:line="240" w:lineRule="auto"/>
              <w:rPr>
                <w:rFonts w:cs="Arial"/>
              </w:rPr>
            </w:pPr>
            <w:r>
              <w:rPr>
                <w:rFonts w:cs="Arial"/>
              </w:rPr>
              <w:t>Student Teacher</w:t>
            </w:r>
            <w:r w:rsidR="00940EFD" w:rsidRPr="00232350">
              <w:rPr>
                <w:rFonts w:cs="Arial"/>
              </w:rPr>
              <w:t xml:space="preserve"> Signature:</w:t>
            </w:r>
          </w:p>
          <w:p w:rsidR="00940EFD" w:rsidRPr="00232350" w:rsidRDefault="00940EFD" w:rsidP="00940EFD">
            <w:pPr>
              <w:spacing w:after="0" w:line="240" w:lineRule="auto"/>
              <w:rPr>
                <w:rFonts w:cs="Arial"/>
              </w:rPr>
            </w:pPr>
          </w:p>
        </w:tc>
        <w:tc>
          <w:tcPr>
            <w:tcW w:w="2007" w:type="dxa"/>
            <w:gridSpan w:val="3"/>
          </w:tcPr>
          <w:p w:rsidR="00940EFD" w:rsidRPr="00232350" w:rsidRDefault="00940EFD" w:rsidP="00940EFD">
            <w:pPr>
              <w:spacing w:after="0" w:line="240" w:lineRule="auto"/>
              <w:rPr>
                <w:rFonts w:cs="Arial"/>
              </w:rPr>
            </w:pPr>
            <w:r w:rsidRPr="00232350">
              <w:rPr>
                <w:rFonts w:cs="Arial"/>
              </w:rPr>
              <w:t>Date:</w:t>
            </w:r>
          </w:p>
        </w:tc>
      </w:tr>
    </w:tbl>
    <w:p w:rsidR="00940EFD" w:rsidRDefault="00940EFD" w:rsidP="00940EFD">
      <w:pPr>
        <w:rPr>
          <w:rFonts w:cs="Arial"/>
          <w:i/>
        </w:rPr>
      </w:pPr>
    </w:p>
    <w:p w:rsidR="00940EFD" w:rsidRDefault="00940EFD">
      <w:pPr>
        <w:rPr>
          <w:rFonts w:cs="Arial"/>
          <w:i/>
        </w:rPr>
      </w:pPr>
      <w:r>
        <w:rPr>
          <w:rFonts w:cs="Arial"/>
          <w:i/>
        </w:rPr>
        <w:br w:type="page"/>
      </w:r>
    </w:p>
    <w:p w:rsidR="00940EFD" w:rsidRPr="00232350" w:rsidRDefault="00940EFD" w:rsidP="004C0917">
      <w:pPr>
        <w:pStyle w:val="Heading1"/>
      </w:pPr>
      <w:bookmarkStart w:id="163" w:name="_Toc421192744"/>
      <w:bookmarkStart w:id="164" w:name="_Toc421192834"/>
      <w:bookmarkStart w:id="165" w:name="_Toc17117493"/>
      <w:r w:rsidRPr="00232350">
        <w:lastRenderedPageBreak/>
        <w:t xml:space="preserve">APPENDIX </w:t>
      </w:r>
      <w:r w:rsidR="000A7170">
        <w:t>M</w:t>
      </w:r>
      <w:r w:rsidR="009F6BF7">
        <w:t xml:space="preserve">: </w:t>
      </w:r>
      <w:r w:rsidRPr="00232350">
        <w:t>Initial Visit Report</w:t>
      </w:r>
      <w:bookmarkEnd w:id="163"/>
      <w:bookmarkEnd w:id="164"/>
      <w:r w:rsidR="002B6AB4">
        <w:t xml:space="preserve"> (University Supervisor/On-site Supervisor)</w:t>
      </w:r>
      <w:bookmarkEnd w:id="165"/>
    </w:p>
    <w:p w:rsidR="00940EFD" w:rsidRPr="00677137" w:rsidRDefault="00940EFD" w:rsidP="00940EFD">
      <w:pPr>
        <w:spacing w:after="0" w:line="240" w:lineRule="auto"/>
        <w:rPr>
          <w:rFonts w:cs="Arial"/>
          <w:sz w:val="14"/>
        </w:rPr>
      </w:pPr>
    </w:p>
    <w:tbl>
      <w:tblPr>
        <w:tblpPr w:leftFromText="180" w:rightFromText="180" w:vertAnchor="text" w:horzAnchor="margin" w:tblpY="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3405"/>
        <w:gridCol w:w="3403"/>
      </w:tblGrid>
      <w:tr w:rsidR="00940EFD" w:rsidRPr="00232350" w:rsidTr="007B5393">
        <w:tc>
          <w:tcPr>
            <w:tcW w:w="1667" w:type="pct"/>
          </w:tcPr>
          <w:p w:rsidR="00940EFD" w:rsidRPr="00232350" w:rsidRDefault="00940EFD" w:rsidP="00940EFD">
            <w:pPr>
              <w:spacing w:after="0" w:line="240" w:lineRule="auto"/>
              <w:rPr>
                <w:rFonts w:cs="Arial"/>
                <w:b/>
              </w:rPr>
            </w:pPr>
            <w:r w:rsidRPr="00232350">
              <w:rPr>
                <w:rFonts w:cs="Arial"/>
              </w:rPr>
              <w:t>Teacher Candidate:</w:t>
            </w:r>
          </w:p>
        </w:tc>
        <w:tc>
          <w:tcPr>
            <w:tcW w:w="1667" w:type="pct"/>
          </w:tcPr>
          <w:p w:rsidR="00940EFD" w:rsidRPr="00232350" w:rsidRDefault="00F75BBD" w:rsidP="00940EFD">
            <w:pPr>
              <w:spacing w:after="0" w:line="240" w:lineRule="auto"/>
              <w:rPr>
                <w:rFonts w:cs="Arial"/>
                <w:b/>
              </w:rPr>
            </w:pPr>
            <w:r>
              <w:rPr>
                <w:rFonts w:cs="Arial"/>
              </w:rPr>
              <w:t>Cooperating Teacher</w:t>
            </w:r>
            <w:r w:rsidR="00940EFD" w:rsidRPr="00232350">
              <w:rPr>
                <w:rFonts w:cs="Arial"/>
              </w:rPr>
              <w:t>:</w:t>
            </w:r>
          </w:p>
        </w:tc>
        <w:tc>
          <w:tcPr>
            <w:tcW w:w="1667" w:type="pct"/>
          </w:tcPr>
          <w:p w:rsidR="00940EFD" w:rsidRPr="00232350" w:rsidRDefault="00940EFD" w:rsidP="00940EFD">
            <w:pPr>
              <w:spacing w:after="0" w:line="240" w:lineRule="auto"/>
              <w:rPr>
                <w:rFonts w:cs="Arial"/>
              </w:rPr>
            </w:pPr>
            <w:r w:rsidRPr="00232350">
              <w:rPr>
                <w:rFonts w:cs="Arial"/>
              </w:rPr>
              <w:t>Supervisor:</w:t>
            </w:r>
          </w:p>
          <w:p w:rsidR="00940EFD" w:rsidRPr="00232350" w:rsidRDefault="00940EFD" w:rsidP="00940EFD">
            <w:pPr>
              <w:spacing w:after="0" w:line="240" w:lineRule="auto"/>
              <w:rPr>
                <w:rFonts w:cs="Arial"/>
              </w:rPr>
            </w:pPr>
          </w:p>
          <w:p w:rsidR="00940EFD" w:rsidRPr="00232350" w:rsidRDefault="00940EFD" w:rsidP="00940EFD">
            <w:pPr>
              <w:spacing w:after="0" w:line="240" w:lineRule="auto"/>
              <w:rPr>
                <w:rFonts w:cs="Arial"/>
                <w:b/>
              </w:rPr>
            </w:pPr>
          </w:p>
        </w:tc>
      </w:tr>
      <w:tr w:rsidR="00940EFD" w:rsidRPr="00232350" w:rsidTr="007B5393">
        <w:trPr>
          <w:trHeight w:val="410"/>
        </w:trPr>
        <w:tc>
          <w:tcPr>
            <w:tcW w:w="1667" w:type="pct"/>
          </w:tcPr>
          <w:p w:rsidR="00940EFD" w:rsidRPr="00232350" w:rsidRDefault="00940EFD" w:rsidP="00940EFD">
            <w:pPr>
              <w:spacing w:after="0" w:line="240" w:lineRule="auto"/>
              <w:rPr>
                <w:rFonts w:cs="Arial"/>
              </w:rPr>
            </w:pPr>
            <w:r w:rsidRPr="00232350">
              <w:rPr>
                <w:rFonts w:cs="Arial"/>
              </w:rPr>
              <w:t>Grade Level:</w:t>
            </w:r>
          </w:p>
          <w:p w:rsidR="00940EFD" w:rsidRPr="00232350" w:rsidRDefault="00940EFD" w:rsidP="00940EFD">
            <w:pPr>
              <w:spacing w:after="0" w:line="240" w:lineRule="auto"/>
              <w:rPr>
                <w:rFonts w:cs="Arial"/>
              </w:rPr>
            </w:pPr>
          </w:p>
        </w:tc>
        <w:tc>
          <w:tcPr>
            <w:tcW w:w="1667" w:type="pct"/>
          </w:tcPr>
          <w:p w:rsidR="00940EFD" w:rsidRPr="00232350" w:rsidRDefault="00940EFD" w:rsidP="00940EFD">
            <w:pPr>
              <w:spacing w:after="0" w:line="240" w:lineRule="auto"/>
              <w:rPr>
                <w:rFonts w:cs="Arial"/>
              </w:rPr>
            </w:pPr>
            <w:r w:rsidRPr="00232350">
              <w:rPr>
                <w:rFonts w:cs="Arial"/>
              </w:rPr>
              <w:t>School:</w:t>
            </w:r>
          </w:p>
        </w:tc>
        <w:tc>
          <w:tcPr>
            <w:tcW w:w="1667" w:type="pct"/>
          </w:tcPr>
          <w:p w:rsidR="00940EFD" w:rsidRPr="00232350" w:rsidRDefault="00940EFD" w:rsidP="00940EFD">
            <w:pPr>
              <w:spacing w:after="0" w:line="240" w:lineRule="auto"/>
              <w:rPr>
                <w:rFonts w:cs="Arial"/>
              </w:rPr>
            </w:pPr>
            <w:r w:rsidRPr="00232350">
              <w:rPr>
                <w:rFonts w:cs="Arial"/>
              </w:rPr>
              <w:t>Date:</w:t>
            </w:r>
          </w:p>
        </w:tc>
      </w:tr>
    </w:tbl>
    <w:p w:rsidR="00940EFD" w:rsidRPr="00253CE0" w:rsidRDefault="00940EFD" w:rsidP="00940EFD">
      <w:pPr>
        <w:spacing w:after="0" w:line="240" w:lineRule="auto"/>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3583"/>
        <w:gridCol w:w="768"/>
        <w:gridCol w:w="1281"/>
        <w:gridCol w:w="1267"/>
      </w:tblGrid>
      <w:tr w:rsidR="00940EFD" w:rsidRPr="00232350" w:rsidTr="007B5393">
        <w:tc>
          <w:tcPr>
            <w:tcW w:w="3753" w:type="pct"/>
            <w:gridSpan w:val="3"/>
          </w:tcPr>
          <w:p w:rsidR="00940EFD" w:rsidRPr="00232350" w:rsidRDefault="00940EFD" w:rsidP="00940EFD">
            <w:pPr>
              <w:spacing w:after="0" w:line="240" w:lineRule="auto"/>
              <w:rPr>
                <w:rFonts w:cs="Arial"/>
                <w:b/>
              </w:rPr>
            </w:pPr>
            <w:r w:rsidRPr="00232350">
              <w:rPr>
                <w:rFonts w:cs="Arial"/>
                <w:b/>
              </w:rPr>
              <w:t>Topics Discussed:</w:t>
            </w:r>
          </w:p>
        </w:tc>
        <w:tc>
          <w:tcPr>
            <w:tcW w:w="627" w:type="pct"/>
          </w:tcPr>
          <w:p w:rsidR="00940EFD" w:rsidRPr="00232350" w:rsidRDefault="00940EFD" w:rsidP="00940EFD">
            <w:pPr>
              <w:spacing w:after="0" w:line="240" w:lineRule="auto"/>
              <w:rPr>
                <w:rFonts w:cs="Arial"/>
                <w:b/>
              </w:rPr>
            </w:pPr>
            <w:r w:rsidRPr="00232350">
              <w:rPr>
                <w:rFonts w:cs="Arial"/>
                <w:b/>
              </w:rPr>
              <w:t>Yes</w:t>
            </w:r>
          </w:p>
        </w:tc>
        <w:tc>
          <w:tcPr>
            <w:tcW w:w="620" w:type="pct"/>
          </w:tcPr>
          <w:p w:rsidR="00940EFD" w:rsidRPr="00232350" w:rsidRDefault="00940EFD" w:rsidP="00940EFD">
            <w:pPr>
              <w:spacing w:after="0" w:line="240" w:lineRule="auto"/>
              <w:rPr>
                <w:rFonts w:cs="Arial"/>
                <w:b/>
              </w:rPr>
            </w:pPr>
            <w:r w:rsidRPr="00232350">
              <w:rPr>
                <w:rFonts w:cs="Arial"/>
                <w:b/>
              </w:rPr>
              <w:t>No</w:t>
            </w:r>
          </w:p>
        </w:tc>
      </w:tr>
      <w:tr w:rsidR="00940EFD" w:rsidRPr="00232350" w:rsidTr="007B5393">
        <w:trPr>
          <w:trHeight w:val="647"/>
        </w:trPr>
        <w:tc>
          <w:tcPr>
            <w:tcW w:w="3753" w:type="pct"/>
            <w:gridSpan w:val="3"/>
          </w:tcPr>
          <w:p w:rsidR="00940EFD" w:rsidRPr="00232350" w:rsidRDefault="00940EFD" w:rsidP="00940EFD">
            <w:pPr>
              <w:spacing w:after="0" w:line="240" w:lineRule="auto"/>
              <w:rPr>
                <w:rFonts w:cs="Arial"/>
              </w:rPr>
            </w:pPr>
            <w:r w:rsidRPr="00232350">
              <w:rPr>
                <w:rFonts w:cs="Arial"/>
              </w:rPr>
              <w:t>1.  The school schedule and policies</w:t>
            </w:r>
          </w:p>
          <w:p w:rsidR="00940EFD" w:rsidRPr="00232350" w:rsidRDefault="00940EFD" w:rsidP="00940EFD">
            <w:pPr>
              <w:spacing w:after="0" w:line="240" w:lineRule="auto"/>
              <w:rPr>
                <w:rFonts w:cs="Arial"/>
              </w:rPr>
            </w:pPr>
            <w:r w:rsidRPr="00232350">
              <w:rPr>
                <w:rFonts w:cs="Arial"/>
              </w:rPr>
              <w:t>Comments:</w:t>
            </w:r>
          </w:p>
          <w:p w:rsidR="00940EFD" w:rsidRPr="00232350" w:rsidRDefault="00940EFD" w:rsidP="00940EFD">
            <w:pPr>
              <w:spacing w:after="0" w:line="240" w:lineRule="auto"/>
              <w:rPr>
                <w:rFonts w:cs="Arial"/>
              </w:rPr>
            </w:pPr>
          </w:p>
        </w:tc>
        <w:tc>
          <w:tcPr>
            <w:tcW w:w="627" w:type="pct"/>
          </w:tcPr>
          <w:p w:rsidR="00940EFD" w:rsidRPr="00232350" w:rsidRDefault="00940EFD" w:rsidP="00940EFD">
            <w:pPr>
              <w:spacing w:after="0" w:line="240" w:lineRule="auto"/>
              <w:rPr>
                <w:rFonts w:cs="Arial"/>
              </w:rPr>
            </w:pPr>
          </w:p>
        </w:tc>
        <w:tc>
          <w:tcPr>
            <w:tcW w:w="620" w:type="pct"/>
          </w:tcPr>
          <w:p w:rsidR="00940EFD" w:rsidRPr="00232350" w:rsidRDefault="00940EFD" w:rsidP="00940EFD">
            <w:pPr>
              <w:spacing w:after="0" w:line="240" w:lineRule="auto"/>
              <w:rPr>
                <w:rFonts w:cs="Arial"/>
              </w:rPr>
            </w:pPr>
          </w:p>
        </w:tc>
      </w:tr>
      <w:tr w:rsidR="00940EFD" w:rsidRPr="00232350" w:rsidTr="007B5393">
        <w:tc>
          <w:tcPr>
            <w:tcW w:w="3753" w:type="pct"/>
            <w:gridSpan w:val="3"/>
          </w:tcPr>
          <w:p w:rsidR="00940EFD" w:rsidRPr="00232350" w:rsidRDefault="00940EFD" w:rsidP="00940EFD">
            <w:pPr>
              <w:spacing w:after="0" w:line="240" w:lineRule="auto"/>
              <w:rPr>
                <w:rFonts w:cs="Arial"/>
              </w:rPr>
            </w:pPr>
            <w:r w:rsidRPr="00232350">
              <w:rPr>
                <w:rFonts w:cs="Arial"/>
              </w:rPr>
              <w:t>2.  Student teaching policies and standards</w:t>
            </w:r>
          </w:p>
          <w:p w:rsidR="00940EFD" w:rsidRPr="00232350" w:rsidRDefault="00940EFD" w:rsidP="00940EFD">
            <w:pPr>
              <w:spacing w:after="0" w:line="240" w:lineRule="auto"/>
              <w:rPr>
                <w:rFonts w:cs="Arial"/>
              </w:rPr>
            </w:pPr>
            <w:r w:rsidRPr="00232350">
              <w:rPr>
                <w:rFonts w:cs="Arial"/>
              </w:rPr>
              <w:t>Comments:</w:t>
            </w:r>
          </w:p>
          <w:p w:rsidR="00940EFD" w:rsidRPr="00232350" w:rsidRDefault="00940EFD" w:rsidP="00940EFD">
            <w:pPr>
              <w:spacing w:after="0" w:line="240" w:lineRule="auto"/>
              <w:rPr>
                <w:rFonts w:cs="Arial"/>
              </w:rPr>
            </w:pPr>
          </w:p>
        </w:tc>
        <w:tc>
          <w:tcPr>
            <w:tcW w:w="627" w:type="pct"/>
          </w:tcPr>
          <w:p w:rsidR="00940EFD" w:rsidRPr="00232350" w:rsidRDefault="00940EFD" w:rsidP="00940EFD">
            <w:pPr>
              <w:spacing w:after="0" w:line="240" w:lineRule="auto"/>
              <w:rPr>
                <w:rFonts w:cs="Arial"/>
              </w:rPr>
            </w:pPr>
          </w:p>
        </w:tc>
        <w:tc>
          <w:tcPr>
            <w:tcW w:w="620" w:type="pct"/>
          </w:tcPr>
          <w:p w:rsidR="00940EFD" w:rsidRPr="00232350" w:rsidRDefault="00940EFD" w:rsidP="00940EFD">
            <w:pPr>
              <w:spacing w:after="0" w:line="240" w:lineRule="auto"/>
              <w:rPr>
                <w:rFonts w:cs="Arial"/>
              </w:rPr>
            </w:pPr>
          </w:p>
        </w:tc>
      </w:tr>
      <w:tr w:rsidR="00940EFD" w:rsidRPr="00232350" w:rsidTr="007B5393">
        <w:tc>
          <w:tcPr>
            <w:tcW w:w="3753" w:type="pct"/>
            <w:gridSpan w:val="3"/>
          </w:tcPr>
          <w:p w:rsidR="00940EFD" w:rsidRPr="00232350" w:rsidRDefault="00940EFD" w:rsidP="00940EFD">
            <w:pPr>
              <w:spacing w:after="0" w:line="240" w:lineRule="auto"/>
              <w:rPr>
                <w:rFonts w:cs="Arial"/>
              </w:rPr>
            </w:pPr>
            <w:r w:rsidRPr="00232350">
              <w:rPr>
                <w:rFonts w:cs="Arial"/>
              </w:rPr>
              <w:t>3.  The student teaching calendar</w:t>
            </w:r>
          </w:p>
          <w:p w:rsidR="00940EFD" w:rsidRPr="00232350" w:rsidRDefault="00940EFD" w:rsidP="00940EFD">
            <w:pPr>
              <w:spacing w:after="0" w:line="240" w:lineRule="auto"/>
              <w:rPr>
                <w:rFonts w:cs="Arial"/>
              </w:rPr>
            </w:pPr>
            <w:r w:rsidRPr="00232350">
              <w:rPr>
                <w:rFonts w:cs="Arial"/>
              </w:rPr>
              <w:t>Comments:</w:t>
            </w:r>
          </w:p>
          <w:p w:rsidR="00940EFD" w:rsidRPr="00232350" w:rsidRDefault="00940EFD" w:rsidP="00940EFD">
            <w:pPr>
              <w:spacing w:after="0" w:line="240" w:lineRule="auto"/>
              <w:rPr>
                <w:rFonts w:cs="Arial"/>
              </w:rPr>
            </w:pPr>
          </w:p>
        </w:tc>
        <w:tc>
          <w:tcPr>
            <w:tcW w:w="627" w:type="pct"/>
          </w:tcPr>
          <w:p w:rsidR="00940EFD" w:rsidRPr="00232350" w:rsidRDefault="00940EFD" w:rsidP="00940EFD">
            <w:pPr>
              <w:spacing w:after="0" w:line="240" w:lineRule="auto"/>
              <w:rPr>
                <w:rFonts w:cs="Arial"/>
              </w:rPr>
            </w:pPr>
          </w:p>
        </w:tc>
        <w:tc>
          <w:tcPr>
            <w:tcW w:w="620" w:type="pct"/>
          </w:tcPr>
          <w:p w:rsidR="00940EFD" w:rsidRPr="00232350" w:rsidRDefault="00940EFD" w:rsidP="00940EFD">
            <w:pPr>
              <w:spacing w:after="0" w:line="240" w:lineRule="auto"/>
              <w:rPr>
                <w:rFonts w:cs="Arial"/>
              </w:rPr>
            </w:pPr>
          </w:p>
        </w:tc>
      </w:tr>
      <w:tr w:rsidR="00940EFD" w:rsidRPr="00232350" w:rsidTr="007B5393">
        <w:tc>
          <w:tcPr>
            <w:tcW w:w="3753" w:type="pct"/>
            <w:gridSpan w:val="3"/>
          </w:tcPr>
          <w:p w:rsidR="00940EFD" w:rsidRPr="00232350" w:rsidRDefault="00940EFD" w:rsidP="00940EFD">
            <w:pPr>
              <w:spacing w:after="0" w:line="240" w:lineRule="auto"/>
              <w:rPr>
                <w:rFonts w:cs="Arial"/>
              </w:rPr>
            </w:pPr>
            <w:r w:rsidRPr="00232350">
              <w:rPr>
                <w:rFonts w:cs="Arial"/>
              </w:rPr>
              <w:t>4.  Short-range plans and requirements (lesson plans)</w:t>
            </w:r>
          </w:p>
          <w:p w:rsidR="00940EFD" w:rsidRPr="00232350" w:rsidRDefault="00940EFD" w:rsidP="00940EFD">
            <w:pPr>
              <w:spacing w:after="0" w:line="240" w:lineRule="auto"/>
              <w:rPr>
                <w:rFonts w:cs="Arial"/>
              </w:rPr>
            </w:pPr>
            <w:r w:rsidRPr="00232350">
              <w:rPr>
                <w:rFonts w:cs="Arial"/>
              </w:rPr>
              <w:t>Comments:</w:t>
            </w:r>
          </w:p>
          <w:p w:rsidR="00940EFD" w:rsidRPr="00232350" w:rsidRDefault="00940EFD" w:rsidP="00940EFD">
            <w:pPr>
              <w:spacing w:after="0" w:line="240" w:lineRule="auto"/>
              <w:rPr>
                <w:rFonts w:cs="Arial"/>
              </w:rPr>
            </w:pPr>
          </w:p>
        </w:tc>
        <w:tc>
          <w:tcPr>
            <w:tcW w:w="627" w:type="pct"/>
          </w:tcPr>
          <w:p w:rsidR="00940EFD" w:rsidRPr="00232350" w:rsidRDefault="00940EFD" w:rsidP="00940EFD">
            <w:pPr>
              <w:spacing w:after="0" w:line="240" w:lineRule="auto"/>
              <w:rPr>
                <w:rFonts w:cs="Arial"/>
              </w:rPr>
            </w:pPr>
          </w:p>
        </w:tc>
        <w:tc>
          <w:tcPr>
            <w:tcW w:w="620" w:type="pct"/>
          </w:tcPr>
          <w:p w:rsidR="00940EFD" w:rsidRPr="00232350" w:rsidRDefault="00940EFD" w:rsidP="00940EFD">
            <w:pPr>
              <w:spacing w:after="0" w:line="240" w:lineRule="auto"/>
              <w:rPr>
                <w:rFonts w:cs="Arial"/>
              </w:rPr>
            </w:pPr>
          </w:p>
        </w:tc>
      </w:tr>
      <w:tr w:rsidR="00940EFD" w:rsidRPr="00232350" w:rsidTr="007B5393">
        <w:tc>
          <w:tcPr>
            <w:tcW w:w="3753" w:type="pct"/>
            <w:gridSpan w:val="3"/>
          </w:tcPr>
          <w:p w:rsidR="00940EFD" w:rsidRPr="00232350" w:rsidRDefault="00940EFD" w:rsidP="00940EFD">
            <w:pPr>
              <w:spacing w:after="0" w:line="240" w:lineRule="auto"/>
              <w:rPr>
                <w:rFonts w:cs="Arial"/>
              </w:rPr>
            </w:pPr>
            <w:r w:rsidRPr="00232350">
              <w:rPr>
                <w:rFonts w:cs="Arial"/>
              </w:rPr>
              <w:t>5.  Long-range plans and requirements (unit plans)</w:t>
            </w:r>
          </w:p>
          <w:p w:rsidR="00940EFD" w:rsidRPr="00232350" w:rsidRDefault="00940EFD" w:rsidP="00940EFD">
            <w:pPr>
              <w:spacing w:after="0" w:line="240" w:lineRule="auto"/>
              <w:rPr>
                <w:rFonts w:cs="Arial"/>
              </w:rPr>
            </w:pPr>
            <w:r w:rsidRPr="00232350">
              <w:rPr>
                <w:rFonts w:cs="Arial"/>
              </w:rPr>
              <w:t>Comments:</w:t>
            </w:r>
          </w:p>
          <w:p w:rsidR="00940EFD" w:rsidRPr="00232350" w:rsidRDefault="00940EFD" w:rsidP="00940EFD">
            <w:pPr>
              <w:spacing w:after="0" w:line="240" w:lineRule="auto"/>
              <w:rPr>
                <w:rFonts w:cs="Arial"/>
              </w:rPr>
            </w:pPr>
          </w:p>
        </w:tc>
        <w:tc>
          <w:tcPr>
            <w:tcW w:w="627" w:type="pct"/>
          </w:tcPr>
          <w:p w:rsidR="00940EFD" w:rsidRPr="00232350" w:rsidRDefault="00940EFD" w:rsidP="00940EFD">
            <w:pPr>
              <w:spacing w:after="0" w:line="240" w:lineRule="auto"/>
              <w:rPr>
                <w:rFonts w:cs="Arial"/>
              </w:rPr>
            </w:pPr>
          </w:p>
        </w:tc>
        <w:tc>
          <w:tcPr>
            <w:tcW w:w="620" w:type="pct"/>
          </w:tcPr>
          <w:p w:rsidR="00940EFD" w:rsidRPr="00232350" w:rsidRDefault="00940EFD" w:rsidP="00940EFD">
            <w:pPr>
              <w:spacing w:after="0" w:line="240" w:lineRule="auto"/>
              <w:rPr>
                <w:rFonts w:cs="Arial"/>
              </w:rPr>
            </w:pPr>
          </w:p>
        </w:tc>
      </w:tr>
      <w:tr w:rsidR="00940EFD" w:rsidRPr="00232350" w:rsidTr="007B5393">
        <w:tc>
          <w:tcPr>
            <w:tcW w:w="3753" w:type="pct"/>
            <w:gridSpan w:val="3"/>
          </w:tcPr>
          <w:p w:rsidR="00940EFD" w:rsidRPr="00232350" w:rsidRDefault="00940EFD" w:rsidP="00940EFD">
            <w:pPr>
              <w:spacing w:after="0" w:line="240" w:lineRule="auto"/>
              <w:rPr>
                <w:rFonts w:cs="Arial"/>
              </w:rPr>
            </w:pPr>
            <w:r w:rsidRPr="00232350">
              <w:rPr>
                <w:rFonts w:cs="Arial"/>
              </w:rPr>
              <w:t xml:space="preserve">6.  The </w:t>
            </w:r>
            <w:r w:rsidR="00145A6A">
              <w:rPr>
                <w:rFonts w:cs="Arial"/>
              </w:rPr>
              <w:t>Student Teacher</w:t>
            </w:r>
            <w:r w:rsidRPr="00232350">
              <w:rPr>
                <w:rFonts w:cs="Arial"/>
              </w:rPr>
              <w:t>’s tentative co-teaching schedule</w:t>
            </w:r>
          </w:p>
          <w:p w:rsidR="00940EFD" w:rsidRPr="00232350" w:rsidRDefault="00940EFD" w:rsidP="00940EFD">
            <w:pPr>
              <w:spacing w:after="0" w:line="240" w:lineRule="auto"/>
              <w:rPr>
                <w:rFonts w:cs="Arial"/>
              </w:rPr>
            </w:pPr>
            <w:r w:rsidRPr="00232350">
              <w:rPr>
                <w:rFonts w:cs="Arial"/>
              </w:rPr>
              <w:t>Comments:</w:t>
            </w:r>
          </w:p>
          <w:p w:rsidR="00940EFD" w:rsidRPr="00232350" w:rsidRDefault="00940EFD" w:rsidP="00940EFD">
            <w:pPr>
              <w:spacing w:after="0" w:line="240" w:lineRule="auto"/>
              <w:rPr>
                <w:rFonts w:cs="Arial"/>
              </w:rPr>
            </w:pPr>
          </w:p>
        </w:tc>
        <w:tc>
          <w:tcPr>
            <w:tcW w:w="627" w:type="pct"/>
          </w:tcPr>
          <w:p w:rsidR="00940EFD" w:rsidRPr="00232350" w:rsidRDefault="00940EFD" w:rsidP="00940EFD">
            <w:pPr>
              <w:spacing w:after="0" w:line="240" w:lineRule="auto"/>
              <w:rPr>
                <w:rFonts w:cs="Arial"/>
              </w:rPr>
            </w:pPr>
          </w:p>
        </w:tc>
        <w:tc>
          <w:tcPr>
            <w:tcW w:w="620" w:type="pct"/>
          </w:tcPr>
          <w:p w:rsidR="00940EFD" w:rsidRPr="00232350" w:rsidRDefault="00940EFD" w:rsidP="00940EFD">
            <w:pPr>
              <w:spacing w:after="0" w:line="240" w:lineRule="auto"/>
              <w:rPr>
                <w:rFonts w:cs="Arial"/>
              </w:rPr>
            </w:pPr>
          </w:p>
        </w:tc>
      </w:tr>
      <w:tr w:rsidR="00940EFD" w:rsidRPr="00232350" w:rsidTr="007B5393">
        <w:tc>
          <w:tcPr>
            <w:tcW w:w="3753" w:type="pct"/>
            <w:gridSpan w:val="3"/>
          </w:tcPr>
          <w:p w:rsidR="00940EFD" w:rsidRPr="00232350" w:rsidRDefault="00940EFD" w:rsidP="00940EFD">
            <w:pPr>
              <w:spacing w:after="0" w:line="240" w:lineRule="auto"/>
              <w:rPr>
                <w:rFonts w:cs="Arial"/>
              </w:rPr>
            </w:pPr>
            <w:r w:rsidRPr="00232350">
              <w:rPr>
                <w:rFonts w:cs="Arial"/>
              </w:rPr>
              <w:t>7.  Guidelines for classroom management and discipline</w:t>
            </w:r>
          </w:p>
          <w:p w:rsidR="00940EFD" w:rsidRPr="00232350" w:rsidRDefault="00940EFD" w:rsidP="00940EFD">
            <w:pPr>
              <w:spacing w:after="0" w:line="240" w:lineRule="auto"/>
              <w:rPr>
                <w:rFonts w:cs="Arial"/>
              </w:rPr>
            </w:pPr>
            <w:r w:rsidRPr="00232350">
              <w:rPr>
                <w:rFonts w:cs="Arial"/>
              </w:rPr>
              <w:t>Comments:</w:t>
            </w:r>
          </w:p>
          <w:p w:rsidR="00940EFD" w:rsidRPr="00232350" w:rsidRDefault="00940EFD" w:rsidP="00940EFD">
            <w:pPr>
              <w:spacing w:after="0" w:line="240" w:lineRule="auto"/>
              <w:rPr>
                <w:rFonts w:cs="Arial"/>
              </w:rPr>
            </w:pPr>
          </w:p>
        </w:tc>
        <w:tc>
          <w:tcPr>
            <w:tcW w:w="627" w:type="pct"/>
          </w:tcPr>
          <w:p w:rsidR="00940EFD" w:rsidRPr="00232350" w:rsidRDefault="00940EFD" w:rsidP="00940EFD">
            <w:pPr>
              <w:spacing w:after="0" w:line="240" w:lineRule="auto"/>
              <w:rPr>
                <w:rFonts w:cs="Arial"/>
              </w:rPr>
            </w:pPr>
          </w:p>
        </w:tc>
        <w:tc>
          <w:tcPr>
            <w:tcW w:w="620" w:type="pct"/>
          </w:tcPr>
          <w:p w:rsidR="00940EFD" w:rsidRPr="00232350" w:rsidRDefault="00940EFD" w:rsidP="00940EFD">
            <w:pPr>
              <w:spacing w:after="0" w:line="240" w:lineRule="auto"/>
              <w:rPr>
                <w:rFonts w:cs="Arial"/>
              </w:rPr>
            </w:pPr>
          </w:p>
        </w:tc>
      </w:tr>
      <w:tr w:rsidR="00940EFD" w:rsidRPr="00232350" w:rsidTr="007B5393">
        <w:tc>
          <w:tcPr>
            <w:tcW w:w="3753" w:type="pct"/>
            <w:gridSpan w:val="3"/>
          </w:tcPr>
          <w:p w:rsidR="00940EFD" w:rsidRPr="00232350" w:rsidRDefault="00940EFD" w:rsidP="00940EFD">
            <w:pPr>
              <w:spacing w:after="0" w:line="240" w:lineRule="auto"/>
              <w:rPr>
                <w:rFonts w:cs="Arial"/>
              </w:rPr>
            </w:pPr>
            <w:r w:rsidRPr="00232350">
              <w:rPr>
                <w:rFonts w:cs="Arial"/>
              </w:rPr>
              <w:t xml:space="preserve">8.  The </w:t>
            </w:r>
            <w:r w:rsidR="00145A6A">
              <w:rPr>
                <w:rFonts w:cs="Arial"/>
              </w:rPr>
              <w:t>Student Teacher</w:t>
            </w:r>
            <w:r w:rsidRPr="00232350">
              <w:rPr>
                <w:rFonts w:cs="Arial"/>
              </w:rPr>
              <w:t xml:space="preserve"> evaluation forms</w:t>
            </w:r>
          </w:p>
          <w:p w:rsidR="00940EFD" w:rsidRPr="00232350" w:rsidRDefault="00940EFD" w:rsidP="00940EFD">
            <w:pPr>
              <w:spacing w:after="0" w:line="240" w:lineRule="auto"/>
              <w:rPr>
                <w:rFonts w:cs="Arial"/>
              </w:rPr>
            </w:pPr>
            <w:r w:rsidRPr="00232350">
              <w:rPr>
                <w:rFonts w:cs="Arial"/>
              </w:rPr>
              <w:t>Comments:</w:t>
            </w:r>
          </w:p>
          <w:p w:rsidR="00940EFD" w:rsidRPr="00232350" w:rsidRDefault="00940EFD" w:rsidP="00940EFD">
            <w:pPr>
              <w:spacing w:after="0" w:line="240" w:lineRule="auto"/>
              <w:rPr>
                <w:rFonts w:cs="Arial"/>
              </w:rPr>
            </w:pPr>
          </w:p>
        </w:tc>
        <w:tc>
          <w:tcPr>
            <w:tcW w:w="627" w:type="pct"/>
          </w:tcPr>
          <w:p w:rsidR="00940EFD" w:rsidRPr="00232350" w:rsidRDefault="00940EFD" w:rsidP="00940EFD">
            <w:pPr>
              <w:spacing w:after="0" w:line="240" w:lineRule="auto"/>
              <w:rPr>
                <w:rFonts w:cs="Arial"/>
              </w:rPr>
            </w:pPr>
          </w:p>
        </w:tc>
        <w:tc>
          <w:tcPr>
            <w:tcW w:w="620" w:type="pct"/>
          </w:tcPr>
          <w:p w:rsidR="00940EFD" w:rsidRPr="00232350" w:rsidRDefault="00940EFD" w:rsidP="00940EFD">
            <w:pPr>
              <w:spacing w:after="0" w:line="240" w:lineRule="auto"/>
              <w:rPr>
                <w:rFonts w:cs="Arial"/>
              </w:rPr>
            </w:pPr>
          </w:p>
        </w:tc>
      </w:tr>
      <w:tr w:rsidR="00940EFD" w:rsidRPr="00232350" w:rsidTr="007B5393">
        <w:tc>
          <w:tcPr>
            <w:tcW w:w="3753" w:type="pct"/>
            <w:gridSpan w:val="3"/>
          </w:tcPr>
          <w:p w:rsidR="00940EFD" w:rsidRPr="00232350" w:rsidRDefault="00940EFD" w:rsidP="00940EFD">
            <w:pPr>
              <w:spacing w:after="0" w:line="240" w:lineRule="auto"/>
              <w:rPr>
                <w:rFonts w:cs="Arial"/>
              </w:rPr>
            </w:pPr>
            <w:r w:rsidRPr="00232350">
              <w:rPr>
                <w:rFonts w:cs="Arial"/>
              </w:rPr>
              <w:t>9.  Meeting the school administrators</w:t>
            </w:r>
          </w:p>
          <w:p w:rsidR="00940EFD" w:rsidRPr="00232350" w:rsidRDefault="00940EFD" w:rsidP="00940EFD">
            <w:pPr>
              <w:spacing w:after="0" w:line="240" w:lineRule="auto"/>
              <w:rPr>
                <w:rFonts w:cs="Arial"/>
              </w:rPr>
            </w:pPr>
            <w:r w:rsidRPr="00232350">
              <w:rPr>
                <w:rFonts w:cs="Arial"/>
              </w:rPr>
              <w:t>Comments:</w:t>
            </w:r>
          </w:p>
          <w:p w:rsidR="00940EFD" w:rsidRPr="00232350" w:rsidRDefault="00940EFD" w:rsidP="00940EFD">
            <w:pPr>
              <w:spacing w:after="0" w:line="240" w:lineRule="auto"/>
              <w:rPr>
                <w:rFonts w:cs="Arial"/>
              </w:rPr>
            </w:pPr>
          </w:p>
        </w:tc>
        <w:tc>
          <w:tcPr>
            <w:tcW w:w="627" w:type="pct"/>
          </w:tcPr>
          <w:p w:rsidR="00940EFD" w:rsidRPr="00232350" w:rsidRDefault="00940EFD" w:rsidP="00940EFD">
            <w:pPr>
              <w:spacing w:after="0" w:line="240" w:lineRule="auto"/>
              <w:rPr>
                <w:rFonts w:cs="Arial"/>
              </w:rPr>
            </w:pPr>
          </w:p>
        </w:tc>
        <w:tc>
          <w:tcPr>
            <w:tcW w:w="620" w:type="pct"/>
          </w:tcPr>
          <w:p w:rsidR="00940EFD" w:rsidRPr="00232350" w:rsidRDefault="00940EFD" w:rsidP="00940EFD">
            <w:pPr>
              <w:spacing w:after="0" w:line="240" w:lineRule="auto"/>
              <w:rPr>
                <w:rFonts w:cs="Arial"/>
              </w:rPr>
            </w:pPr>
          </w:p>
        </w:tc>
      </w:tr>
      <w:tr w:rsidR="00940EFD" w:rsidRPr="00232350" w:rsidTr="007B5393">
        <w:tc>
          <w:tcPr>
            <w:tcW w:w="3753" w:type="pct"/>
            <w:gridSpan w:val="3"/>
          </w:tcPr>
          <w:p w:rsidR="00940EFD" w:rsidRPr="00232350" w:rsidRDefault="00940EFD" w:rsidP="00940EFD">
            <w:pPr>
              <w:spacing w:after="0" w:line="240" w:lineRule="auto"/>
              <w:rPr>
                <w:rFonts w:cs="Arial"/>
              </w:rPr>
            </w:pPr>
            <w:r w:rsidRPr="00232350">
              <w:rPr>
                <w:rFonts w:cs="Arial"/>
              </w:rPr>
              <w:t>10. Becoming familiar with the school facility</w:t>
            </w:r>
          </w:p>
          <w:p w:rsidR="00940EFD" w:rsidRPr="00232350" w:rsidRDefault="00940EFD" w:rsidP="00940EFD">
            <w:pPr>
              <w:spacing w:after="0" w:line="240" w:lineRule="auto"/>
              <w:rPr>
                <w:rFonts w:cs="Arial"/>
              </w:rPr>
            </w:pPr>
            <w:r w:rsidRPr="00232350">
              <w:rPr>
                <w:rFonts w:cs="Arial"/>
              </w:rPr>
              <w:t>Comments:</w:t>
            </w:r>
          </w:p>
          <w:p w:rsidR="00940EFD" w:rsidRPr="00232350" w:rsidRDefault="00940EFD" w:rsidP="00940EFD">
            <w:pPr>
              <w:spacing w:after="0" w:line="240" w:lineRule="auto"/>
              <w:rPr>
                <w:rFonts w:cs="Arial"/>
              </w:rPr>
            </w:pPr>
          </w:p>
        </w:tc>
        <w:tc>
          <w:tcPr>
            <w:tcW w:w="627" w:type="pct"/>
          </w:tcPr>
          <w:p w:rsidR="00940EFD" w:rsidRPr="00232350" w:rsidRDefault="00940EFD" w:rsidP="00940EFD">
            <w:pPr>
              <w:spacing w:after="0" w:line="240" w:lineRule="auto"/>
              <w:rPr>
                <w:rFonts w:cs="Arial"/>
              </w:rPr>
            </w:pPr>
          </w:p>
        </w:tc>
        <w:tc>
          <w:tcPr>
            <w:tcW w:w="620" w:type="pct"/>
          </w:tcPr>
          <w:p w:rsidR="00940EFD" w:rsidRPr="00232350" w:rsidRDefault="00940EFD" w:rsidP="00940EFD">
            <w:pPr>
              <w:spacing w:after="0" w:line="240" w:lineRule="auto"/>
              <w:rPr>
                <w:rFonts w:cs="Arial"/>
              </w:rPr>
            </w:pPr>
          </w:p>
        </w:tc>
      </w:tr>
      <w:tr w:rsidR="00940EFD" w:rsidRPr="00232350" w:rsidTr="007B5393">
        <w:tc>
          <w:tcPr>
            <w:tcW w:w="3753" w:type="pct"/>
            <w:gridSpan w:val="3"/>
          </w:tcPr>
          <w:p w:rsidR="00940EFD" w:rsidRPr="00232350" w:rsidRDefault="00940EFD" w:rsidP="00940EFD">
            <w:pPr>
              <w:spacing w:after="0" w:line="240" w:lineRule="auto"/>
              <w:rPr>
                <w:rFonts w:cs="Arial"/>
              </w:rPr>
            </w:pPr>
            <w:r w:rsidRPr="00232350">
              <w:rPr>
                <w:rFonts w:cs="Arial"/>
              </w:rPr>
              <w:t>11. Grading criteria and procedures</w:t>
            </w:r>
          </w:p>
          <w:p w:rsidR="00940EFD" w:rsidRPr="00232350" w:rsidRDefault="00940EFD" w:rsidP="00940EFD">
            <w:pPr>
              <w:spacing w:after="0" w:line="240" w:lineRule="auto"/>
              <w:rPr>
                <w:rFonts w:cs="Arial"/>
              </w:rPr>
            </w:pPr>
            <w:r w:rsidRPr="00232350">
              <w:rPr>
                <w:rFonts w:cs="Arial"/>
              </w:rPr>
              <w:t>Comments:</w:t>
            </w:r>
          </w:p>
          <w:p w:rsidR="00940EFD" w:rsidRPr="00232350" w:rsidRDefault="00940EFD" w:rsidP="00940EFD">
            <w:pPr>
              <w:spacing w:after="0" w:line="240" w:lineRule="auto"/>
              <w:rPr>
                <w:rFonts w:cs="Arial"/>
              </w:rPr>
            </w:pPr>
          </w:p>
        </w:tc>
        <w:tc>
          <w:tcPr>
            <w:tcW w:w="627" w:type="pct"/>
          </w:tcPr>
          <w:p w:rsidR="00940EFD" w:rsidRPr="00232350" w:rsidRDefault="00940EFD" w:rsidP="00940EFD">
            <w:pPr>
              <w:spacing w:after="0" w:line="240" w:lineRule="auto"/>
              <w:rPr>
                <w:rFonts w:cs="Arial"/>
              </w:rPr>
            </w:pPr>
          </w:p>
        </w:tc>
        <w:tc>
          <w:tcPr>
            <w:tcW w:w="620" w:type="pct"/>
          </w:tcPr>
          <w:p w:rsidR="00940EFD" w:rsidRPr="00232350" w:rsidRDefault="00940EFD" w:rsidP="00940EFD">
            <w:pPr>
              <w:spacing w:after="0" w:line="240" w:lineRule="auto"/>
              <w:rPr>
                <w:rFonts w:cs="Arial"/>
              </w:rPr>
            </w:pPr>
          </w:p>
        </w:tc>
      </w:tr>
      <w:tr w:rsidR="00940EFD" w:rsidRPr="00232350" w:rsidTr="007B5393">
        <w:tc>
          <w:tcPr>
            <w:tcW w:w="3753" w:type="pct"/>
            <w:gridSpan w:val="3"/>
          </w:tcPr>
          <w:p w:rsidR="00940EFD" w:rsidRPr="00232350" w:rsidRDefault="00940EFD" w:rsidP="00940EFD">
            <w:pPr>
              <w:spacing w:after="0" w:line="240" w:lineRule="auto"/>
              <w:rPr>
                <w:rFonts w:cs="Arial"/>
              </w:rPr>
            </w:pPr>
            <w:r w:rsidRPr="00232350">
              <w:rPr>
                <w:rFonts w:cs="Arial"/>
              </w:rPr>
              <w:t>12, Professional appearance and behavior</w:t>
            </w:r>
          </w:p>
          <w:p w:rsidR="00940EFD" w:rsidRPr="00232350" w:rsidRDefault="00940EFD" w:rsidP="00940EFD">
            <w:pPr>
              <w:spacing w:after="0" w:line="240" w:lineRule="auto"/>
              <w:rPr>
                <w:rFonts w:cs="Arial"/>
              </w:rPr>
            </w:pPr>
            <w:r w:rsidRPr="00232350">
              <w:rPr>
                <w:rFonts w:cs="Arial"/>
              </w:rPr>
              <w:t>Comments:</w:t>
            </w:r>
          </w:p>
          <w:p w:rsidR="00940EFD" w:rsidRPr="00232350" w:rsidRDefault="00940EFD" w:rsidP="00940EFD">
            <w:pPr>
              <w:spacing w:after="0" w:line="240" w:lineRule="auto"/>
              <w:rPr>
                <w:rFonts w:cs="Arial"/>
              </w:rPr>
            </w:pPr>
          </w:p>
        </w:tc>
        <w:tc>
          <w:tcPr>
            <w:tcW w:w="627" w:type="pct"/>
          </w:tcPr>
          <w:p w:rsidR="00940EFD" w:rsidRPr="00232350" w:rsidRDefault="00940EFD" w:rsidP="00940EFD">
            <w:pPr>
              <w:spacing w:after="0" w:line="240" w:lineRule="auto"/>
              <w:rPr>
                <w:rFonts w:cs="Arial"/>
              </w:rPr>
            </w:pPr>
          </w:p>
        </w:tc>
        <w:tc>
          <w:tcPr>
            <w:tcW w:w="620" w:type="pct"/>
          </w:tcPr>
          <w:p w:rsidR="00940EFD" w:rsidRPr="00232350" w:rsidRDefault="00940EFD" w:rsidP="00940EFD">
            <w:pPr>
              <w:spacing w:after="0" w:line="240" w:lineRule="auto"/>
              <w:rPr>
                <w:rFonts w:cs="Arial"/>
              </w:rPr>
            </w:pPr>
          </w:p>
        </w:tc>
      </w:tr>
      <w:tr w:rsidR="00940EFD" w:rsidRPr="00232350" w:rsidTr="007B5393">
        <w:tc>
          <w:tcPr>
            <w:tcW w:w="1623" w:type="pct"/>
          </w:tcPr>
          <w:p w:rsidR="00940EFD" w:rsidRPr="00F9315C" w:rsidRDefault="00940EFD" w:rsidP="00940EFD">
            <w:pPr>
              <w:spacing w:after="0" w:line="240" w:lineRule="auto"/>
              <w:rPr>
                <w:rFonts w:cs="Arial"/>
              </w:rPr>
            </w:pPr>
            <w:r w:rsidRPr="00F9315C">
              <w:rPr>
                <w:rFonts w:cs="Arial"/>
              </w:rPr>
              <w:t>Teacher Candidate’s Signatures:</w:t>
            </w:r>
          </w:p>
          <w:p w:rsidR="00940EFD" w:rsidRPr="00F9315C" w:rsidRDefault="00940EFD" w:rsidP="00940EFD">
            <w:pPr>
              <w:spacing w:after="0" w:line="240" w:lineRule="auto"/>
              <w:rPr>
                <w:rFonts w:cs="Arial"/>
              </w:rPr>
            </w:pPr>
          </w:p>
        </w:tc>
        <w:tc>
          <w:tcPr>
            <w:tcW w:w="1754" w:type="pct"/>
          </w:tcPr>
          <w:p w:rsidR="00940EFD" w:rsidRPr="00F9315C" w:rsidRDefault="00F75BBD" w:rsidP="00940EFD">
            <w:pPr>
              <w:spacing w:after="0" w:line="240" w:lineRule="auto"/>
              <w:rPr>
                <w:rFonts w:cs="Arial"/>
              </w:rPr>
            </w:pPr>
            <w:r>
              <w:rPr>
                <w:rFonts w:cs="Arial"/>
              </w:rPr>
              <w:t>Cooperating Teacher</w:t>
            </w:r>
            <w:r w:rsidR="00940EFD" w:rsidRPr="00F9315C">
              <w:rPr>
                <w:rFonts w:cs="Arial"/>
              </w:rPr>
              <w:t>’s Signature:</w:t>
            </w:r>
          </w:p>
        </w:tc>
        <w:tc>
          <w:tcPr>
            <w:tcW w:w="1623" w:type="pct"/>
            <w:gridSpan w:val="3"/>
          </w:tcPr>
          <w:p w:rsidR="00940EFD" w:rsidRPr="00F9315C" w:rsidRDefault="00940EFD" w:rsidP="00940EFD">
            <w:pPr>
              <w:spacing w:after="0" w:line="240" w:lineRule="auto"/>
              <w:rPr>
                <w:rFonts w:cs="Arial"/>
              </w:rPr>
            </w:pPr>
            <w:r w:rsidRPr="00F9315C">
              <w:rPr>
                <w:rFonts w:cs="Arial"/>
              </w:rPr>
              <w:t>Supervisor’s Signature:</w:t>
            </w:r>
          </w:p>
        </w:tc>
      </w:tr>
    </w:tbl>
    <w:p w:rsidR="007B5393" w:rsidRDefault="007B5393" w:rsidP="00594372">
      <w:bookmarkStart w:id="166" w:name="_Toc421192745"/>
      <w:bookmarkStart w:id="167" w:name="_Toc421192835"/>
    </w:p>
    <w:p w:rsidR="007B5393" w:rsidRDefault="007B5393">
      <w:pPr>
        <w:rPr>
          <w:rFonts w:ascii="Calibri" w:eastAsiaTheme="majorEastAsia" w:hAnsi="Calibri" w:cstheme="majorBidi"/>
          <w:b/>
          <w:bCs/>
          <w:sz w:val="28"/>
          <w:szCs w:val="28"/>
        </w:rPr>
      </w:pPr>
      <w:r>
        <w:br w:type="page"/>
      </w:r>
    </w:p>
    <w:p w:rsidR="00940EFD" w:rsidRPr="00FB3890" w:rsidRDefault="00940EFD" w:rsidP="004C0917">
      <w:pPr>
        <w:pStyle w:val="Heading1"/>
      </w:pPr>
      <w:bookmarkStart w:id="168" w:name="_Toc17117494"/>
      <w:r>
        <w:lastRenderedPageBreak/>
        <w:t xml:space="preserve">APPENDIX </w:t>
      </w:r>
      <w:r w:rsidR="000A7170">
        <w:t>N</w:t>
      </w:r>
      <w:r w:rsidR="009F6BF7">
        <w:t xml:space="preserve">: </w:t>
      </w:r>
      <w:r>
        <w:t>Confidentiality Agreement</w:t>
      </w:r>
      <w:bookmarkEnd w:id="166"/>
      <w:bookmarkEnd w:id="167"/>
      <w:bookmarkEnd w:id="168"/>
    </w:p>
    <w:p w:rsidR="00940EFD" w:rsidRDefault="00940EFD" w:rsidP="00940EFD">
      <w:pPr>
        <w:spacing w:after="0" w:line="240" w:lineRule="auto"/>
        <w:rPr>
          <w:rFonts w:cs="Arial"/>
        </w:rPr>
      </w:pPr>
    </w:p>
    <w:p w:rsidR="00154B77" w:rsidRDefault="00154B77" w:rsidP="00154B77">
      <w:pPr>
        <w:spacing w:after="0" w:line="240" w:lineRule="auto"/>
        <w:rPr>
          <w:rFonts w:cs="Arial"/>
        </w:rPr>
      </w:pPr>
      <w:r>
        <w:rPr>
          <w:rFonts w:cs="Arial"/>
        </w:rPr>
        <w:t xml:space="preserve">Federal law guarantees privacy and confidentiality for students and their records. As a Liberty University Student Teacher at any assigned school placement, I may under limited circumstances have access to student education records and other student information during my student teaching experience. Student education records include all records, files, documents and other materials that contain personally identifiable information on any student. As a Student Teacher of Liberty University, I agree to the following: </w:t>
      </w:r>
    </w:p>
    <w:p w:rsidR="00154B77" w:rsidRDefault="00154B77" w:rsidP="00154B77">
      <w:pPr>
        <w:spacing w:after="0" w:line="240" w:lineRule="auto"/>
        <w:rPr>
          <w:rFonts w:cs="Arial"/>
        </w:rPr>
      </w:pPr>
    </w:p>
    <w:p w:rsidR="00154B77" w:rsidRDefault="00154B77" w:rsidP="00F71A4E">
      <w:pPr>
        <w:numPr>
          <w:ilvl w:val="0"/>
          <w:numId w:val="57"/>
        </w:numPr>
        <w:spacing w:after="0" w:line="240" w:lineRule="auto"/>
        <w:rPr>
          <w:rFonts w:cs="Arial"/>
        </w:rPr>
      </w:pPr>
      <w:r>
        <w:rPr>
          <w:rFonts w:cs="Arial"/>
        </w:rPr>
        <w:t>I will not discuss with others the identity of any student at any school where I am assigned to complete my field experience or student teaching placement.</w:t>
      </w:r>
    </w:p>
    <w:p w:rsidR="00154B77" w:rsidRDefault="00154B77" w:rsidP="00F71A4E">
      <w:pPr>
        <w:numPr>
          <w:ilvl w:val="0"/>
          <w:numId w:val="57"/>
        </w:numPr>
        <w:spacing w:after="0" w:line="240" w:lineRule="auto"/>
        <w:rPr>
          <w:rFonts w:cs="Arial"/>
        </w:rPr>
      </w:pPr>
      <w:r>
        <w:rPr>
          <w:rFonts w:cs="Arial"/>
        </w:rPr>
        <w:t xml:space="preserve">I will not discuss with others the content of any specific student records, nor will I disclose personally identifiable student information, or any other information regarding individual students. </w:t>
      </w:r>
    </w:p>
    <w:p w:rsidR="00154B77" w:rsidRDefault="00154B77" w:rsidP="00F71A4E">
      <w:pPr>
        <w:numPr>
          <w:ilvl w:val="0"/>
          <w:numId w:val="57"/>
        </w:numPr>
        <w:spacing w:after="0" w:line="240" w:lineRule="auto"/>
        <w:rPr>
          <w:rFonts w:cs="Arial"/>
        </w:rPr>
      </w:pPr>
      <w:r>
        <w:rPr>
          <w:rFonts w:cs="Arial"/>
        </w:rPr>
        <w:t xml:space="preserve">I understand that questions about individual students or the content of confidential student records must be directed to my Cooperating Teacher. </w:t>
      </w:r>
    </w:p>
    <w:p w:rsidR="00154B77" w:rsidRDefault="00154B77" w:rsidP="00F71A4E">
      <w:pPr>
        <w:numPr>
          <w:ilvl w:val="0"/>
          <w:numId w:val="57"/>
        </w:numPr>
        <w:spacing w:after="0" w:line="240" w:lineRule="auto"/>
        <w:rPr>
          <w:rFonts w:cs="Arial"/>
        </w:rPr>
      </w:pPr>
      <w:r>
        <w:rPr>
          <w:rFonts w:cs="Arial"/>
        </w:rPr>
        <w:t>I must report any breach or suspected breach in confidentiality, immediately upon my discovery, to my Cooperating Teacher.</w:t>
      </w:r>
    </w:p>
    <w:p w:rsidR="00154B77" w:rsidRPr="00154B77" w:rsidRDefault="00154B77" w:rsidP="00F71A4E">
      <w:pPr>
        <w:numPr>
          <w:ilvl w:val="0"/>
          <w:numId w:val="57"/>
        </w:numPr>
        <w:spacing w:after="0" w:line="240" w:lineRule="auto"/>
        <w:rPr>
          <w:rFonts w:cs="Arial"/>
        </w:rPr>
      </w:pPr>
      <w:r w:rsidRPr="00154B77">
        <w:rPr>
          <w:rFonts w:ascii="Calibri" w:hAnsi="Calibri"/>
        </w:rPr>
        <w:t>I will not post any photos related to student teaching on social media sites during my placement.</w:t>
      </w:r>
    </w:p>
    <w:p w:rsidR="00154B77" w:rsidRPr="00154B77" w:rsidRDefault="00154B77" w:rsidP="00F71A4E">
      <w:pPr>
        <w:numPr>
          <w:ilvl w:val="0"/>
          <w:numId w:val="57"/>
        </w:numPr>
        <w:spacing w:after="0" w:line="240" w:lineRule="auto"/>
      </w:pPr>
      <w:r w:rsidRPr="00154B77">
        <w:rPr>
          <w:rFonts w:ascii="Calibri" w:hAnsi="Calibri"/>
        </w:rPr>
        <w:t xml:space="preserve">If a video lesson is required in my placement I will not upload it to any public websites (such as </w:t>
      </w:r>
      <w:r>
        <w:rPr>
          <w:rFonts w:ascii="Calibri" w:hAnsi="Calibri"/>
        </w:rPr>
        <w:t>YouTube</w:t>
      </w:r>
      <w:r w:rsidRPr="00154B77">
        <w:rPr>
          <w:rFonts w:ascii="Calibri" w:hAnsi="Calibri"/>
        </w:rPr>
        <w:t>), and will ensure privacy for my students and Cooperating Teacher.</w:t>
      </w:r>
    </w:p>
    <w:p w:rsidR="00154B77" w:rsidRDefault="00154B77" w:rsidP="00154B77">
      <w:pPr>
        <w:spacing w:after="0" w:line="240" w:lineRule="auto"/>
        <w:ind w:left="720"/>
      </w:pPr>
      <w:r>
        <w:t xml:space="preserve"> </w:t>
      </w:r>
    </w:p>
    <w:tbl>
      <w:tblPr>
        <w:tblW w:w="0" w:type="auto"/>
        <w:tblInd w:w="108" w:type="dxa"/>
        <w:tblLayout w:type="fixed"/>
        <w:tblLook w:val="04A0" w:firstRow="1" w:lastRow="0" w:firstColumn="1" w:lastColumn="0" w:noHBand="0" w:noVBand="1"/>
      </w:tblPr>
      <w:tblGrid>
        <w:gridCol w:w="3365"/>
        <w:gridCol w:w="6085"/>
      </w:tblGrid>
      <w:tr w:rsidR="00154B77" w:rsidTr="002D734C">
        <w:trPr>
          <w:trHeight w:val="378"/>
        </w:trPr>
        <w:tc>
          <w:tcPr>
            <w:tcW w:w="3365" w:type="dxa"/>
            <w:tcBorders>
              <w:top w:val="threeDEmboss" w:sz="6" w:space="0" w:color="auto"/>
              <w:left w:val="threeDEmboss" w:sz="6" w:space="0" w:color="auto"/>
              <w:bottom w:val="threeDEmboss" w:sz="6" w:space="0" w:color="auto"/>
              <w:right w:val="threeDEmboss" w:sz="6" w:space="0" w:color="auto"/>
            </w:tcBorders>
            <w:vAlign w:val="center"/>
            <w:hideMark/>
          </w:tcPr>
          <w:p w:rsidR="00154B77" w:rsidRDefault="00154B77" w:rsidP="002D734C">
            <w:pPr>
              <w:spacing w:after="0" w:line="240" w:lineRule="auto"/>
              <w:rPr>
                <w:rFonts w:cs="Arial"/>
              </w:rPr>
            </w:pPr>
            <w:r>
              <w:rPr>
                <w:rFonts w:cs="Arial"/>
              </w:rPr>
              <w:fldChar w:fldCharType="begin"/>
            </w:r>
            <w:r>
              <w:rPr>
                <w:rFonts w:cs="Arial"/>
              </w:rPr>
              <w:instrText>PRIVATE</w:instrText>
            </w:r>
            <w:r>
              <w:rPr>
                <w:rFonts w:cs="Arial"/>
              </w:rPr>
              <w:fldChar w:fldCharType="end"/>
            </w:r>
            <w:r>
              <w:rPr>
                <w:rFonts w:cs="Arial"/>
              </w:rPr>
              <w:t>Student Teacher’s signature:</w:t>
            </w:r>
          </w:p>
        </w:tc>
        <w:tc>
          <w:tcPr>
            <w:tcW w:w="6085" w:type="dxa"/>
            <w:tcBorders>
              <w:top w:val="threeDEmboss" w:sz="6" w:space="0" w:color="auto"/>
              <w:left w:val="threeDEmboss" w:sz="6" w:space="0" w:color="auto"/>
              <w:bottom w:val="threeDEmboss" w:sz="6" w:space="0" w:color="auto"/>
              <w:right w:val="threeDEmboss" w:sz="6" w:space="0" w:color="auto"/>
            </w:tcBorders>
            <w:hideMark/>
          </w:tcPr>
          <w:p w:rsidR="00154B77" w:rsidRDefault="00154B77" w:rsidP="002D734C">
            <w:pPr>
              <w:spacing w:after="0" w:line="240" w:lineRule="auto"/>
              <w:rPr>
                <w:rFonts w:cs="Arial"/>
              </w:rPr>
            </w:pPr>
            <w:r>
              <w:rPr>
                <w:rFonts w:cs="Arial"/>
              </w:rPr>
              <w:t> </w:t>
            </w:r>
          </w:p>
        </w:tc>
      </w:tr>
      <w:tr w:rsidR="00154B77" w:rsidTr="002D734C">
        <w:trPr>
          <w:trHeight w:val="405"/>
        </w:trPr>
        <w:tc>
          <w:tcPr>
            <w:tcW w:w="3365" w:type="dxa"/>
            <w:tcBorders>
              <w:top w:val="threeDEmboss" w:sz="6" w:space="0" w:color="auto"/>
              <w:left w:val="threeDEmboss" w:sz="6" w:space="0" w:color="auto"/>
              <w:bottom w:val="threeDEmboss" w:sz="6" w:space="0" w:color="auto"/>
              <w:right w:val="threeDEmboss" w:sz="6" w:space="0" w:color="auto"/>
            </w:tcBorders>
            <w:vAlign w:val="center"/>
            <w:hideMark/>
          </w:tcPr>
          <w:p w:rsidR="00154B77" w:rsidRDefault="00154B77" w:rsidP="002D734C">
            <w:pPr>
              <w:spacing w:after="0" w:line="240" w:lineRule="auto"/>
              <w:rPr>
                <w:rFonts w:cs="Arial"/>
              </w:rPr>
            </w:pPr>
            <w:r>
              <w:rPr>
                <w:rFonts w:cs="Arial"/>
              </w:rPr>
              <w:t>Cooperating Teacher’s approval:</w:t>
            </w:r>
          </w:p>
        </w:tc>
        <w:tc>
          <w:tcPr>
            <w:tcW w:w="6085" w:type="dxa"/>
            <w:tcBorders>
              <w:top w:val="threeDEmboss" w:sz="6" w:space="0" w:color="auto"/>
              <w:left w:val="threeDEmboss" w:sz="6" w:space="0" w:color="auto"/>
              <w:bottom w:val="threeDEmboss" w:sz="6" w:space="0" w:color="auto"/>
              <w:right w:val="threeDEmboss" w:sz="6" w:space="0" w:color="auto"/>
            </w:tcBorders>
            <w:hideMark/>
          </w:tcPr>
          <w:p w:rsidR="00154B77" w:rsidRDefault="00154B77" w:rsidP="002D734C">
            <w:pPr>
              <w:spacing w:after="0" w:line="240" w:lineRule="auto"/>
              <w:rPr>
                <w:rFonts w:cs="Arial"/>
              </w:rPr>
            </w:pPr>
            <w:r>
              <w:rPr>
                <w:rFonts w:cs="Arial"/>
              </w:rPr>
              <w:t> </w:t>
            </w:r>
          </w:p>
        </w:tc>
      </w:tr>
      <w:tr w:rsidR="00154B77" w:rsidTr="002D734C">
        <w:trPr>
          <w:trHeight w:val="405"/>
        </w:trPr>
        <w:tc>
          <w:tcPr>
            <w:tcW w:w="3365" w:type="dxa"/>
            <w:tcBorders>
              <w:top w:val="threeDEmboss" w:sz="6" w:space="0" w:color="auto"/>
              <w:left w:val="threeDEmboss" w:sz="6" w:space="0" w:color="auto"/>
              <w:bottom w:val="threeDEmboss" w:sz="6" w:space="0" w:color="auto"/>
              <w:right w:val="threeDEmboss" w:sz="6" w:space="0" w:color="auto"/>
            </w:tcBorders>
            <w:vAlign w:val="center"/>
            <w:hideMark/>
          </w:tcPr>
          <w:p w:rsidR="00154B77" w:rsidRDefault="00154B77" w:rsidP="002D734C">
            <w:pPr>
              <w:spacing w:after="0" w:line="240" w:lineRule="auto"/>
              <w:rPr>
                <w:rFonts w:cs="Arial"/>
              </w:rPr>
            </w:pPr>
            <w:r>
              <w:rPr>
                <w:rFonts w:cs="Arial"/>
              </w:rPr>
              <w:t>University Supervisor’s approval:</w:t>
            </w:r>
          </w:p>
        </w:tc>
        <w:tc>
          <w:tcPr>
            <w:tcW w:w="6085" w:type="dxa"/>
            <w:tcBorders>
              <w:top w:val="threeDEmboss" w:sz="6" w:space="0" w:color="auto"/>
              <w:left w:val="threeDEmboss" w:sz="6" w:space="0" w:color="auto"/>
              <w:bottom w:val="threeDEmboss" w:sz="6" w:space="0" w:color="auto"/>
              <w:right w:val="threeDEmboss" w:sz="6" w:space="0" w:color="auto"/>
            </w:tcBorders>
            <w:hideMark/>
          </w:tcPr>
          <w:p w:rsidR="00154B77" w:rsidRDefault="00154B77" w:rsidP="002D734C">
            <w:pPr>
              <w:spacing w:after="0" w:line="240" w:lineRule="auto"/>
              <w:rPr>
                <w:rFonts w:cs="Arial"/>
              </w:rPr>
            </w:pPr>
            <w:r>
              <w:rPr>
                <w:rFonts w:cs="Arial"/>
              </w:rPr>
              <w:t> </w:t>
            </w:r>
          </w:p>
        </w:tc>
      </w:tr>
      <w:tr w:rsidR="00154B77" w:rsidTr="002D734C">
        <w:trPr>
          <w:trHeight w:val="405"/>
        </w:trPr>
        <w:tc>
          <w:tcPr>
            <w:tcW w:w="3365" w:type="dxa"/>
            <w:tcBorders>
              <w:top w:val="threeDEmboss" w:sz="6" w:space="0" w:color="auto"/>
              <w:left w:val="threeDEmboss" w:sz="6" w:space="0" w:color="auto"/>
              <w:bottom w:val="threeDEmboss" w:sz="6" w:space="0" w:color="auto"/>
              <w:right w:val="threeDEmboss" w:sz="6" w:space="0" w:color="auto"/>
            </w:tcBorders>
            <w:vAlign w:val="center"/>
            <w:hideMark/>
          </w:tcPr>
          <w:p w:rsidR="00154B77" w:rsidRDefault="00154B77" w:rsidP="002D734C">
            <w:pPr>
              <w:spacing w:after="0" w:line="240" w:lineRule="auto"/>
              <w:rPr>
                <w:rFonts w:cs="Arial"/>
              </w:rPr>
            </w:pPr>
            <w:r>
              <w:rPr>
                <w:rFonts w:cs="Arial"/>
              </w:rPr>
              <w:t>On-Site Supervisor (External ONLY)</w:t>
            </w:r>
          </w:p>
        </w:tc>
        <w:tc>
          <w:tcPr>
            <w:tcW w:w="6085" w:type="dxa"/>
            <w:tcBorders>
              <w:top w:val="threeDEmboss" w:sz="6" w:space="0" w:color="auto"/>
              <w:left w:val="threeDEmboss" w:sz="6" w:space="0" w:color="auto"/>
              <w:bottom w:val="threeDEmboss" w:sz="6" w:space="0" w:color="auto"/>
              <w:right w:val="threeDEmboss" w:sz="6" w:space="0" w:color="auto"/>
            </w:tcBorders>
          </w:tcPr>
          <w:p w:rsidR="00154B77" w:rsidRDefault="00154B77" w:rsidP="002D734C">
            <w:pPr>
              <w:spacing w:after="0" w:line="240" w:lineRule="auto"/>
              <w:rPr>
                <w:rFonts w:cs="Arial"/>
              </w:rPr>
            </w:pPr>
          </w:p>
        </w:tc>
      </w:tr>
      <w:tr w:rsidR="00154B77" w:rsidTr="002D734C">
        <w:trPr>
          <w:trHeight w:val="405"/>
        </w:trPr>
        <w:tc>
          <w:tcPr>
            <w:tcW w:w="3365" w:type="dxa"/>
            <w:tcBorders>
              <w:top w:val="threeDEmboss" w:sz="6" w:space="0" w:color="auto"/>
              <w:left w:val="threeDEmboss" w:sz="6" w:space="0" w:color="auto"/>
              <w:bottom w:val="threeDEmboss" w:sz="6" w:space="0" w:color="auto"/>
              <w:right w:val="threeDEmboss" w:sz="6" w:space="0" w:color="auto"/>
            </w:tcBorders>
            <w:vAlign w:val="center"/>
            <w:hideMark/>
          </w:tcPr>
          <w:p w:rsidR="00154B77" w:rsidRDefault="00154B77" w:rsidP="002D734C">
            <w:pPr>
              <w:spacing w:after="0" w:line="240" w:lineRule="auto"/>
              <w:rPr>
                <w:rFonts w:cs="Arial"/>
              </w:rPr>
            </w:pPr>
            <w:r>
              <w:rPr>
                <w:rFonts w:cs="Arial"/>
              </w:rPr>
              <w:t>Date</w:t>
            </w:r>
          </w:p>
        </w:tc>
        <w:tc>
          <w:tcPr>
            <w:tcW w:w="6085" w:type="dxa"/>
            <w:tcBorders>
              <w:top w:val="threeDEmboss" w:sz="6" w:space="0" w:color="auto"/>
              <w:left w:val="threeDEmboss" w:sz="6" w:space="0" w:color="auto"/>
              <w:bottom w:val="threeDEmboss" w:sz="6" w:space="0" w:color="auto"/>
              <w:right w:val="threeDEmboss" w:sz="6" w:space="0" w:color="auto"/>
            </w:tcBorders>
          </w:tcPr>
          <w:p w:rsidR="00154B77" w:rsidRDefault="00154B77" w:rsidP="002D734C">
            <w:pPr>
              <w:spacing w:after="0" w:line="240" w:lineRule="auto"/>
              <w:rPr>
                <w:rFonts w:cs="Arial"/>
              </w:rPr>
            </w:pPr>
          </w:p>
        </w:tc>
      </w:tr>
    </w:tbl>
    <w:p w:rsidR="00154B77" w:rsidRDefault="00154B77" w:rsidP="00154B77">
      <w:pPr>
        <w:spacing w:after="0" w:line="240" w:lineRule="auto"/>
      </w:pPr>
    </w:p>
    <w:p w:rsidR="00154B77" w:rsidRDefault="00154B77" w:rsidP="00154B77">
      <w:pPr>
        <w:spacing w:after="0" w:line="240" w:lineRule="auto"/>
      </w:pPr>
      <w:r>
        <w:t>*This form to be completed during Initial Visit Report.</w:t>
      </w:r>
    </w:p>
    <w:p w:rsidR="00940EFD" w:rsidRDefault="00940EFD">
      <w:r>
        <w:br w:type="page"/>
      </w:r>
    </w:p>
    <w:p w:rsidR="00940EFD" w:rsidRPr="007D72CC" w:rsidRDefault="00940EFD" w:rsidP="004C0917">
      <w:pPr>
        <w:pStyle w:val="Heading1"/>
        <w:rPr>
          <w:szCs w:val="24"/>
        </w:rPr>
      </w:pPr>
      <w:bookmarkStart w:id="169" w:name="_Toc421192746"/>
      <w:bookmarkStart w:id="170" w:name="_Toc421192836"/>
      <w:bookmarkStart w:id="171" w:name="_Toc17117495"/>
      <w:r>
        <w:lastRenderedPageBreak/>
        <w:t xml:space="preserve">APPENDIX </w:t>
      </w:r>
      <w:r w:rsidR="000A7170">
        <w:t>O</w:t>
      </w:r>
      <w:r w:rsidR="009F6BF7">
        <w:t xml:space="preserve">: </w:t>
      </w:r>
      <w:r w:rsidR="00145A6A">
        <w:t>Student Teacher</w:t>
      </w:r>
      <w:r w:rsidRPr="007D72CC">
        <w:t xml:space="preserve"> Observation</w:t>
      </w:r>
      <w:bookmarkEnd w:id="169"/>
      <w:bookmarkEnd w:id="170"/>
      <w:bookmarkEnd w:id="171"/>
    </w:p>
    <w:p w:rsidR="00030F31" w:rsidRDefault="00940EFD" w:rsidP="00030F31">
      <w:pPr>
        <w:pStyle w:val="Header"/>
        <w:jc w:val="center"/>
        <w:rPr>
          <w:rFonts w:cs="Arial"/>
        </w:rPr>
      </w:pPr>
      <w:r w:rsidRPr="007D72CC">
        <w:rPr>
          <w:rFonts w:cs="Arial"/>
        </w:rPr>
        <w:t>(Completed by University/</w:t>
      </w:r>
      <w:r w:rsidR="00F75BBD">
        <w:rPr>
          <w:rFonts w:cs="Arial"/>
        </w:rPr>
        <w:t>On-Site Supervisor</w:t>
      </w:r>
      <w:r w:rsidRPr="007D72CC">
        <w:rPr>
          <w:rFonts w:cs="Arial"/>
        </w:rPr>
        <w:t>)</w:t>
      </w:r>
      <w:bookmarkStart w:id="172" w:name="_Toc421192759"/>
      <w:bookmarkStart w:id="173" w:name="_Toc421192849"/>
    </w:p>
    <w:p w:rsidR="00030F31" w:rsidRDefault="00030F31" w:rsidP="00030F31">
      <w:pPr>
        <w:pStyle w:val="Header"/>
        <w:jc w:val="center"/>
        <w:rPr>
          <w:rFonts w:ascii="Calibri" w:eastAsiaTheme="majorEastAsia" w:hAnsi="Calibri" w:cstheme="majorBidi"/>
          <w:b/>
          <w:bCs/>
          <w:color w:val="0F243E" w:themeColor="text2" w:themeShade="80"/>
          <w:sz w:val="28"/>
          <w:szCs w:val="28"/>
        </w:rPr>
      </w:pPr>
    </w:p>
    <w:tbl>
      <w:tblPr>
        <w:tblStyle w:val="TableGrid1"/>
        <w:tblW w:w="5000" w:type="pct"/>
        <w:tblLook w:val="04A0" w:firstRow="1" w:lastRow="0" w:firstColumn="1" w:lastColumn="0" w:noHBand="0" w:noVBand="1"/>
      </w:tblPr>
      <w:tblGrid>
        <w:gridCol w:w="4604"/>
        <w:gridCol w:w="398"/>
        <w:gridCol w:w="480"/>
        <w:gridCol w:w="742"/>
        <w:gridCol w:w="1021"/>
        <w:gridCol w:w="662"/>
        <w:gridCol w:w="2287"/>
      </w:tblGrid>
      <w:tr w:rsidR="00030F31" w:rsidRPr="00030F31" w:rsidTr="00030F31">
        <w:tc>
          <w:tcPr>
            <w:tcW w:w="5000" w:type="pct"/>
            <w:gridSpan w:val="7"/>
            <w:tcBorders>
              <w:top w:val="double" w:sz="4" w:space="0" w:color="2F5496"/>
              <w:left w:val="double" w:sz="4" w:space="0" w:color="2F5496"/>
              <w:bottom w:val="double" w:sz="4" w:space="0" w:color="2F5496"/>
              <w:right w:val="double" w:sz="4" w:space="0" w:color="2F5496"/>
            </w:tcBorders>
            <w:shd w:val="clear" w:color="auto" w:fill="C00000"/>
          </w:tcPr>
          <w:p w:rsidR="00030F31" w:rsidRPr="00030F31" w:rsidRDefault="00030F31" w:rsidP="00030F31">
            <w:pPr>
              <w:jc w:val="center"/>
              <w:rPr>
                <w:rFonts w:ascii="Calibri" w:eastAsia="Calibri" w:hAnsi="Calibri" w:cs="Times New Roman"/>
                <w:b/>
                <w:sz w:val="28"/>
              </w:rPr>
            </w:pPr>
            <w:r w:rsidRPr="00030F31">
              <w:rPr>
                <w:rFonts w:ascii="Calibri" w:eastAsia="Calibri" w:hAnsi="Calibri" w:cs="Times New Roman"/>
                <w:b/>
                <w:sz w:val="28"/>
              </w:rPr>
              <w:t>Liberty University Student Teacher Observation</w:t>
            </w:r>
          </w:p>
          <w:p w:rsidR="00030F31" w:rsidRPr="00030F31" w:rsidRDefault="00030F31" w:rsidP="00030F31">
            <w:pPr>
              <w:jc w:val="center"/>
              <w:rPr>
                <w:rFonts w:ascii="Calibri" w:eastAsia="Calibri" w:hAnsi="Calibri" w:cs="Times New Roman"/>
                <w:b/>
                <w:sz w:val="28"/>
              </w:rPr>
            </w:pPr>
            <w:r w:rsidRPr="00030F31">
              <w:rPr>
                <w:rFonts w:ascii="Calibri" w:eastAsia="Calibri" w:hAnsi="Calibri" w:cs="Times New Roman"/>
                <w:b/>
                <w:sz w:val="28"/>
              </w:rPr>
              <w:t>(Completed by University/On-Site Supervisor)</w:t>
            </w:r>
          </w:p>
          <w:p w:rsidR="00030F31" w:rsidRPr="00030F31" w:rsidRDefault="00030F31" w:rsidP="00030F31">
            <w:pPr>
              <w:jc w:val="center"/>
              <w:rPr>
                <w:rFonts w:ascii="Calibri" w:eastAsia="Calibri" w:hAnsi="Calibri" w:cs="Times New Roman"/>
                <w:i/>
                <w:sz w:val="24"/>
              </w:rPr>
            </w:pPr>
            <w:r w:rsidRPr="00030F31">
              <w:rPr>
                <w:rFonts w:ascii="Calibri" w:eastAsia="Calibri" w:hAnsi="Calibri" w:cs="Times New Roman"/>
                <w:i/>
              </w:rPr>
              <w:t>This form is for reference purposes only. Completion of the observation form is submitted electronically through LiveText by Watermark.</w:t>
            </w:r>
          </w:p>
        </w:tc>
      </w:tr>
      <w:tr w:rsidR="00030F31" w:rsidRPr="00030F31" w:rsidTr="00030F31">
        <w:trPr>
          <w:trHeight w:val="438"/>
        </w:trPr>
        <w:tc>
          <w:tcPr>
            <w:tcW w:w="5000" w:type="pct"/>
            <w:gridSpan w:val="7"/>
            <w:tcBorders>
              <w:top w:val="double" w:sz="4" w:space="0" w:color="2F5496"/>
              <w:left w:val="double" w:sz="4" w:space="0" w:color="2F5496"/>
              <w:bottom w:val="thickThinSmallGap" w:sz="24" w:space="0" w:color="2F5496"/>
              <w:right w:val="double" w:sz="4" w:space="0" w:color="2F5496"/>
            </w:tcBorders>
            <w:shd w:val="clear" w:color="auto" w:fill="DEEAF6"/>
            <w:vAlign w:val="center"/>
          </w:tcPr>
          <w:p w:rsidR="00030F31" w:rsidRPr="00030F31" w:rsidRDefault="00030F31" w:rsidP="00030F31">
            <w:pPr>
              <w:jc w:val="center"/>
              <w:rPr>
                <w:rFonts w:ascii="Calibri" w:eastAsia="Calibri" w:hAnsi="Calibri" w:cs="Times New Roman"/>
                <w:b/>
              </w:rPr>
            </w:pPr>
            <w:r w:rsidRPr="00030F31">
              <w:rPr>
                <w:rFonts w:ascii="Calibri" w:eastAsia="Calibri" w:hAnsi="Calibri" w:cs="Times New Roman"/>
                <w:b/>
              </w:rPr>
              <w:t>Observation (Circle or highlight):               1</w:t>
            </w:r>
            <w:r w:rsidRPr="00030F31">
              <w:rPr>
                <w:rFonts w:ascii="Calibri" w:eastAsia="Calibri" w:hAnsi="Calibri" w:cs="Times New Roman"/>
                <w:b/>
                <w:vertAlign w:val="superscript"/>
              </w:rPr>
              <w:t>st</w:t>
            </w:r>
            <w:r w:rsidRPr="00030F31">
              <w:rPr>
                <w:rFonts w:ascii="Calibri" w:eastAsia="Calibri" w:hAnsi="Calibri" w:cs="Times New Roman"/>
                <w:b/>
              </w:rPr>
              <w:t xml:space="preserve">               2</w:t>
            </w:r>
            <w:r w:rsidRPr="00030F31">
              <w:rPr>
                <w:rFonts w:ascii="Calibri" w:eastAsia="Calibri" w:hAnsi="Calibri" w:cs="Times New Roman"/>
                <w:b/>
                <w:vertAlign w:val="superscript"/>
              </w:rPr>
              <w:t>nd</w:t>
            </w:r>
            <w:r w:rsidRPr="00030F31">
              <w:rPr>
                <w:rFonts w:ascii="Calibri" w:eastAsia="Calibri" w:hAnsi="Calibri" w:cs="Times New Roman"/>
                <w:b/>
              </w:rPr>
              <w:t xml:space="preserve">               3</w:t>
            </w:r>
            <w:r w:rsidRPr="00030F31">
              <w:rPr>
                <w:rFonts w:ascii="Calibri" w:eastAsia="Calibri" w:hAnsi="Calibri" w:cs="Times New Roman"/>
                <w:b/>
                <w:vertAlign w:val="superscript"/>
              </w:rPr>
              <w:t>rd</w:t>
            </w:r>
            <w:r w:rsidRPr="00030F31">
              <w:rPr>
                <w:rFonts w:ascii="Calibri" w:eastAsia="Calibri" w:hAnsi="Calibri" w:cs="Times New Roman"/>
                <w:b/>
              </w:rPr>
              <w:t xml:space="preserve">               4</w:t>
            </w:r>
            <w:r w:rsidRPr="00030F31">
              <w:rPr>
                <w:rFonts w:ascii="Calibri" w:eastAsia="Calibri" w:hAnsi="Calibri" w:cs="Times New Roman"/>
                <w:b/>
                <w:vertAlign w:val="superscript"/>
              </w:rPr>
              <w:t>th</w:t>
            </w:r>
          </w:p>
        </w:tc>
      </w:tr>
      <w:tr w:rsidR="00030F31" w:rsidRPr="00030F31" w:rsidTr="00030F31">
        <w:tc>
          <w:tcPr>
            <w:tcW w:w="2466" w:type="pct"/>
            <w:gridSpan w:val="2"/>
            <w:tcBorders>
              <w:top w:val="thickThinSmallGap" w:sz="24" w:space="0" w:color="2F5496"/>
              <w:left w:val="double" w:sz="4" w:space="0" w:color="2F5496"/>
            </w:tcBorders>
          </w:tcPr>
          <w:p w:rsidR="00030F31" w:rsidRPr="00030F31" w:rsidRDefault="00030F31" w:rsidP="00030F31">
            <w:pPr>
              <w:rPr>
                <w:rFonts w:ascii="Calibri" w:eastAsia="Calibri" w:hAnsi="Calibri" w:cs="Times New Roman"/>
              </w:rPr>
            </w:pPr>
            <w:r w:rsidRPr="00030F31">
              <w:rPr>
                <w:rFonts w:ascii="Calibri" w:eastAsia="Calibri" w:hAnsi="Calibri" w:cs="Times New Roman"/>
                <w:b/>
              </w:rPr>
              <w:t>Student Teacher:</w:t>
            </w:r>
            <w:r w:rsidRPr="00030F31">
              <w:rPr>
                <w:rFonts w:ascii="Calibri" w:eastAsia="Calibri" w:hAnsi="Calibri" w:cs="Times New Roman"/>
              </w:rPr>
              <w:t xml:space="preserve">  </w:t>
            </w:r>
          </w:p>
        </w:tc>
        <w:tc>
          <w:tcPr>
            <w:tcW w:w="2534" w:type="pct"/>
            <w:gridSpan w:val="5"/>
            <w:tcBorders>
              <w:top w:val="thickThinSmallGap" w:sz="24" w:space="0" w:color="2F5496"/>
              <w:right w:val="double" w:sz="4" w:space="0" w:color="2F5496"/>
            </w:tcBorders>
          </w:tcPr>
          <w:p w:rsidR="00030F31" w:rsidRPr="00030F31" w:rsidRDefault="00030F31" w:rsidP="00030F31">
            <w:pPr>
              <w:rPr>
                <w:rFonts w:ascii="Calibri" w:eastAsia="Calibri" w:hAnsi="Calibri" w:cs="Times New Roman"/>
                <w:b/>
              </w:rPr>
            </w:pPr>
            <w:r w:rsidRPr="00030F31">
              <w:rPr>
                <w:rFonts w:ascii="Calibri" w:eastAsia="Calibri" w:hAnsi="Calibri" w:cs="Times New Roman"/>
                <w:b/>
              </w:rPr>
              <w:t>Cooperating Teacher:</w:t>
            </w:r>
          </w:p>
        </w:tc>
      </w:tr>
      <w:tr w:rsidR="00030F31" w:rsidRPr="00030F31" w:rsidTr="00030F31">
        <w:tc>
          <w:tcPr>
            <w:tcW w:w="2466" w:type="pct"/>
            <w:gridSpan w:val="2"/>
            <w:tcBorders>
              <w:left w:val="double" w:sz="4" w:space="0" w:color="2F5496"/>
            </w:tcBorders>
          </w:tcPr>
          <w:p w:rsidR="00030F31" w:rsidRPr="00030F31" w:rsidRDefault="00030F31" w:rsidP="00030F31">
            <w:pPr>
              <w:rPr>
                <w:rFonts w:ascii="Calibri" w:eastAsia="Calibri" w:hAnsi="Calibri" w:cs="Times New Roman"/>
              </w:rPr>
            </w:pPr>
            <w:r w:rsidRPr="00030F31">
              <w:rPr>
                <w:rFonts w:ascii="Calibri" w:eastAsia="Calibri" w:hAnsi="Calibri" w:cs="Times New Roman"/>
                <w:b/>
              </w:rPr>
              <w:t>Grade Level:</w:t>
            </w:r>
          </w:p>
        </w:tc>
        <w:tc>
          <w:tcPr>
            <w:tcW w:w="2534" w:type="pct"/>
            <w:gridSpan w:val="5"/>
            <w:tcBorders>
              <w:right w:val="double" w:sz="4" w:space="0" w:color="2F5496"/>
            </w:tcBorders>
          </w:tcPr>
          <w:p w:rsidR="00030F31" w:rsidRPr="00030F31" w:rsidRDefault="00030F31" w:rsidP="00030F31">
            <w:pPr>
              <w:rPr>
                <w:rFonts w:ascii="Calibri" w:eastAsia="Calibri" w:hAnsi="Calibri" w:cs="Times New Roman"/>
                <w:b/>
              </w:rPr>
            </w:pPr>
            <w:r w:rsidRPr="00030F31">
              <w:rPr>
                <w:rFonts w:ascii="Calibri" w:eastAsia="Calibri" w:hAnsi="Calibri" w:cs="Times New Roman"/>
                <w:b/>
              </w:rPr>
              <w:t>School:</w:t>
            </w:r>
          </w:p>
        </w:tc>
      </w:tr>
      <w:tr w:rsidR="00030F31" w:rsidRPr="00030F31" w:rsidTr="00030F31">
        <w:tc>
          <w:tcPr>
            <w:tcW w:w="2466" w:type="pct"/>
            <w:gridSpan w:val="2"/>
            <w:tcBorders>
              <w:left w:val="double" w:sz="4" w:space="0" w:color="2F5496"/>
            </w:tcBorders>
          </w:tcPr>
          <w:p w:rsidR="00030F31" w:rsidRPr="00030F31" w:rsidRDefault="00030F31" w:rsidP="00030F31">
            <w:pPr>
              <w:rPr>
                <w:rFonts w:ascii="Calibri" w:eastAsia="Calibri" w:hAnsi="Calibri" w:cs="Times New Roman"/>
              </w:rPr>
            </w:pPr>
            <w:r w:rsidRPr="00030F31">
              <w:rPr>
                <w:rFonts w:ascii="Calibri" w:eastAsia="Calibri" w:hAnsi="Calibri" w:cs="Times New Roman"/>
                <w:b/>
              </w:rPr>
              <w:t>University/On-Site Supervisor:</w:t>
            </w:r>
          </w:p>
        </w:tc>
        <w:tc>
          <w:tcPr>
            <w:tcW w:w="2534" w:type="pct"/>
            <w:gridSpan w:val="5"/>
            <w:tcBorders>
              <w:right w:val="double" w:sz="4" w:space="0" w:color="2F5496"/>
            </w:tcBorders>
          </w:tcPr>
          <w:p w:rsidR="00030F31" w:rsidRPr="00030F31" w:rsidRDefault="00030F31" w:rsidP="00030F31">
            <w:pPr>
              <w:rPr>
                <w:rFonts w:ascii="Calibri" w:eastAsia="Calibri" w:hAnsi="Calibri" w:cs="Times New Roman"/>
                <w:b/>
              </w:rPr>
            </w:pPr>
            <w:r w:rsidRPr="00030F31">
              <w:rPr>
                <w:rFonts w:ascii="Calibri" w:eastAsia="Calibri" w:hAnsi="Calibri" w:cs="Times New Roman"/>
                <w:b/>
              </w:rPr>
              <w:t>Date:</w:t>
            </w:r>
          </w:p>
        </w:tc>
      </w:tr>
      <w:tr w:rsidR="00030F31" w:rsidRPr="00030F31" w:rsidTr="00030F31">
        <w:tc>
          <w:tcPr>
            <w:tcW w:w="2466" w:type="pct"/>
            <w:gridSpan w:val="2"/>
            <w:tcBorders>
              <w:left w:val="double" w:sz="4" w:space="0" w:color="2F5496"/>
              <w:bottom w:val="thinThickSmallGap" w:sz="24" w:space="0" w:color="2F5496"/>
            </w:tcBorders>
          </w:tcPr>
          <w:p w:rsidR="00030F31" w:rsidRPr="00030F31" w:rsidRDefault="00030F31" w:rsidP="00030F31">
            <w:pPr>
              <w:rPr>
                <w:rFonts w:ascii="Calibri" w:eastAsia="Calibri" w:hAnsi="Calibri" w:cs="Times New Roman"/>
              </w:rPr>
            </w:pPr>
            <w:r w:rsidRPr="00030F31">
              <w:rPr>
                <w:rFonts w:ascii="Calibri" w:eastAsia="Calibri" w:hAnsi="Calibri" w:cs="Times New Roman"/>
                <w:b/>
              </w:rPr>
              <w:t>Start Time:</w:t>
            </w:r>
          </w:p>
        </w:tc>
        <w:tc>
          <w:tcPr>
            <w:tcW w:w="2534" w:type="pct"/>
            <w:gridSpan w:val="5"/>
            <w:tcBorders>
              <w:right w:val="double" w:sz="4" w:space="0" w:color="2F5496"/>
            </w:tcBorders>
          </w:tcPr>
          <w:p w:rsidR="00030F31" w:rsidRPr="00030F31" w:rsidRDefault="00030F31" w:rsidP="00030F31">
            <w:pPr>
              <w:rPr>
                <w:rFonts w:ascii="Calibri" w:eastAsia="Calibri" w:hAnsi="Calibri" w:cs="Times New Roman"/>
                <w:b/>
              </w:rPr>
            </w:pPr>
            <w:r w:rsidRPr="00030F31">
              <w:rPr>
                <w:rFonts w:ascii="Calibri" w:eastAsia="Calibri" w:hAnsi="Calibri" w:cs="Times New Roman"/>
                <w:b/>
              </w:rPr>
              <w:t>End Time:</w:t>
            </w:r>
          </w:p>
        </w:tc>
      </w:tr>
      <w:tr w:rsidR="00030F31" w:rsidRPr="00030F31" w:rsidTr="00030F31">
        <w:tc>
          <w:tcPr>
            <w:tcW w:w="5000" w:type="pct"/>
            <w:gridSpan w:val="7"/>
            <w:tcBorders>
              <w:top w:val="thinThickSmallGap" w:sz="24" w:space="0" w:color="2F5496"/>
              <w:left w:val="double" w:sz="4" w:space="0" w:color="2F5496"/>
              <w:bottom w:val="double" w:sz="4" w:space="0" w:color="2F5496"/>
              <w:right w:val="double" w:sz="4" w:space="0" w:color="2F5496"/>
            </w:tcBorders>
            <w:shd w:val="clear" w:color="auto" w:fill="1F3864"/>
          </w:tcPr>
          <w:p w:rsidR="00030F31" w:rsidRPr="00030F31" w:rsidRDefault="00030F31" w:rsidP="00030F31">
            <w:pPr>
              <w:jc w:val="center"/>
              <w:rPr>
                <w:rFonts w:ascii="Calibri" w:eastAsia="Calibri" w:hAnsi="Calibri" w:cs="Times New Roman"/>
                <w:b/>
              </w:rPr>
            </w:pPr>
            <w:r w:rsidRPr="00030F31">
              <w:rPr>
                <w:rFonts w:ascii="Calibri" w:eastAsia="Calibri" w:hAnsi="Calibri" w:cs="Times New Roman"/>
                <w:b/>
              </w:rPr>
              <w:t>Observation Ratings</w:t>
            </w:r>
          </w:p>
          <w:p w:rsidR="00030F31" w:rsidRPr="00030F31" w:rsidRDefault="00030F31" w:rsidP="00030F31">
            <w:pPr>
              <w:jc w:val="center"/>
              <w:rPr>
                <w:rFonts w:ascii="Calibri" w:eastAsia="Calibri" w:hAnsi="Calibri" w:cs="Times New Roman"/>
                <w:b/>
              </w:rPr>
            </w:pPr>
            <w:r w:rsidRPr="00030F31">
              <w:rPr>
                <w:rFonts w:ascii="Calibri" w:eastAsia="Calibri" w:hAnsi="Calibri" w:cs="Times New Roman"/>
                <w:b/>
              </w:rPr>
              <w:t>3 = Exceeds          2 = Meets          1 = Emergent Growth          0 = Does Not Meet</w:t>
            </w:r>
          </w:p>
        </w:tc>
      </w:tr>
      <w:tr w:rsidR="00030F31" w:rsidRPr="00030F31" w:rsidTr="00030F31">
        <w:tc>
          <w:tcPr>
            <w:tcW w:w="2281" w:type="pct"/>
            <w:tcBorders>
              <w:top w:val="double" w:sz="4" w:space="0" w:color="2F5496"/>
              <w:left w:val="double" w:sz="4" w:space="0" w:color="2F5496"/>
              <w:bottom w:val="thinThickSmallGap" w:sz="24" w:space="0" w:color="2F5496"/>
            </w:tcBorders>
            <w:shd w:val="clear" w:color="auto" w:fill="DEEAF6"/>
          </w:tcPr>
          <w:p w:rsidR="00030F31" w:rsidRPr="00030F31" w:rsidRDefault="00030F31" w:rsidP="00030F31">
            <w:pPr>
              <w:rPr>
                <w:rFonts w:ascii="Calibri" w:eastAsia="Calibri" w:hAnsi="Calibri" w:cs="Times New Roman"/>
              </w:rPr>
            </w:pPr>
          </w:p>
        </w:tc>
        <w:tc>
          <w:tcPr>
            <w:tcW w:w="409" w:type="pct"/>
            <w:gridSpan w:val="2"/>
            <w:tcBorders>
              <w:top w:val="double" w:sz="4" w:space="0" w:color="2F5496"/>
              <w:bottom w:val="thinThickSmallGap" w:sz="24" w:space="0" w:color="2F5496"/>
            </w:tcBorders>
            <w:shd w:val="clear" w:color="auto" w:fill="DEEAF6"/>
            <w:vAlign w:val="center"/>
          </w:tcPr>
          <w:p w:rsidR="00030F31" w:rsidRPr="00030F31" w:rsidRDefault="00030F31" w:rsidP="00030F31">
            <w:pPr>
              <w:jc w:val="center"/>
              <w:rPr>
                <w:rFonts w:ascii="Calibri" w:eastAsia="Calibri" w:hAnsi="Calibri" w:cs="Times New Roman"/>
                <w:b/>
                <w:sz w:val="20"/>
              </w:rPr>
            </w:pPr>
            <w:r w:rsidRPr="00030F31">
              <w:rPr>
                <w:rFonts w:ascii="Calibri" w:eastAsia="Calibri" w:hAnsi="Calibri" w:cs="Times New Roman"/>
                <w:b/>
                <w:sz w:val="20"/>
              </w:rPr>
              <w:t>3 =</w:t>
            </w:r>
          </w:p>
          <w:p w:rsidR="00030F31" w:rsidRPr="00030F31" w:rsidRDefault="00030F31" w:rsidP="00030F31">
            <w:pPr>
              <w:jc w:val="center"/>
              <w:rPr>
                <w:rFonts w:ascii="Calibri" w:eastAsia="Calibri" w:hAnsi="Calibri" w:cs="Times New Roman"/>
                <w:b/>
                <w:sz w:val="20"/>
              </w:rPr>
            </w:pPr>
            <w:r w:rsidRPr="00030F31">
              <w:rPr>
                <w:rFonts w:ascii="Calibri" w:eastAsia="Calibri" w:hAnsi="Calibri" w:cs="Times New Roman"/>
                <w:b/>
                <w:sz w:val="20"/>
              </w:rPr>
              <w:t>Exceeds</w:t>
            </w:r>
          </w:p>
        </w:tc>
        <w:tc>
          <w:tcPr>
            <w:tcW w:w="344" w:type="pct"/>
            <w:tcBorders>
              <w:top w:val="double" w:sz="4" w:space="0" w:color="2F5496"/>
              <w:bottom w:val="thinThickSmallGap" w:sz="24" w:space="0" w:color="2F5496"/>
            </w:tcBorders>
            <w:shd w:val="clear" w:color="auto" w:fill="DEEAF6"/>
            <w:vAlign w:val="center"/>
          </w:tcPr>
          <w:p w:rsidR="00030F31" w:rsidRPr="00030F31" w:rsidRDefault="00030F31" w:rsidP="00030F31">
            <w:pPr>
              <w:jc w:val="center"/>
              <w:rPr>
                <w:rFonts w:ascii="Calibri" w:eastAsia="Calibri" w:hAnsi="Calibri" w:cs="Times New Roman"/>
                <w:b/>
                <w:sz w:val="20"/>
              </w:rPr>
            </w:pPr>
            <w:r w:rsidRPr="00030F31">
              <w:rPr>
                <w:rFonts w:ascii="Calibri" w:eastAsia="Calibri" w:hAnsi="Calibri" w:cs="Times New Roman"/>
                <w:b/>
                <w:sz w:val="20"/>
              </w:rPr>
              <w:t>2 =</w:t>
            </w:r>
          </w:p>
          <w:p w:rsidR="00030F31" w:rsidRPr="00030F31" w:rsidRDefault="00030F31" w:rsidP="00030F31">
            <w:pPr>
              <w:jc w:val="center"/>
              <w:rPr>
                <w:rFonts w:ascii="Calibri" w:eastAsia="Calibri" w:hAnsi="Calibri" w:cs="Times New Roman"/>
                <w:b/>
                <w:sz w:val="20"/>
              </w:rPr>
            </w:pPr>
            <w:r w:rsidRPr="00030F31">
              <w:rPr>
                <w:rFonts w:ascii="Calibri" w:eastAsia="Calibri" w:hAnsi="Calibri" w:cs="Times New Roman"/>
                <w:b/>
                <w:sz w:val="20"/>
              </w:rPr>
              <w:t>Meets</w:t>
            </w:r>
          </w:p>
        </w:tc>
        <w:tc>
          <w:tcPr>
            <w:tcW w:w="474" w:type="pct"/>
            <w:tcBorders>
              <w:top w:val="double" w:sz="4" w:space="0" w:color="2F5496"/>
              <w:bottom w:val="thinThickSmallGap" w:sz="24" w:space="0" w:color="2F5496"/>
            </w:tcBorders>
            <w:shd w:val="clear" w:color="auto" w:fill="DEEAF6"/>
            <w:vAlign w:val="center"/>
          </w:tcPr>
          <w:p w:rsidR="00030F31" w:rsidRPr="00030F31" w:rsidRDefault="00030F31" w:rsidP="00030F31">
            <w:pPr>
              <w:jc w:val="center"/>
              <w:rPr>
                <w:rFonts w:ascii="Calibri" w:eastAsia="Calibri" w:hAnsi="Calibri" w:cs="Times New Roman"/>
                <w:b/>
                <w:sz w:val="20"/>
              </w:rPr>
            </w:pPr>
            <w:r w:rsidRPr="00030F31">
              <w:rPr>
                <w:rFonts w:ascii="Calibri" w:eastAsia="Calibri" w:hAnsi="Calibri" w:cs="Times New Roman"/>
                <w:b/>
                <w:sz w:val="20"/>
              </w:rPr>
              <w:t>1 =</w:t>
            </w:r>
          </w:p>
          <w:p w:rsidR="00030F31" w:rsidRPr="00030F31" w:rsidRDefault="00030F31" w:rsidP="00030F31">
            <w:pPr>
              <w:jc w:val="center"/>
              <w:rPr>
                <w:rFonts w:ascii="Calibri" w:eastAsia="Calibri" w:hAnsi="Calibri" w:cs="Times New Roman"/>
                <w:b/>
                <w:sz w:val="20"/>
              </w:rPr>
            </w:pPr>
            <w:r w:rsidRPr="00030F31">
              <w:rPr>
                <w:rFonts w:ascii="Calibri" w:eastAsia="Calibri" w:hAnsi="Calibri" w:cs="Times New Roman"/>
                <w:b/>
                <w:sz w:val="20"/>
              </w:rPr>
              <w:t>Emergent Growth</w:t>
            </w:r>
          </w:p>
        </w:tc>
        <w:tc>
          <w:tcPr>
            <w:tcW w:w="329" w:type="pct"/>
            <w:tcBorders>
              <w:top w:val="double" w:sz="4" w:space="0" w:color="2F5496"/>
              <w:bottom w:val="thinThickSmallGap" w:sz="24" w:space="0" w:color="2F5496"/>
            </w:tcBorders>
            <w:shd w:val="clear" w:color="auto" w:fill="DEEAF6"/>
            <w:vAlign w:val="center"/>
          </w:tcPr>
          <w:p w:rsidR="00030F31" w:rsidRPr="00030F31" w:rsidRDefault="00030F31" w:rsidP="00030F31">
            <w:pPr>
              <w:jc w:val="center"/>
              <w:rPr>
                <w:rFonts w:ascii="Calibri" w:eastAsia="Calibri" w:hAnsi="Calibri" w:cs="Times New Roman"/>
                <w:b/>
                <w:sz w:val="20"/>
              </w:rPr>
            </w:pPr>
            <w:r w:rsidRPr="00030F31">
              <w:rPr>
                <w:rFonts w:ascii="Calibri" w:eastAsia="Calibri" w:hAnsi="Calibri" w:cs="Times New Roman"/>
                <w:b/>
                <w:sz w:val="20"/>
              </w:rPr>
              <w:t>0 =</w:t>
            </w:r>
          </w:p>
          <w:p w:rsidR="00030F31" w:rsidRPr="00030F31" w:rsidRDefault="00030F31" w:rsidP="00030F31">
            <w:pPr>
              <w:jc w:val="center"/>
              <w:rPr>
                <w:rFonts w:ascii="Calibri" w:eastAsia="Calibri" w:hAnsi="Calibri" w:cs="Times New Roman"/>
                <w:b/>
                <w:sz w:val="20"/>
              </w:rPr>
            </w:pPr>
            <w:r w:rsidRPr="00030F31">
              <w:rPr>
                <w:rFonts w:ascii="Calibri" w:eastAsia="Calibri" w:hAnsi="Calibri" w:cs="Times New Roman"/>
                <w:b/>
                <w:sz w:val="20"/>
              </w:rPr>
              <w:t>Does Not Meet</w:t>
            </w:r>
          </w:p>
        </w:tc>
        <w:tc>
          <w:tcPr>
            <w:tcW w:w="1163" w:type="pct"/>
            <w:tcBorders>
              <w:top w:val="double" w:sz="4" w:space="0" w:color="2F5496"/>
              <w:bottom w:val="thinThickSmallGap" w:sz="24" w:space="0" w:color="2F5496"/>
              <w:right w:val="double" w:sz="4" w:space="0" w:color="2F5496"/>
            </w:tcBorders>
            <w:shd w:val="clear" w:color="auto" w:fill="DEEAF6"/>
            <w:vAlign w:val="center"/>
          </w:tcPr>
          <w:p w:rsidR="00030F31" w:rsidRPr="00030F31" w:rsidRDefault="00030F31" w:rsidP="00030F31">
            <w:pPr>
              <w:jc w:val="center"/>
              <w:rPr>
                <w:rFonts w:ascii="Calibri" w:eastAsia="Calibri" w:hAnsi="Calibri" w:cs="Times New Roman"/>
                <w:b/>
              </w:rPr>
            </w:pPr>
            <w:r w:rsidRPr="00030F31">
              <w:rPr>
                <w:rFonts w:ascii="Calibri" w:eastAsia="Calibri" w:hAnsi="Calibri" w:cs="Times New Roman"/>
                <w:b/>
                <w:sz w:val="20"/>
              </w:rPr>
              <w:t>Comments &amp; Suggestions</w:t>
            </w:r>
          </w:p>
        </w:tc>
      </w:tr>
      <w:tr w:rsidR="00030F31" w:rsidRPr="00030F31" w:rsidTr="00030F31">
        <w:tc>
          <w:tcPr>
            <w:tcW w:w="5000" w:type="pct"/>
            <w:gridSpan w:val="7"/>
            <w:tcBorders>
              <w:top w:val="thinThickSmallGap" w:sz="24" w:space="0" w:color="2F5496"/>
              <w:left w:val="double" w:sz="4" w:space="0" w:color="2F5496"/>
              <w:right w:val="double" w:sz="4" w:space="0" w:color="2F5496"/>
            </w:tcBorders>
            <w:shd w:val="clear" w:color="auto" w:fill="1F3864"/>
          </w:tcPr>
          <w:p w:rsidR="00030F31" w:rsidRPr="00030F31" w:rsidRDefault="00030F31" w:rsidP="00030F31">
            <w:pPr>
              <w:jc w:val="center"/>
              <w:rPr>
                <w:rFonts w:ascii="Calibri" w:eastAsia="Calibri" w:hAnsi="Calibri" w:cs="Times New Roman"/>
                <w:b/>
              </w:rPr>
            </w:pPr>
            <w:r w:rsidRPr="00030F31">
              <w:rPr>
                <w:rFonts w:ascii="Calibri" w:eastAsia="Calibri" w:hAnsi="Calibri" w:cs="Times New Roman"/>
                <w:b/>
              </w:rPr>
              <w:t>Planning for Instruction and Assessment</w:t>
            </w:r>
          </w:p>
        </w:tc>
      </w:tr>
      <w:tr w:rsidR="00030F31" w:rsidRPr="00030F31" w:rsidTr="00030F31">
        <w:tc>
          <w:tcPr>
            <w:tcW w:w="2281" w:type="pct"/>
            <w:tcBorders>
              <w:top w:val="double" w:sz="4" w:space="0" w:color="2F5496"/>
              <w:left w:val="double" w:sz="4" w:space="0" w:color="2F5496"/>
            </w:tcBorders>
            <w:shd w:val="clear" w:color="auto" w:fill="DEEAF6"/>
          </w:tcPr>
          <w:p w:rsidR="00030F31" w:rsidRPr="00030F31" w:rsidRDefault="00030F31" w:rsidP="00030F31">
            <w:pPr>
              <w:ind w:left="330" w:hanging="330"/>
              <w:rPr>
                <w:rFonts w:ascii="Calibri" w:eastAsia="Calibri" w:hAnsi="Calibri" w:cs="Times New Roman"/>
                <w:sz w:val="20"/>
              </w:rPr>
            </w:pPr>
            <w:r w:rsidRPr="00030F31">
              <w:rPr>
                <w:rFonts w:ascii="Calibri" w:eastAsia="Calibri" w:hAnsi="Calibri" w:cs="Times New Roman"/>
                <w:b/>
                <w:sz w:val="20"/>
              </w:rPr>
              <w:t>Content Appropriate:</w:t>
            </w:r>
            <w:r w:rsidRPr="00030F31">
              <w:rPr>
                <w:rFonts w:ascii="Calibri" w:eastAsia="Calibri" w:hAnsi="Calibri" w:cs="Times New Roman"/>
                <w:sz w:val="20"/>
              </w:rPr>
              <w:t xml:space="preserve"> Major concepts; specific objective skills; appropriate strategies/activities; uses diagnostic information</w:t>
            </w:r>
          </w:p>
        </w:tc>
        <w:tc>
          <w:tcPr>
            <w:tcW w:w="409" w:type="pct"/>
            <w:gridSpan w:val="2"/>
            <w:tcBorders>
              <w:top w:val="double" w:sz="4" w:space="0" w:color="2F5496"/>
            </w:tcBorders>
          </w:tcPr>
          <w:p w:rsidR="00030F31" w:rsidRPr="00030F31" w:rsidRDefault="00030F31" w:rsidP="00030F31">
            <w:pPr>
              <w:rPr>
                <w:rFonts w:ascii="Calibri" w:eastAsia="Calibri" w:hAnsi="Calibri" w:cs="Times New Roman"/>
              </w:rPr>
            </w:pPr>
          </w:p>
        </w:tc>
        <w:tc>
          <w:tcPr>
            <w:tcW w:w="344" w:type="pct"/>
            <w:tcBorders>
              <w:top w:val="double" w:sz="4" w:space="0" w:color="2F5496"/>
            </w:tcBorders>
          </w:tcPr>
          <w:p w:rsidR="00030F31" w:rsidRPr="00030F31" w:rsidRDefault="00030F31" w:rsidP="00030F31">
            <w:pPr>
              <w:rPr>
                <w:rFonts w:ascii="Calibri" w:eastAsia="Calibri" w:hAnsi="Calibri" w:cs="Times New Roman"/>
              </w:rPr>
            </w:pPr>
          </w:p>
        </w:tc>
        <w:tc>
          <w:tcPr>
            <w:tcW w:w="474" w:type="pct"/>
            <w:tcBorders>
              <w:top w:val="double" w:sz="4" w:space="0" w:color="2F5496"/>
            </w:tcBorders>
          </w:tcPr>
          <w:p w:rsidR="00030F31" w:rsidRPr="00030F31" w:rsidRDefault="00030F31" w:rsidP="00030F31">
            <w:pPr>
              <w:rPr>
                <w:rFonts w:ascii="Calibri" w:eastAsia="Calibri" w:hAnsi="Calibri" w:cs="Times New Roman"/>
              </w:rPr>
            </w:pPr>
          </w:p>
        </w:tc>
        <w:tc>
          <w:tcPr>
            <w:tcW w:w="329" w:type="pct"/>
            <w:tcBorders>
              <w:top w:val="double" w:sz="4" w:space="0" w:color="2F5496"/>
            </w:tcBorders>
          </w:tcPr>
          <w:p w:rsidR="00030F31" w:rsidRPr="00030F31" w:rsidRDefault="00030F31" w:rsidP="00030F31">
            <w:pPr>
              <w:rPr>
                <w:rFonts w:ascii="Calibri" w:eastAsia="Calibri" w:hAnsi="Calibri" w:cs="Times New Roman"/>
              </w:rPr>
            </w:pPr>
          </w:p>
        </w:tc>
        <w:tc>
          <w:tcPr>
            <w:tcW w:w="1163" w:type="pct"/>
            <w:tcBorders>
              <w:top w:val="double" w:sz="4" w:space="0" w:color="2F5496"/>
              <w:right w:val="double" w:sz="4" w:space="0" w:color="2F5496"/>
            </w:tcBorders>
          </w:tcPr>
          <w:p w:rsidR="00030F31" w:rsidRPr="00030F31" w:rsidRDefault="00030F31" w:rsidP="00030F31">
            <w:pPr>
              <w:rPr>
                <w:rFonts w:ascii="Calibri" w:eastAsia="Calibri" w:hAnsi="Calibri" w:cs="Times New Roman"/>
              </w:rPr>
            </w:pPr>
          </w:p>
        </w:tc>
      </w:tr>
      <w:tr w:rsidR="00030F31" w:rsidRPr="00030F31" w:rsidTr="00030F31">
        <w:tc>
          <w:tcPr>
            <w:tcW w:w="2281" w:type="pct"/>
            <w:tcBorders>
              <w:left w:val="double" w:sz="4" w:space="0" w:color="2F5496"/>
            </w:tcBorders>
            <w:shd w:val="clear" w:color="auto" w:fill="DEEAF6"/>
          </w:tcPr>
          <w:p w:rsidR="00030F31" w:rsidRPr="00030F31" w:rsidRDefault="00030F31" w:rsidP="00030F31">
            <w:pPr>
              <w:numPr>
                <w:ilvl w:val="0"/>
                <w:numId w:val="62"/>
              </w:numPr>
              <w:ind w:left="330" w:hanging="270"/>
              <w:contextualSpacing/>
              <w:rPr>
                <w:rFonts w:ascii="Calibri" w:eastAsia="Calibri" w:hAnsi="Calibri" w:cs="Times New Roman"/>
                <w:sz w:val="20"/>
              </w:rPr>
            </w:pPr>
            <w:r w:rsidRPr="00030F31">
              <w:rPr>
                <w:rFonts w:ascii="Calibri" w:eastAsia="Calibri" w:hAnsi="Calibri" w:cs="Times New Roman"/>
                <w:b/>
                <w:sz w:val="20"/>
              </w:rPr>
              <w:t>Focus for Learning: Standards and Objectives/Target:</w:t>
            </w:r>
            <w:r w:rsidRPr="00030F31">
              <w:rPr>
                <w:rFonts w:ascii="Calibri" w:eastAsia="Calibri" w:hAnsi="Calibri" w:cs="Times New Roman"/>
                <w:sz w:val="20"/>
              </w:rPr>
              <w:t xml:space="preserve"> Standard and objective alignment</w:t>
            </w:r>
          </w:p>
        </w:tc>
        <w:tc>
          <w:tcPr>
            <w:tcW w:w="409" w:type="pct"/>
            <w:gridSpan w:val="2"/>
          </w:tcPr>
          <w:p w:rsidR="00030F31" w:rsidRPr="00030F31" w:rsidRDefault="00030F31" w:rsidP="00030F31">
            <w:pPr>
              <w:rPr>
                <w:rFonts w:ascii="Calibri" w:eastAsia="Calibri" w:hAnsi="Calibri" w:cs="Times New Roman"/>
              </w:rPr>
            </w:pPr>
          </w:p>
        </w:tc>
        <w:tc>
          <w:tcPr>
            <w:tcW w:w="344" w:type="pct"/>
          </w:tcPr>
          <w:p w:rsidR="00030F31" w:rsidRPr="00030F31" w:rsidRDefault="00030F31" w:rsidP="00030F31">
            <w:pPr>
              <w:rPr>
                <w:rFonts w:ascii="Calibri" w:eastAsia="Calibri" w:hAnsi="Calibri" w:cs="Times New Roman"/>
              </w:rPr>
            </w:pPr>
          </w:p>
        </w:tc>
        <w:tc>
          <w:tcPr>
            <w:tcW w:w="474" w:type="pct"/>
          </w:tcPr>
          <w:p w:rsidR="00030F31" w:rsidRPr="00030F31" w:rsidRDefault="00030F31" w:rsidP="00030F31">
            <w:pPr>
              <w:rPr>
                <w:rFonts w:ascii="Calibri" w:eastAsia="Calibri" w:hAnsi="Calibri" w:cs="Times New Roman"/>
              </w:rPr>
            </w:pPr>
          </w:p>
        </w:tc>
        <w:tc>
          <w:tcPr>
            <w:tcW w:w="329" w:type="pct"/>
          </w:tcPr>
          <w:p w:rsidR="00030F31" w:rsidRPr="00030F31" w:rsidRDefault="00030F31" w:rsidP="00030F31">
            <w:pPr>
              <w:rPr>
                <w:rFonts w:ascii="Calibri" w:eastAsia="Calibri" w:hAnsi="Calibri" w:cs="Times New Roman"/>
              </w:rPr>
            </w:pPr>
          </w:p>
        </w:tc>
        <w:tc>
          <w:tcPr>
            <w:tcW w:w="1163" w:type="pct"/>
            <w:tcBorders>
              <w:right w:val="double" w:sz="4" w:space="0" w:color="2F5496"/>
            </w:tcBorders>
          </w:tcPr>
          <w:p w:rsidR="00030F31" w:rsidRPr="00030F31" w:rsidRDefault="00030F31" w:rsidP="00030F31">
            <w:pPr>
              <w:rPr>
                <w:rFonts w:ascii="Calibri" w:eastAsia="Calibri" w:hAnsi="Calibri" w:cs="Times New Roman"/>
              </w:rPr>
            </w:pPr>
          </w:p>
        </w:tc>
      </w:tr>
      <w:tr w:rsidR="00030F31" w:rsidRPr="00030F31" w:rsidTr="00030F31">
        <w:tc>
          <w:tcPr>
            <w:tcW w:w="2281" w:type="pct"/>
            <w:tcBorders>
              <w:left w:val="double" w:sz="4" w:space="0" w:color="2F5496"/>
            </w:tcBorders>
            <w:shd w:val="clear" w:color="auto" w:fill="DEEAF6"/>
          </w:tcPr>
          <w:p w:rsidR="00030F31" w:rsidRPr="00030F31" w:rsidRDefault="00030F31" w:rsidP="00030F31">
            <w:pPr>
              <w:numPr>
                <w:ilvl w:val="0"/>
                <w:numId w:val="62"/>
              </w:numPr>
              <w:ind w:left="330" w:hanging="270"/>
              <w:contextualSpacing/>
              <w:rPr>
                <w:rFonts w:ascii="Calibri" w:eastAsia="Calibri" w:hAnsi="Calibri" w:cs="Times New Roman"/>
                <w:b/>
                <w:sz w:val="20"/>
              </w:rPr>
            </w:pPr>
            <w:r w:rsidRPr="00030F31">
              <w:rPr>
                <w:rFonts w:ascii="Calibri" w:eastAsia="Calibri" w:hAnsi="Calibri" w:cs="Times New Roman"/>
                <w:b/>
                <w:sz w:val="20"/>
              </w:rPr>
              <w:t xml:space="preserve">Materials and Resources: </w:t>
            </w:r>
            <w:r w:rsidRPr="00030F31">
              <w:rPr>
                <w:rFonts w:ascii="Calibri" w:eastAsia="Calibri" w:hAnsi="Calibri" w:cs="Times New Roman"/>
                <w:sz w:val="20"/>
              </w:rPr>
              <w:t>Relevant materials that align with objectives; Engages students</w:t>
            </w:r>
          </w:p>
        </w:tc>
        <w:tc>
          <w:tcPr>
            <w:tcW w:w="409" w:type="pct"/>
            <w:gridSpan w:val="2"/>
          </w:tcPr>
          <w:p w:rsidR="00030F31" w:rsidRPr="00030F31" w:rsidRDefault="00030F31" w:rsidP="00030F31">
            <w:pPr>
              <w:rPr>
                <w:rFonts w:ascii="Calibri" w:eastAsia="Calibri" w:hAnsi="Calibri" w:cs="Times New Roman"/>
              </w:rPr>
            </w:pPr>
          </w:p>
        </w:tc>
        <w:tc>
          <w:tcPr>
            <w:tcW w:w="344" w:type="pct"/>
          </w:tcPr>
          <w:p w:rsidR="00030F31" w:rsidRPr="00030F31" w:rsidRDefault="00030F31" w:rsidP="00030F31">
            <w:pPr>
              <w:rPr>
                <w:rFonts w:ascii="Calibri" w:eastAsia="Calibri" w:hAnsi="Calibri" w:cs="Times New Roman"/>
              </w:rPr>
            </w:pPr>
          </w:p>
        </w:tc>
        <w:tc>
          <w:tcPr>
            <w:tcW w:w="474" w:type="pct"/>
          </w:tcPr>
          <w:p w:rsidR="00030F31" w:rsidRPr="00030F31" w:rsidRDefault="00030F31" w:rsidP="00030F31">
            <w:pPr>
              <w:rPr>
                <w:rFonts w:ascii="Calibri" w:eastAsia="Calibri" w:hAnsi="Calibri" w:cs="Times New Roman"/>
              </w:rPr>
            </w:pPr>
          </w:p>
        </w:tc>
        <w:tc>
          <w:tcPr>
            <w:tcW w:w="329" w:type="pct"/>
          </w:tcPr>
          <w:p w:rsidR="00030F31" w:rsidRPr="00030F31" w:rsidRDefault="00030F31" w:rsidP="00030F31">
            <w:pPr>
              <w:rPr>
                <w:rFonts w:ascii="Calibri" w:eastAsia="Calibri" w:hAnsi="Calibri" w:cs="Times New Roman"/>
              </w:rPr>
            </w:pPr>
          </w:p>
        </w:tc>
        <w:tc>
          <w:tcPr>
            <w:tcW w:w="1163" w:type="pct"/>
            <w:tcBorders>
              <w:right w:val="double" w:sz="4" w:space="0" w:color="2F5496"/>
            </w:tcBorders>
          </w:tcPr>
          <w:p w:rsidR="00030F31" w:rsidRPr="00030F31" w:rsidRDefault="00030F31" w:rsidP="00030F31">
            <w:pPr>
              <w:rPr>
                <w:rFonts w:ascii="Calibri" w:eastAsia="Calibri" w:hAnsi="Calibri" w:cs="Times New Roman"/>
              </w:rPr>
            </w:pPr>
          </w:p>
        </w:tc>
      </w:tr>
      <w:tr w:rsidR="00030F31" w:rsidRPr="00030F31" w:rsidTr="00030F31">
        <w:tc>
          <w:tcPr>
            <w:tcW w:w="2281" w:type="pct"/>
            <w:tcBorders>
              <w:left w:val="double" w:sz="4" w:space="0" w:color="2F5496"/>
            </w:tcBorders>
            <w:shd w:val="clear" w:color="auto" w:fill="DEEAF6"/>
          </w:tcPr>
          <w:p w:rsidR="00030F31" w:rsidRPr="00030F31" w:rsidRDefault="00030F31" w:rsidP="00030F31">
            <w:pPr>
              <w:numPr>
                <w:ilvl w:val="0"/>
                <w:numId w:val="62"/>
              </w:numPr>
              <w:ind w:left="330" w:hanging="270"/>
              <w:contextualSpacing/>
              <w:rPr>
                <w:rFonts w:ascii="Calibri" w:eastAsia="Calibri" w:hAnsi="Calibri" w:cs="Times New Roman"/>
                <w:b/>
                <w:sz w:val="20"/>
              </w:rPr>
            </w:pPr>
            <w:r w:rsidRPr="00030F31">
              <w:rPr>
                <w:rFonts w:ascii="Calibri" w:eastAsia="Calibri" w:hAnsi="Calibri" w:cs="Times New Roman"/>
                <w:b/>
                <w:sz w:val="20"/>
              </w:rPr>
              <w:t xml:space="preserve">Assessment of P-12 Learning: </w:t>
            </w:r>
            <w:r w:rsidRPr="00030F31">
              <w:rPr>
                <w:rFonts w:ascii="Calibri" w:eastAsia="Calibri" w:hAnsi="Calibri" w:cs="Times New Roman"/>
                <w:sz w:val="20"/>
              </w:rPr>
              <w:t>Assessment differentiation; standard alignment</w:t>
            </w:r>
          </w:p>
        </w:tc>
        <w:tc>
          <w:tcPr>
            <w:tcW w:w="409" w:type="pct"/>
            <w:gridSpan w:val="2"/>
          </w:tcPr>
          <w:p w:rsidR="00030F31" w:rsidRPr="00030F31" w:rsidRDefault="00030F31" w:rsidP="00030F31">
            <w:pPr>
              <w:rPr>
                <w:rFonts w:ascii="Calibri" w:eastAsia="Calibri" w:hAnsi="Calibri" w:cs="Times New Roman"/>
              </w:rPr>
            </w:pPr>
          </w:p>
        </w:tc>
        <w:tc>
          <w:tcPr>
            <w:tcW w:w="344" w:type="pct"/>
          </w:tcPr>
          <w:p w:rsidR="00030F31" w:rsidRPr="00030F31" w:rsidRDefault="00030F31" w:rsidP="00030F31">
            <w:pPr>
              <w:rPr>
                <w:rFonts w:ascii="Calibri" w:eastAsia="Calibri" w:hAnsi="Calibri" w:cs="Times New Roman"/>
              </w:rPr>
            </w:pPr>
          </w:p>
        </w:tc>
        <w:tc>
          <w:tcPr>
            <w:tcW w:w="474" w:type="pct"/>
          </w:tcPr>
          <w:p w:rsidR="00030F31" w:rsidRPr="00030F31" w:rsidRDefault="00030F31" w:rsidP="00030F31">
            <w:pPr>
              <w:rPr>
                <w:rFonts w:ascii="Calibri" w:eastAsia="Calibri" w:hAnsi="Calibri" w:cs="Times New Roman"/>
              </w:rPr>
            </w:pPr>
          </w:p>
        </w:tc>
        <w:tc>
          <w:tcPr>
            <w:tcW w:w="329" w:type="pct"/>
          </w:tcPr>
          <w:p w:rsidR="00030F31" w:rsidRPr="00030F31" w:rsidRDefault="00030F31" w:rsidP="00030F31">
            <w:pPr>
              <w:rPr>
                <w:rFonts w:ascii="Calibri" w:eastAsia="Calibri" w:hAnsi="Calibri" w:cs="Times New Roman"/>
              </w:rPr>
            </w:pPr>
          </w:p>
        </w:tc>
        <w:tc>
          <w:tcPr>
            <w:tcW w:w="1163" w:type="pct"/>
            <w:tcBorders>
              <w:right w:val="double" w:sz="4" w:space="0" w:color="2F5496"/>
            </w:tcBorders>
          </w:tcPr>
          <w:p w:rsidR="00030F31" w:rsidRPr="00030F31" w:rsidRDefault="00030F31" w:rsidP="00030F31">
            <w:pPr>
              <w:rPr>
                <w:rFonts w:ascii="Calibri" w:eastAsia="Calibri" w:hAnsi="Calibri" w:cs="Times New Roman"/>
              </w:rPr>
            </w:pPr>
          </w:p>
        </w:tc>
      </w:tr>
      <w:tr w:rsidR="00030F31" w:rsidRPr="00030F31" w:rsidTr="00030F31">
        <w:tc>
          <w:tcPr>
            <w:tcW w:w="2281" w:type="pct"/>
            <w:tcBorders>
              <w:left w:val="double" w:sz="4" w:space="0" w:color="2F5496"/>
              <w:bottom w:val="thinThickSmallGap" w:sz="24" w:space="0" w:color="2F5496"/>
            </w:tcBorders>
            <w:shd w:val="clear" w:color="auto" w:fill="DEEAF6"/>
          </w:tcPr>
          <w:p w:rsidR="00030F31" w:rsidRPr="00030F31" w:rsidRDefault="00030F31" w:rsidP="00030F31">
            <w:pPr>
              <w:numPr>
                <w:ilvl w:val="0"/>
                <w:numId w:val="62"/>
              </w:numPr>
              <w:ind w:left="330" w:hanging="270"/>
              <w:contextualSpacing/>
              <w:rPr>
                <w:rFonts w:ascii="Calibri" w:eastAsia="Calibri" w:hAnsi="Calibri" w:cs="Times New Roman"/>
                <w:b/>
                <w:sz w:val="20"/>
              </w:rPr>
            </w:pPr>
            <w:r w:rsidRPr="00030F31">
              <w:rPr>
                <w:rFonts w:ascii="Calibri" w:eastAsia="Calibri" w:hAnsi="Calibri" w:cs="Times New Roman"/>
                <w:b/>
                <w:sz w:val="20"/>
              </w:rPr>
              <w:t xml:space="preserve">Differentiated Methods: </w:t>
            </w:r>
            <w:r w:rsidRPr="00030F31">
              <w:rPr>
                <w:rFonts w:ascii="Calibri" w:eastAsia="Calibri" w:hAnsi="Calibri" w:cs="Times New Roman"/>
                <w:sz w:val="20"/>
              </w:rPr>
              <w:t>Meaningful and culturally relevant connections (prior knowledge/lessons, future learning; real-world experiences)</w:t>
            </w:r>
          </w:p>
        </w:tc>
        <w:tc>
          <w:tcPr>
            <w:tcW w:w="409" w:type="pct"/>
            <w:gridSpan w:val="2"/>
            <w:tcBorders>
              <w:bottom w:val="thinThickSmallGap" w:sz="24" w:space="0" w:color="2F5496"/>
            </w:tcBorders>
          </w:tcPr>
          <w:p w:rsidR="00030F31" w:rsidRPr="00030F31" w:rsidRDefault="00030F31" w:rsidP="00030F31">
            <w:pPr>
              <w:rPr>
                <w:rFonts w:ascii="Calibri" w:eastAsia="Calibri" w:hAnsi="Calibri" w:cs="Times New Roman"/>
              </w:rPr>
            </w:pPr>
          </w:p>
        </w:tc>
        <w:tc>
          <w:tcPr>
            <w:tcW w:w="344" w:type="pct"/>
            <w:tcBorders>
              <w:bottom w:val="thinThickSmallGap" w:sz="24" w:space="0" w:color="2F5496"/>
            </w:tcBorders>
          </w:tcPr>
          <w:p w:rsidR="00030F31" w:rsidRPr="00030F31" w:rsidRDefault="00030F31" w:rsidP="00030F31">
            <w:pPr>
              <w:rPr>
                <w:rFonts w:ascii="Calibri" w:eastAsia="Calibri" w:hAnsi="Calibri" w:cs="Times New Roman"/>
              </w:rPr>
            </w:pPr>
          </w:p>
        </w:tc>
        <w:tc>
          <w:tcPr>
            <w:tcW w:w="474" w:type="pct"/>
            <w:tcBorders>
              <w:bottom w:val="thinThickSmallGap" w:sz="24" w:space="0" w:color="2F5496"/>
            </w:tcBorders>
          </w:tcPr>
          <w:p w:rsidR="00030F31" w:rsidRPr="00030F31" w:rsidRDefault="00030F31" w:rsidP="00030F31">
            <w:pPr>
              <w:rPr>
                <w:rFonts w:ascii="Calibri" w:eastAsia="Calibri" w:hAnsi="Calibri" w:cs="Times New Roman"/>
              </w:rPr>
            </w:pPr>
          </w:p>
        </w:tc>
        <w:tc>
          <w:tcPr>
            <w:tcW w:w="329" w:type="pct"/>
            <w:tcBorders>
              <w:bottom w:val="thinThickSmallGap" w:sz="24" w:space="0" w:color="2F5496"/>
            </w:tcBorders>
          </w:tcPr>
          <w:p w:rsidR="00030F31" w:rsidRPr="00030F31" w:rsidRDefault="00030F31" w:rsidP="00030F31">
            <w:pPr>
              <w:rPr>
                <w:rFonts w:ascii="Calibri" w:eastAsia="Calibri" w:hAnsi="Calibri" w:cs="Times New Roman"/>
              </w:rPr>
            </w:pPr>
          </w:p>
        </w:tc>
        <w:tc>
          <w:tcPr>
            <w:tcW w:w="1163" w:type="pct"/>
            <w:tcBorders>
              <w:right w:val="double" w:sz="4" w:space="0" w:color="2F5496"/>
            </w:tcBorders>
          </w:tcPr>
          <w:p w:rsidR="00030F31" w:rsidRPr="00030F31" w:rsidRDefault="00030F31" w:rsidP="00030F31">
            <w:pPr>
              <w:rPr>
                <w:rFonts w:ascii="Calibri" w:eastAsia="Calibri" w:hAnsi="Calibri" w:cs="Times New Roman"/>
              </w:rPr>
            </w:pPr>
          </w:p>
        </w:tc>
      </w:tr>
      <w:tr w:rsidR="00030F31" w:rsidRPr="00030F31" w:rsidTr="00030F31">
        <w:tc>
          <w:tcPr>
            <w:tcW w:w="5000" w:type="pct"/>
            <w:gridSpan w:val="7"/>
            <w:tcBorders>
              <w:top w:val="thinThickSmallGap" w:sz="24" w:space="0" w:color="2F5496"/>
              <w:left w:val="double" w:sz="4" w:space="0" w:color="2F5496"/>
              <w:bottom w:val="double" w:sz="4" w:space="0" w:color="2F5496"/>
              <w:right w:val="double" w:sz="4" w:space="0" w:color="2F5496"/>
            </w:tcBorders>
            <w:shd w:val="clear" w:color="auto" w:fill="1F3864"/>
          </w:tcPr>
          <w:p w:rsidR="00030F31" w:rsidRPr="00030F31" w:rsidRDefault="00030F31" w:rsidP="00030F31">
            <w:pPr>
              <w:ind w:left="330" w:hanging="270"/>
              <w:jc w:val="center"/>
              <w:rPr>
                <w:rFonts w:ascii="Calibri" w:eastAsia="Calibri" w:hAnsi="Calibri" w:cs="Times New Roman"/>
                <w:b/>
              </w:rPr>
            </w:pPr>
            <w:r w:rsidRPr="00030F31">
              <w:rPr>
                <w:rFonts w:ascii="Calibri" w:eastAsia="Calibri" w:hAnsi="Calibri" w:cs="Times New Roman"/>
                <w:b/>
              </w:rPr>
              <w:t>Instructional Delivery</w:t>
            </w:r>
          </w:p>
        </w:tc>
      </w:tr>
      <w:tr w:rsidR="00030F31" w:rsidRPr="00030F31" w:rsidTr="00030F31">
        <w:tc>
          <w:tcPr>
            <w:tcW w:w="2281" w:type="pct"/>
            <w:tcBorders>
              <w:top w:val="double" w:sz="4" w:space="0" w:color="2F5496"/>
              <w:left w:val="double" w:sz="4" w:space="0" w:color="2F5496"/>
            </w:tcBorders>
            <w:shd w:val="clear" w:color="auto" w:fill="DEEAF6"/>
          </w:tcPr>
          <w:p w:rsidR="00030F31" w:rsidRPr="00030F31" w:rsidRDefault="00030F31" w:rsidP="00030F31">
            <w:pPr>
              <w:numPr>
                <w:ilvl w:val="0"/>
                <w:numId w:val="62"/>
              </w:numPr>
              <w:ind w:left="330" w:hanging="270"/>
              <w:contextualSpacing/>
              <w:rPr>
                <w:rFonts w:ascii="Calibri" w:eastAsia="Calibri" w:hAnsi="Calibri" w:cs="Times New Roman"/>
                <w:sz w:val="20"/>
              </w:rPr>
            </w:pPr>
            <w:r w:rsidRPr="00030F31">
              <w:rPr>
                <w:rFonts w:ascii="Calibri" w:eastAsia="Calibri" w:hAnsi="Calibri" w:cs="Times New Roman"/>
                <w:b/>
                <w:sz w:val="20"/>
              </w:rPr>
              <w:t xml:space="preserve">Learning Target and Directions: </w:t>
            </w:r>
            <w:r w:rsidRPr="00030F31">
              <w:rPr>
                <w:rFonts w:ascii="Calibri" w:eastAsia="Calibri" w:hAnsi="Calibri" w:cs="Times New Roman"/>
                <w:sz w:val="20"/>
              </w:rPr>
              <w:t>Articulates accurate and coherent learning targets/directions and sequential learning</w:t>
            </w:r>
          </w:p>
        </w:tc>
        <w:tc>
          <w:tcPr>
            <w:tcW w:w="409" w:type="pct"/>
            <w:gridSpan w:val="2"/>
            <w:tcBorders>
              <w:top w:val="double" w:sz="4" w:space="0" w:color="2F5496"/>
            </w:tcBorders>
          </w:tcPr>
          <w:p w:rsidR="00030F31" w:rsidRPr="00030F31" w:rsidRDefault="00030F31" w:rsidP="00030F31">
            <w:pPr>
              <w:rPr>
                <w:rFonts w:ascii="Calibri" w:eastAsia="Calibri" w:hAnsi="Calibri" w:cs="Times New Roman"/>
              </w:rPr>
            </w:pPr>
          </w:p>
        </w:tc>
        <w:tc>
          <w:tcPr>
            <w:tcW w:w="344" w:type="pct"/>
            <w:tcBorders>
              <w:top w:val="double" w:sz="4" w:space="0" w:color="2F5496"/>
            </w:tcBorders>
          </w:tcPr>
          <w:p w:rsidR="00030F31" w:rsidRPr="00030F31" w:rsidRDefault="00030F31" w:rsidP="00030F31">
            <w:pPr>
              <w:rPr>
                <w:rFonts w:ascii="Calibri" w:eastAsia="Calibri" w:hAnsi="Calibri" w:cs="Times New Roman"/>
              </w:rPr>
            </w:pPr>
          </w:p>
        </w:tc>
        <w:tc>
          <w:tcPr>
            <w:tcW w:w="474" w:type="pct"/>
            <w:tcBorders>
              <w:top w:val="double" w:sz="4" w:space="0" w:color="2F5496"/>
            </w:tcBorders>
          </w:tcPr>
          <w:p w:rsidR="00030F31" w:rsidRPr="00030F31" w:rsidRDefault="00030F31" w:rsidP="00030F31">
            <w:pPr>
              <w:rPr>
                <w:rFonts w:ascii="Calibri" w:eastAsia="Calibri" w:hAnsi="Calibri" w:cs="Times New Roman"/>
              </w:rPr>
            </w:pPr>
          </w:p>
        </w:tc>
        <w:tc>
          <w:tcPr>
            <w:tcW w:w="329" w:type="pct"/>
            <w:tcBorders>
              <w:top w:val="double" w:sz="4" w:space="0" w:color="2F5496"/>
            </w:tcBorders>
          </w:tcPr>
          <w:p w:rsidR="00030F31" w:rsidRPr="00030F31" w:rsidRDefault="00030F31" w:rsidP="00030F31">
            <w:pPr>
              <w:rPr>
                <w:rFonts w:ascii="Calibri" w:eastAsia="Calibri" w:hAnsi="Calibri" w:cs="Times New Roman"/>
              </w:rPr>
            </w:pPr>
          </w:p>
        </w:tc>
        <w:tc>
          <w:tcPr>
            <w:tcW w:w="1163" w:type="pct"/>
            <w:tcBorders>
              <w:top w:val="double" w:sz="4" w:space="0" w:color="2F5496"/>
              <w:right w:val="double" w:sz="4" w:space="0" w:color="2F5496"/>
            </w:tcBorders>
          </w:tcPr>
          <w:p w:rsidR="00030F31" w:rsidRPr="00030F31" w:rsidRDefault="00030F31" w:rsidP="00030F31">
            <w:pPr>
              <w:rPr>
                <w:rFonts w:ascii="Calibri" w:eastAsia="Calibri" w:hAnsi="Calibri" w:cs="Times New Roman"/>
              </w:rPr>
            </w:pPr>
          </w:p>
        </w:tc>
      </w:tr>
      <w:tr w:rsidR="00030F31" w:rsidRPr="00030F31" w:rsidTr="00030F31">
        <w:tc>
          <w:tcPr>
            <w:tcW w:w="2281" w:type="pct"/>
            <w:tcBorders>
              <w:left w:val="double" w:sz="4" w:space="0" w:color="2F5496"/>
            </w:tcBorders>
            <w:shd w:val="clear" w:color="auto" w:fill="DEEAF6"/>
          </w:tcPr>
          <w:p w:rsidR="00030F31" w:rsidRPr="00030F31" w:rsidRDefault="00030F31" w:rsidP="00030F31">
            <w:pPr>
              <w:numPr>
                <w:ilvl w:val="0"/>
                <w:numId w:val="62"/>
              </w:numPr>
              <w:ind w:left="330" w:hanging="270"/>
              <w:contextualSpacing/>
              <w:rPr>
                <w:rFonts w:ascii="Calibri" w:eastAsia="Calibri" w:hAnsi="Calibri" w:cs="Times New Roman"/>
                <w:sz w:val="20"/>
              </w:rPr>
            </w:pPr>
            <w:r w:rsidRPr="00030F31">
              <w:rPr>
                <w:rFonts w:ascii="Calibri" w:eastAsia="Calibri" w:hAnsi="Calibri" w:cs="Times New Roman"/>
                <w:b/>
                <w:sz w:val="20"/>
              </w:rPr>
              <w:t xml:space="preserve">Critical Thinking: </w:t>
            </w:r>
            <w:r w:rsidRPr="00030F31">
              <w:rPr>
                <w:rFonts w:ascii="Calibri" w:eastAsia="Calibri" w:hAnsi="Calibri" w:cs="Times New Roman"/>
                <w:sz w:val="20"/>
              </w:rPr>
              <w:t xml:space="preserve">Engages learners in critical thinking (local and/or global context) </w:t>
            </w:r>
          </w:p>
        </w:tc>
        <w:tc>
          <w:tcPr>
            <w:tcW w:w="409" w:type="pct"/>
            <w:gridSpan w:val="2"/>
          </w:tcPr>
          <w:p w:rsidR="00030F31" w:rsidRPr="00030F31" w:rsidRDefault="00030F31" w:rsidP="00030F31">
            <w:pPr>
              <w:rPr>
                <w:rFonts w:ascii="Calibri" w:eastAsia="Calibri" w:hAnsi="Calibri" w:cs="Times New Roman"/>
              </w:rPr>
            </w:pPr>
          </w:p>
        </w:tc>
        <w:tc>
          <w:tcPr>
            <w:tcW w:w="344" w:type="pct"/>
          </w:tcPr>
          <w:p w:rsidR="00030F31" w:rsidRPr="00030F31" w:rsidRDefault="00030F31" w:rsidP="00030F31">
            <w:pPr>
              <w:rPr>
                <w:rFonts w:ascii="Calibri" w:eastAsia="Calibri" w:hAnsi="Calibri" w:cs="Times New Roman"/>
              </w:rPr>
            </w:pPr>
          </w:p>
        </w:tc>
        <w:tc>
          <w:tcPr>
            <w:tcW w:w="474" w:type="pct"/>
          </w:tcPr>
          <w:p w:rsidR="00030F31" w:rsidRPr="00030F31" w:rsidRDefault="00030F31" w:rsidP="00030F31">
            <w:pPr>
              <w:rPr>
                <w:rFonts w:ascii="Calibri" w:eastAsia="Calibri" w:hAnsi="Calibri" w:cs="Times New Roman"/>
              </w:rPr>
            </w:pPr>
          </w:p>
        </w:tc>
        <w:tc>
          <w:tcPr>
            <w:tcW w:w="329" w:type="pct"/>
          </w:tcPr>
          <w:p w:rsidR="00030F31" w:rsidRPr="00030F31" w:rsidRDefault="00030F31" w:rsidP="00030F31">
            <w:pPr>
              <w:rPr>
                <w:rFonts w:ascii="Calibri" w:eastAsia="Calibri" w:hAnsi="Calibri" w:cs="Times New Roman"/>
              </w:rPr>
            </w:pPr>
          </w:p>
        </w:tc>
        <w:tc>
          <w:tcPr>
            <w:tcW w:w="1163" w:type="pct"/>
            <w:tcBorders>
              <w:right w:val="double" w:sz="4" w:space="0" w:color="2F5496"/>
            </w:tcBorders>
          </w:tcPr>
          <w:p w:rsidR="00030F31" w:rsidRPr="00030F31" w:rsidRDefault="00030F31" w:rsidP="00030F31">
            <w:pPr>
              <w:rPr>
                <w:rFonts w:ascii="Calibri" w:eastAsia="Calibri" w:hAnsi="Calibri" w:cs="Times New Roman"/>
              </w:rPr>
            </w:pPr>
          </w:p>
        </w:tc>
      </w:tr>
      <w:tr w:rsidR="00030F31" w:rsidRPr="00030F31" w:rsidTr="00030F31">
        <w:tc>
          <w:tcPr>
            <w:tcW w:w="2281" w:type="pct"/>
            <w:tcBorders>
              <w:left w:val="double" w:sz="4" w:space="0" w:color="2F5496"/>
            </w:tcBorders>
            <w:shd w:val="clear" w:color="auto" w:fill="DEEAF6"/>
          </w:tcPr>
          <w:p w:rsidR="00030F31" w:rsidRPr="00030F31" w:rsidRDefault="00030F31" w:rsidP="00030F31">
            <w:pPr>
              <w:numPr>
                <w:ilvl w:val="0"/>
                <w:numId w:val="62"/>
              </w:numPr>
              <w:ind w:left="330" w:hanging="270"/>
              <w:contextualSpacing/>
              <w:rPr>
                <w:rFonts w:ascii="Calibri" w:eastAsia="Calibri" w:hAnsi="Calibri" w:cs="Times New Roman"/>
                <w:sz w:val="20"/>
              </w:rPr>
            </w:pPr>
            <w:r w:rsidRPr="00030F31">
              <w:rPr>
                <w:rFonts w:ascii="Calibri" w:eastAsia="Calibri" w:hAnsi="Calibri" w:cs="Times New Roman"/>
                <w:b/>
                <w:sz w:val="20"/>
              </w:rPr>
              <w:t xml:space="preserve">Checking for Understanding and Adjusting Instruction: </w:t>
            </w:r>
            <w:r w:rsidRPr="00030F31">
              <w:rPr>
                <w:rFonts w:ascii="Calibri" w:eastAsia="Calibri" w:hAnsi="Calibri" w:cs="Times New Roman"/>
                <w:sz w:val="20"/>
              </w:rPr>
              <w:t>Checks for understanding; Differentiates for whole class/group and individual learners</w:t>
            </w:r>
            <w:r w:rsidRPr="00030F31">
              <w:rPr>
                <w:rFonts w:ascii="Calibri" w:eastAsia="Calibri" w:hAnsi="Calibri" w:cs="Times New Roman"/>
                <w:b/>
                <w:sz w:val="20"/>
              </w:rPr>
              <w:t xml:space="preserve"> </w:t>
            </w:r>
          </w:p>
        </w:tc>
        <w:tc>
          <w:tcPr>
            <w:tcW w:w="409" w:type="pct"/>
            <w:gridSpan w:val="2"/>
          </w:tcPr>
          <w:p w:rsidR="00030F31" w:rsidRPr="00030F31" w:rsidRDefault="00030F31" w:rsidP="00030F31">
            <w:pPr>
              <w:rPr>
                <w:rFonts w:ascii="Calibri" w:eastAsia="Calibri" w:hAnsi="Calibri" w:cs="Times New Roman"/>
              </w:rPr>
            </w:pPr>
          </w:p>
        </w:tc>
        <w:tc>
          <w:tcPr>
            <w:tcW w:w="344" w:type="pct"/>
          </w:tcPr>
          <w:p w:rsidR="00030F31" w:rsidRPr="00030F31" w:rsidRDefault="00030F31" w:rsidP="00030F31">
            <w:pPr>
              <w:rPr>
                <w:rFonts w:ascii="Calibri" w:eastAsia="Calibri" w:hAnsi="Calibri" w:cs="Times New Roman"/>
              </w:rPr>
            </w:pPr>
          </w:p>
        </w:tc>
        <w:tc>
          <w:tcPr>
            <w:tcW w:w="474" w:type="pct"/>
          </w:tcPr>
          <w:p w:rsidR="00030F31" w:rsidRPr="00030F31" w:rsidRDefault="00030F31" w:rsidP="00030F31">
            <w:pPr>
              <w:rPr>
                <w:rFonts w:ascii="Calibri" w:eastAsia="Calibri" w:hAnsi="Calibri" w:cs="Times New Roman"/>
              </w:rPr>
            </w:pPr>
          </w:p>
        </w:tc>
        <w:tc>
          <w:tcPr>
            <w:tcW w:w="329" w:type="pct"/>
          </w:tcPr>
          <w:p w:rsidR="00030F31" w:rsidRPr="00030F31" w:rsidRDefault="00030F31" w:rsidP="00030F31">
            <w:pPr>
              <w:rPr>
                <w:rFonts w:ascii="Calibri" w:eastAsia="Calibri" w:hAnsi="Calibri" w:cs="Times New Roman"/>
              </w:rPr>
            </w:pPr>
          </w:p>
        </w:tc>
        <w:tc>
          <w:tcPr>
            <w:tcW w:w="1163" w:type="pct"/>
            <w:tcBorders>
              <w:right w:val="double" w:sz="4" w:space="0" w:color="2F5496"/>
            </w:tcBorders>
          </w:tcPr>
          <w:p w:rsidR="00030F31" w:rsidRPr="00030F31" w:rsidRDefault="00030F31" w:rsidP="00030F31">
            <w:pPr>
              <w:rPr>
                <w:rFonts w:ascii="Calibri" w:eastAsia="Calibri" w:hAnsi="Calibri" w:cs="Times New Roman"/>
              </w:rPr>
            </w:pPr>
          </w:p>
        </w:tc>
      </w:tr>
      <w:tr w:rsidR="00030F31" w:rsidRPr="00030F31" w:rsidTr="00030F31">
        <w:tc>
          <w:tcPr>
            <w:tcW w:w="2281" w:type="pct"/>
            <w:tcBorders>
              <w:left w:val="double" w:sz="4" w:space="0" w:color="2F5496"/>
            </w:tcBorders>
            <w:shd w:val="clear" w:color="auto" w:fill="DEEAF6"/>
          </w:tcPr>
          <w:p w:rsidR="00030F31" w:rsidRPr="00030F31" w:rsidRDefault="00030F31" w:rsidP="00030F31">
            <w:pPr>
              <w:numPr>
                <w:ilvl w:val="0"/>
                <w:numId w:val="62"/>
              </w:numPr>
              <w:ind w:left="330" w:hanging="270"/>
              <w:contextualSpacing/>
              <w:rPr>
                <w:rFonts w:ascii="Calibri" w:eastAsia="Calibri" w:hAnsi="Calibri" w:cs="Times New Roman"/>
                <w:sz w:val="20"/>
              </w:rPr>
            </w:pPr>
            <w:r w:rsidRPr="00030F31">
              <w:rPr>
                <w:rFonts w:ascii="Calibri" w:eastAsia="Calibri" w:hAnsi="Calibri" w:cs="Times New Roman"/>
                <w:b/>
                <w:sz w:val="20"/>
              </w:rPr>
              <w:t>Digital Tools and Resources:</w:t>
            </w:r>
            <w:r w:rsidRPr="00030F31">
              <w:rPr>
                <w:rFonts w:ascii="Calibri" w:eastAsia="Calibri" w:hAnsi="Calibri" w:cs="Times New Roman"/>
                <w:sz w:val="20"/>
              </w:rPr>
              <w:t xml:space="preserve"> Developmentally appropriate technologies that extend learners’ understanding</w:t>
            </w:r>
          </w:p>
        </w:tc>
        <w:tc>
          <w:tcPr>
            <w:tcW w:w="409" w:type="pct"/>
            <w:gridSpan w:val="2"/>
          </w:tcPr>
          <w:p w:rsidR="00030F31" w:rsidRPr="00030F31" w:rsidRDefault="00030F31" w:rsidP="00030F31">
            <w:pPr>
              <w:rPr>
                <w:rFonts w:ascii="Calibri" w:eastAsia="Calibri" w:hAnsi="Calibri" w:cs="Times New Roman"/>
              </w:rPr>
            </w:pPr>
          </w:p>
        </w:tc>
        <w:tc>
          <w:tcPr>
            <w:tcW w:w="344" w:type="pct"/>
          </w:tcPr>
          <w:p w:rsidR="00030F31" w:rsidRPr="00030F31" w:rsidRDefault="00030F31" w:rsidP="00030F31">
            <w:pPr>
              <w:rPr>
                <w:rFonts w:ascii="Calibri" w:eastAsia="Calibri" w:hAnsi="Calibri" w:cs="Times New Roman"/>
              </w:rPr>
            </w:pPr>
          </w:p>
        </w:tc>
        <w:tc>
          <w:tcPr>
            <w:tcW w:w="474" w:type="pct"/>
          </w:tcPr>
          <w:p w:rsidR="00030F31" w:rsidRPr="00030F31" w:rsidRDefault="00030F31" w:rsidP="00030F31">
            <w:pPr>
              <w:rPr>
                <w:rFonts w:ascii="Calibri" w:eastAsia="Calibri" w:hAnsi="Calibri" w:cs="Times New Roman"/>
              </w:rPr>
            </w:pPr>
          </w:p>
        </w:tc>
        <w:tc>
          <w:tcPr>
            <w:tcW w:w="329" w:type="pct"/>
          </w:tcPr>
          <w:p w:rsidR="00030F31" w:rsidRPr="00030F31" w:rsidRDefault="00030F31" w:rsidP="00030F31">
            <w:pPr>
              <w:rPr>
                <w:rFonts w:ascii="Calibri" w:eastAsia="Calibri" w:hAnsi="Calibri" w:cs="Times New Roman"/>
              </w:rPr>
            </w:pPr>
          </w:p>
        </w:tc>
        <w:tc>
          <w:tcPr>
            <w:tcW w:w="1163" w:type="pct"/>
            <w:tcBorders>
              <w:right w:val="double" w:sz="4" w:space="0" w:color="2F5496"/>
            </w:tcBorders>
          </w:tcPr>
          <w:p w:rsidR="00030F31" w:rsidRPr="00030F31" w:rsidRDefault="00030F31" w:rsidP="00030F31">
            <w:pPr>
              <w:rPr>
                <w:rFonts w:ascii="Calibri" w:eastAsia="Calibri" w:hAnsi="Calibri" w:cs="Times New Roman"/>
              </w:rPr>
            </w:pPr>
          </w:p>
        </w:tc>
      </w:tr>
      <w:tr w:rsidR="00030F31" w:rsidRPr="00030F31" w:rsidTr="00030F31">
        <w:tc>
          <w:tcPr>
            <w:tcW w:w="2281" w:type="pct"/>
            <w:tcBorders>
              <w:left w:val="double" w:sz="4" w:space="0" w:color="2F5496"/>
              <w:bottom w:val="thinThickSmallGap" w:sz="24" w:space="0" w:color="2F5496"/>
            </w:tcBorders>
            <w:shd w:val="clear" w:color="auto" w:fill="DEEAF6"/>
          </w:tcPr>
          <w:p w:rsidR="00030F31" w:rsidRPr="00030F31" w:rsidRDefault="00030F31" w:rsidP="00030F31">
            <w:pPr>
              <w:numPr>
                <w:ilvl w:val="0"/>
                <w:numId w:val="62"/>
              </w:numPr>
              <w:ind w:left="330" w:hanging="270"/>
              <w:contextualSpacing/>
              <w:rPr>
                <w:rFonts w:ascii="Calibri" w:eastAsia="Calibri" w:hAnsi="Calibri" w:cs="Times New Roman"/>
                <w:b/>
                <w:sz w:val="20"/>
              </w:rPr>
            </w:pPr>
            <w:r w:rsidRPr="00030F31">
              <w:rPr>
                <w:rFonts w:ascii="Calibri" w:eastAsia="Calibri" w:hAnsi="Calibri" w:cs="Times New Roman"/>
                <w:b/>
                <w:sz w:val="20"/>
              </w:rPr>
              <w:t xml:space="preserve">Safe and Respectful Learning Environment: </w:t>
            </w:r>
            <w:r w:rsidRPr="00030F31">
              <w:rPr>
                <w:rFonts w:ascii="Calibri" w:eastAsia="Calibri" w:hAnsi="Calibri" w:cs="Times New Roman"/>
                <w:sz w:val="20"/>
              </w:rPr>
              <w:t xml:space="preserve">Create and manage safe and respectful learning </w:t>
            </w:r>
            <w:r w:rsidRPr="00030F31">
              <w:rPr>
                <w:rFonts w:ascii="Calibri" w:eastAsia="Calibri" w:hAnsi="Calibri" w:cs="Times New Roman"/>
                <w:sz w:val="20"/>
              </w:rPr>
              <w:lastRenderedPageBreak/>
              <w:t>environment through routines/transitions; Research-based strategies to maintain attention</w:t>
            </w:r>
          </w:p>
        </w:tc>
        <w:tc>
          <w:tcPr>
            <w:tcW w:w="409" w:type="pct"/>
            <w:gridSpan w:val="2"/>
            <w:tcBorders>
              <w:bottom w:val="thinThickSmallGap" w:sz="24" w:space="0" w:color="2F5496"/>
            </w:tcBorders>
          </w:tcPr>
          <w:p w:rsidR="00030F31" w:rsidRPr="00030F31" w:rsidRDefault="00030F31" w:rsidP="00030F31">
            <w:pPr>
              <w:rPr>
                <w:rFonts w:ascii="Calibri" w:eastAsia="Calibri" w:hAnsi="Calibri" w:cs="Times New Roman"/>
              </w:rPr>
            </w:pPr>
          </w:p>
        </w:tc>
        <w:tc>
          <w:tcPr>
            <w:tcW w:w="344" w:type="pct"/>
            <w:tcBorders>
              <w:bottom w:val="thinThickSmallGap" w:sz="24" w:space="0" w:color="2F5496"/>
            </w:tcBorders>
          </w:tcPr>
          <w:p w:rsidR="00030F31" w:rsidRPr="00030F31" w:rsidRDefault="00030F31" w:rsidP="00030F31">
            <w:pPr>
              <w:rPr>
                <w:rFonts w:ascii="Calibri" w:eastAsia="Calibri" w:hAnsi="Calibri" w:cs="Times New Roman"/>
              </w:rPr>
            </w:pPr>
          </w:p>
        </w:tc>
        <w:tc>
          <w:tcPr>
            <w:tcW w:w="474" w:type="pct"/>
            <w:tcBorders>
              <w:bottom w:val="thinThickSmallGap" w:sz="24" w:space="0" w:color="2F5496"/>
            </w:tcBorders>
          </w:tcPr>
          <w:p w:rsidR="00030F31" w:rsidRPr="00030F31" w:rsidRDefault="00030F31" w:rsidP="00030F31">
            <w:pPr>
              <w:rPr>
                <w:rFonts w:ascii="Calibri" w:eastAsia="Calibri" w:hAnsi="Calibri" w:cs="Times New Roman"/>
              </w:rPr>
            </w:pPr>
          </w:p>
        </w:tc>
        <w:tc>
          <w:tcPr>
            <w:tcW w:w="329" w:type="pct"/>
            <w:tcBorders>
              <w:bottom w:val="thinThickSmallGap" w:sz="24" w:space="0" w:color="2F5496"/>
            </w:tcBorders>
          </w:tcPr>
          <w:p w:rsidR="00030F31" w:rsidRPr="00030F31" w:rsidRDefault="00030F31" w:rsidP="00030F31">
            <w:pPr>
              <w:rPr>
                <w:rFonts w:ascii="Calibri" w:eastAsia="Calibri" w:hAnsi="Calibri" w:cs="Times New Roman"/>
              </w:rPr>
            </w:pPr>
          </w:p>
        </w:tc>
        <w:tc>
          <w:tcPr>
            <w:tcW w:w="1163" w:type="pct"/>
            <w:tcBorders>
              <w:right w:val="double" w:sz="4" w:space="0" w:color="2F5496"/>
            </w:tcBorders>
          </w:tcPr>
          <w:p w:rsidR="00030F31" w:rsidRPr="00030F31" w:rsidRDefault="00030F31" w:rsidP="00030F31">
            <w:pPr>
              <w:rPr>
                <w:rFonts w:ascii="Calibri" w:eastAsia="Calibri" w:hAnsi="Calibri" w:cs="Times New Roman"/>
              </w:rPr>
            </w:pPr>
          </w:p>
        </w:tc>
      </w:tr>
      <w:tr w:rsidR="00030F31" w:rsidRPr="00030F31" w:rsidTr="00030F31">
        <w:tc>
          <w:tcPr>
            <w:tcW w:w="5000" w:type="pct"/>
            <w:gridSpan w:val="7"/>
            <w:tcBorders>
              <w:top w:val="thinThickSmallGap" w:sz="24" w:space="0" w:color="2F5496"/>
              <w:left w:val="double" w:sz="4" w:space="0" w:color="2F5496"/>
              <w:bottom w:val="double" w:sz="4" w:space="0" w:color="2F5496"/>
              <w:right w:val="double" w:sz="4" w:space="0" w:color="2F5496"/>
            </w:tcBorders>
            <w:shd w:val="clear" w:color="auto" w:fill="1F3864"/>
          </w:tcPr>
          <w:p w:rsidR="00030F31" w:rsidRPr="00030F31" w:rsidRDefault="00030F31" w:rsidP="00030F31">
            <w:pPr>
              <w:ind w:left="330" w:hanging="270"/>
              <w:jc w:val="center"/>
              <w:rPr>
                <w:rFonts w:ascii="Calibri" w:eastAsia="Calibri" w:hAnsi="Calibri" w:cs="Times New Roman"/>
                <w:b/>
              </w:rPr>
            </w:pPr>
            <w:r w:rsidRPr="00030F31">
              <w:rPr>
                <w:rFonts w:ascii="Calibri" w:eastAsia="Calibri" w:hAnsi="Calibri" w:cs="Times New Roman"/>
                <w:b/>
              </w:rPr>
              <w:t>Assessment</w:t>
            </w:r>
          </w:p>
        </w:tc>
      </w:tr>
      <w:tr w:rsidR="00030F31" w:rsidRPr="00030F31" w:rsidTr="00030F31">
        <w:tc>
          <w:tcPr>
            <w:tcW w:w="2281" w:type="pct"/>
            <w:tcBorders>
              <w:top w:val="double" w:sz="4" w:space="0" w:color="2F5496"/>
              <w:left w:val="double" w:sz="4" w:space="0" w:color="2F5496"/>
            </w:tcBorders>
            <w:shd w:val="clear" w:color="auto" w:fill="DEEAF6"/>
          </w:tcPr>
          <w:p w:rsidR="00030F31" w:rsidRPr="00030F31" w:rsidRDefault="00030F31" w:rsidP="00030F31">
            <w:pPr>
              <w:numPr>
                <w:ilvl w:val="0"/>
                <w:numId w:val="62"/>
              </w:numPr>
              <w:ind w:left="330" w:hanging="270"/>
              <w:contextualSpacing/>
              <w:rPr>
                <w:rFonts w:ascii="Calibri" w:eastAsia="Calibri" w:hAnsi="Calibri" w:cs="Times New Roman"/>
                <w:b/>
                <w:sz w:val="20"/>
              </w:rPr>
            </w:pPr>
            <w:r w:rsidRPr="00030F31">
              <w:rPr>
                <w:rFonts w:ascii="Calibri" w:eastAsia="Calibri" w:hAnsi="Calibri" w:cs="Times New Roman"/>
                <w:b/>
                <w:sz w:val="20"/>
              </w:rPr>
              <w:t xml:space="preserve">Data-Guided Instruction: </w:t>
            </w:r>
            <w:r w:rsidRPr="00030F31">
              <w:rPr>
                <w:rFonts w:ascii="Calibri" w:eastAsia="Calibri" w:hAnsi="Calibri" w:cs="Times New Roman"/>
                <w:sz w:val="20"/>
              </w:rPr>
              <w:t>Uses data to make decisions; uses contemporary tools for learner data</w:t>
            </w:r>
          </w:p>
        </w:tc>
        <w:tc>
          <w:tcPr>
            <w:tcW w:w="409" w:type="pct"/>
            <w:gridSpan w:val="2"/>
            <w:tcBorders>
              <w:top w:val="double" w:sz="4" w:space="0" w:color="2F5496"/>
            </w:tcBorders>
          </w:tcPr>
          <w:p w:rsidR="00030F31" w:rsidRPr="00030F31" w:rsidRDefault="00030F31" w:rsidP="00030F31">
            <w:pPr>
              <w:rPr>
                <w:rFonts w:ascii="Calibri" w:eastAsia="Calibri" w:hAnsi="Calibri" w:cs="Times New Roman"/>
              </w:rPr>
            </w:pPr>
          </w:p>
        </w:tc>
        <w:tc>
          <w:tcPr>
            <w:tcW w:w="344" w:type="pct"/>
            <w:tcBorders>
              <w:top w:val="double" w:sz="4" w:space="0" w:color="2F5496"/>
            </w:tcBorders>
          </w:tcPr>
          <w:p w:rsidR="00030F31" w:rsidRPr="00030F31" w:rsidRDefault="00030F31" w:rsidP="00030F31">
            <w:pPr>
              <w:rPr>
                <w:rFonts w:ascii="Calibri" w:eastAsia="Calibri" w:hAnsi="Calibri" w:cs="Times New Roman"/>
              </w:rPr>
            </w:pPr>
          </w:p>
        </w:tc>
        <w:tc>
          <w:tcPr>
            <w:tcW w:w="474" w:type="pct"/>
            <w:tcBorders>
              <w:top w:val="double" w:sz="4" w:space="0" w:color="2F5496"/>
            </w:tcBorders>
          </w:tcPr>
          <w:p w:rsidR="00030F31" w:rsidRPr="00030F31" w:rsidRDefault="00030F31" w:rsidP="00030F31">
            <w:pPr>
              <w:rPr>
                <w:rFonts w:ascii="Calibri" w:eastAsia="Calibri" w:hAnsi="Calibri" w:cs="Times New Roman"/>
              </w:rPr>
            </w:pPr>
          </w:p>
        </w:tc>
        <w:tc>
          <w:tcPr>
            <w:tcW w:w="329" w:type="pct"/>
            <w:tcBorders>
              <w:top w:val="double" w:sz="4" w:space="0" w:color="2F5496"/>
            </w:tcBorders>
          </w:tcPr>
          <w:p w:rsidR="00030F31" w:rsidRPr="00030F31" w:rsidRDefault="00030F31" w:rsidP="00030F31">
            <w:pPr>
              <w:rPr>
                <w:rFonts w:ascii="Calibri" w:eastAsia="Calibri" w:hAnsi="Calibri" w:cs="Times New Roman"/>
              </w:rPr>
            </w:pPr>
          </w:p>
        </w:tc>
        <w:tc>
          <w:tcPr>
            <w:tcW w:w="1163" w:type="pct"/>
            <w:tcBorders>
              <w:top w:val="double" w:sz="4" w:space="0" w:color="2F5496"/>
              <w:right w:val="double" w:sz="4" w:space="0" w:color="2F5496"/>
            </w:tcBorders>
          </w:tcPr>
          <w:p w:rsidR="00030F31" w:rsidRPr="00030F31" w:rsidRDefault="00030F31" w:rsidP="00030F31">
            <w:pPr>
              <w:rPr>
                <w:rFonts w:ascii="Calibri" w:eastAsia="Calibri" w:hAnsi="Calibri" w:cs="Times New Roman"/>
              </w:rPr>
            </w:pPr>
          </w:p>
        </w:tc>
      </w:tr>
      <w:tr w:rsidR="00030F31" w:rsidRPr="00030F31" w:rsidTr="00030F31">
        <w:tc>
          <w:tcPr>
            <w:tcW w:w="2281" w:type="pct"/>
            <w:tcBorders>
              <w:left w:val="double" w:sz="4" w:space="0" w:color="2F5496"/>
            </w:tcBorders>
            <w:shd w:val="clear" w:color="auto" w:fill="DEEAF6"/>
          </w:tcPr>
          <w:p w:rsidR="00030F31" w:rsidRPr="00030F31" w:rsidRDefault="00030F31" w:rsidP="00030F31">
            <w:pPr>
              <w:numPr>
                <w:ilvl w:val="0"/>
                <w:numId w:val="62"/>
              </w:numPr>
              <w:ind w:left="330" w:hanging="270"/>
              <w:contextualSpacing/>
              <w:rPr>
                <w:rFonts w:ascii="Calibri" w:eastAsia="Calibri" w:hAnsi="Calibri" w:cs="Times New Roman"/>
                <w:b/>
                <w:sz w:val="20"/>
              </w:rPr>
            </w:pPr>
            <w:r w:rsidRPr="00030F31">
              <w:rPr>
                <w:rFonts w:ascii="Calibri" w:eastAsia="Calibri" w:hAnsi="Calibri" w:cs="Times New Roman"/>
                <w:b/>
                <w:sz w:val="20"/>
              </w:rPr>
              <w:t xml:space="preserve">Feedback for Learners: </w:t>
            </w:r>
            <w:r w:rsidRPr="00030F31">
              <w:rPr>
                <w:rFonts w:ascii="Calibri" w:eastAsia="Calibri" w:hAnsi="Calibri" w:cs="Times New Roman"/>
                <w:sz w:val="20"/>
              </w:rPr>
              <w:t>Feedback enables learners to identify strengths and areas of improvement; Descriptive and individualized; Timely</w:t>
            </w:r>
          </w:p>
        </w:tc>
        <w:tc>
          <w:tcPr>
            <w:tcW w:w="409" w:type="pct"/>
            <w:gridSpan w:val="2"/>
          </w:tcPr>
          <w:p w:rsidR="00030F31" w:rsidRPr="00030F31" w:rsidRDefault="00030F31" w:rsidP="00030F31">
            <w:pPr>
              <w:rPr>
                <w:rFonts w:ascii="Calibri" w:eastAsia="Calibri" w:hAnsi="Calibri" w:cs="Times New Roman"/>
              </w:rPr>
            </w:pPr>
          </w:p>
        </w:tc>
        <w:tc>
          <w:tcPr>
            <w:tcW w:w="344" w:type="pct"/>
          </w:tcPr>
          <w:p w:rsidR="00030F31" w:rsidRPr="00030F31" w:rsidRDefault="00030F31" w:rsidP="00030F31">
            <w:pPr>
              <w:rPr>
                <w:rFonts w:ascii="Calibri" w:eastAsia="Calibri" w:hAnsi="Calibri" w:cs="Times New Roman"/>
              </w:rPr>
            </w:pPr>
          </w:p>
        </w:tc>
        <w:tc>
          <w:tcPr>
            <w:tcW w:w="474" w:type="pct"/>
          </w:tcPr>
          <w:p w:rsidR="00030F31" w:rsidRPr="00030F31" w:rsidRDefault="00030F31" w:rsidP="00030F31">
            <w:pPr>
              <w:rPr>
                <w:rFonts w:ascii="Calibri" w:eastAsia="Calibri" w:hAnsi="Calibri" w:cs="Times New Roman"/>
              </w:rPr>
            </w:pPr>
          </w:p>
        </w:tc>
        <w:tc>
          <w:tcPr>
            <w:tcW w:w="329" w:type="pct"/>
          </w:tcPr>
          <w:p w:rsidR="00030F31" w:rsidRPr="00030F31" w:rsidRDefault="00030F31" w:rsidP="00030F31">
            <w:pPr>
              <w:rPr>
                <w:rFonts w:ascii="Calibri" w:eastAsia="Calibri" w:hAnsi="Calibri" w:cs="Times New Roman"/>
              </w:rPr>
            </w:pPr>
          </w:p>
        </w:tc>
        <w:tc>
          <w:tcPr>
            <w:tcW w:w="1163" w:type="pct"/>
            <w:tcBorders>
              <w:right w:val="double" w:sz="4" w:space="0" w:color="2F5496"/>
            </w:tcBorders>
          </w:tcPr>
          <w:p w:rsidR="00030F31" w:rsidRPr="00030F31" w:rsidRDefault="00030F31" w:rsidP="00030F31">
            <w:pPr>
              <w:rPr>
                <w:rFonts w:ascii="Calibri" w:eastAsia="Calibri" w:hAnsi="Calibri" w:cs="Times New Roman"/>
              </w:rPr>
            </w:pPr>
          </w:p>
        </w:tc>
      </w:tr>
      <w:tr w:rsidR="00030F31" w:rsidRPr="00030F31" w:rsidTr="00030F31">
        <w:tc>
          <w:tcPr>
            <w:tcW w:w="2281" w:type="pct"/>
            <w:tcBorders>
              <w:left w:val="double" w:sz="4" w:space="0" w:color="2F5496"/>
              <w:bottom w:val="thinThickSmallGap" w:sz="24" w:space="0" w:color="2F5496"/>
            </w:tcBorders>
            <w:shd w:val="clear" w:color="auto" w:fill="DEEAF6"/>
          </w:tcPr>
          <w:p w:rsidR="00030F31" w:rsidRPr="00030F31" w:rsidRDefault="00030F31" w:rsidP="00030F31">
            <w:pPr>
              <w:numPr>
                <w:ilvl w:val="0"/>
                <w:numId w:val="62"/>
              </w:numPr>
              <w:ind w:left="330" w:hanging="270"/>
              <w:contextualSpacing/>
              <w:rPr>
                <w:rFonts w:ascii="Calibri" w:eastAsia="Calibri" w:hAnsi="Calibri" w:cs="Times New Roman"/>
                <w:b/>
                <w:sz w:val="20"/>
              </w:rPr>
            </w:pPr>
            <w:r w:rsidRPr="00030F31">
              <w:rPr>
                <w:rFonts w:ascii="Calibri" w:eastAsia="Calibri" w:hAnsi="Calibri" w:cs="Times New Roman"/>
                <w:b/>
                <w:sz w:val="20"/>
              </w:rPr>
              <w:t xml:space="preserve">Assessment Techniques: </w:t>
            </w:r>
            <w:r w:rsidRPr="00030F31">
              <w:rPr>
                <w:rFonts w:ascii="Calibri" w:eastAsia="Calibri" w:hAnsi="Calibri" w:cs="Times New Roman"/>
                <w:sz w:val="20"/>
              </w:rPr>
              <w:t>Formative and summative; Diagnostic and developmentally appropriate</w:t>
            </w:r>
          </w:p>
        </w:tc>
        <w:tc>
          <w:tcPr>
            <w:tcW w:w="409" w:type="pct"/>
            <w:gridSpan w:val="2"/>
            <w:tcBorders>
              <w:bottom w:val="thinThickSmallGap" w:sz="24" w:space="0" w:color="2F5496"/>
            </w:tcBorders>
          </w:tcPr>
          <w:p w:rsidR="00030F31" w:rsidRPr="00030F31" w:rsidRDefault="00030F31" w:rsidP="00030F31">
            <w:pPr>
              <w:rPr>
                <w:rFonts w:ascii="Calibri" w:eastAsia="Calibri" w:hAnsi="Calibri" w:cs="Times New Roman"/>
              </w:rPr>
            </w:pPr>
          </w:p>
        </w:tc>
        <w:tc>
          <w:tcPr>
            <w:tcW w:w="344" w:type="pct"/>
            <w:tcBorders>
              <w:bottom w:val="thinThickSmallGap" w:sz="24" w:space="0" w:color="2F5496"/>
            </w:tcBorders>
          </w:tcPr>
          <w:p w:rsidR="00030F31" w:rsidRPr="00030F31" w:rsidRDefault="00030F31" w:rsidP="00030F31">
            <w:pPr>
              <w:rPr>
                <w:rFonts w:ascii="Calibri" w:eastAsia="Calibri" w:hAnsi="Calibri" w:cs="Times New Roman"/>
              </w:rPr>
            </w:pPr>
          </w:p>
        </w:tc>
        <w:tc>
          <w:tcPr>
            <w:tcW w:w="474" w:type="pct"/>
            <w:tcBorders>
              <w:bottom w:val="thinThickSmallGap" w:sz="24" w:space="0" w:color="2F5496"/>
            </w:tcBorders>
          </w:tcPr>
          <w:p w:rsidR="00030F31" w:rsidRPr="00030F31" w:rsidRDefault="00030F31" w:rsidP="00030F31">
            <w:pPr>
              <w:rPr>
                <w:rFonts w:ascii="Calibri" w:eastAsia="Calibri" w:hAnsi="Calibri" w:cs="Times New Roman"/>
              </w:rPr>
            </w:pPr>
          </w:p>
        </w:tc>
        <w:tc>
          <w:tcPr>
            <w:tcW w:w="329" w:type="pct"/>
            <w:tcBorders>
              <w:bottom w:val="thinThickSmallGap" w:sz="24" w:space="0" w:color="2F5496"/>
            </w:tcBorders>
          </w:tcPr>
          <w:p w:rsidR="00030F31" w:rsidRPr="00030F31" w:rsidRDefault="00030F31" w:rsidP="00030F31">
            <w:pPr>
              <w:rPr>
                <w:rFonts w:ascii="Calibri" w:eastAsia="Calibri" w:hAnsi="Calibri" w:cs="Times New Roman"/>
              </w:rPr>
            </w:pPr>
          </w:p>
        </w:tc>
        <w:tc>
          <w:tcPr>
            <w:tcW w:w="1163" w:type="pct"/>
            <w:tcBorders>
              <w:bottom w:val="single" w:sz="4" w:space="0" w:color="auto"/>
              <w:right w:val="double" w:sz="4" w:space="0" w:color="2F5496"/>
            </w:tcBorders>
          </w:tcPr>
          <w:p w:rsidR="00030F31" w:rsidRPr="00030F31" w:rsidRDefault="00030F31" w:rsidP="00030F31">
            <w:pPr>
              <w:rPr>
                <w:rFonts w:ascii="Calibri" w:eastAsia="Calibri" w:hAnsi="Calibri" w:cs="Times New Roman"/>
              </w:rPr>
            </w:pPr>
          </w:p>
        </w:tc>
      </w:tr>
      <w:tr w:rsidR="00030F31" w:rsidRPr="00030F31" w:rsidTr="00030F31">
        <w:tc>
          <w:tcPr>
            <w:tcW w:w="5000" w:type="pct"/>
            <w:gridSpan w:val="7"/>
            <w:tcBorders>
              <w:top w:val="thinThickSmallGap" w:sz="24" w:space="0" w:color="2F5496"/>
              <w:left w:val="double" w:sz="4" w:space="0" w:color="2F5496"/>
              <w:bottom w:val="double" w:sz="4" w:space="0" w:color="2F5496"/>
              <w:right w:val="double" w:sz="4" w:space="0" w:color="2F5496"/>
            </w:tcBorders>
            <w:shd w:val="clear" w:color="auto" w:fill="1F3864"/>
          </w:tcPr>
          <w:p w:rsidR="00030F31" w:rsidRPr="00030F31" w:rsidRDefault="00030F31" w:rsidP="00030F31">
            <w:pPr>
              <w:ind w:left="330" w:hanging="270"/>
              <w:jc w:val="center"/>
              <w:rPr>
                <w:rFonts w:ascii="Calibri" w:eastAsia="Calibri" w:hAnsi="Calibri" w:cs="Times New Roman"/>
                <w:b/>
              </w:rPr>
            </w:pPr>
            <w:r w:rsidRPr="00030F31">
              <w:rPr>
                <w:rFonts w:ascii="Calibri" w:eastAsia="Calibri" w:hAnsi="Calibri" w:cs="Times New Roman"/>
                <w:b/>
              </w:rPr>
              <w:t>Analysis of Teaching</w:t>
            </w:r>
          </w:p>
        </w:tc>
      </w:tr>
      <w:tr w:rsidR="00030F31" w:rsidRPr="00030F31" w:rsidTr="00030F31">
        <w:tc>
          <w:tcPr>
            <w:tcW w:w="2281" w:type="pct"/>
            <w:tcBorders>
              <w:top w:val="double" w:sz="4" w:space="0" w:color="2F5496"/>
              <w:left w:val="double" w:sz="4" w:space="0" w:color="2F5496"/>
              <w:bottom w:val="single" w:sz="4" w:space="0" w:color="auto"/>
            </w:tcBorders>
            <w:shd w:val="clear" w:color="auto" w:fill="DEEAF6"/>
          </w:tcPr>
          <w:p w:rsidR="00030F31" w:rsidRPr="00030F31" w:rsidRDefault="00030F31" w:rsidP="00030F31">
            <w:pPr>
              <w:numPr>
                <w:ilvl w:val="0"/>
                <w:numId w:val="64"/>
              </w:numPr>
              <w:ind w:left="330" w:hanging="270"/>
              <w:contextualSpacing/>
              <w:rPr>
                <w:rFonts w:ascii="Calibri" w:eastAsia="Calibri" w:hAnsi="Calibri" w:cs="Times New Roman"/>
                <w:sz w:val="20"/>
              </w:rPr>
            </w:pPr>
            <w:r w:rsidRPr="00030F31">
              <w:rPr>
                <w:rFonts w:ascii="Calibri" w:eastAsia="Calibri" w:hAnsi="Calibri" w:cs="Times New Roman"/>
                <w:sz w:val="20"/>
              </w:rPr>
              <w:t>Displays appropriate subject matter competency</w:t>
            </w:r>
          </w:p>
        </w:tc>
        <w:tc>
          <w:tcPr>
            <w:tcW w:w="409" w:type="pct"/>
            <w:gridSpan w:val="2"/>
            <w:tcBorders>
              <w:top w:val="double" w:sz="4" w:space="0" w:color="2F5496"/>
              <w:bottom w:val="single" w:sz="4" w:space="0" w:color="auto"/>
            </w:tcBorders>
          </w:tcPr>
          <w:p w:rsidR="00030F31" w:rsidRPr="00030F31" w:rsidRDefault="00030F31" w:rsidP="00030F31">
            <w:pPr>
              <w:rPr>
                <w:rFonts w:ascii="Calibri" w:eastAsia="Calibri" w:hAnsi="Calibri" w:cs="Times New Roman"/>
              </w:rPr>
            </w:pPr>
          </w:p>
        </w:tc>
        <w:tc>
          <w:tcPr>
            <w:tcW w:w="344" w:type="pct"/>
            <w:tcBorders>
              <w:top w:val="double" w:sz="4" w:space="0" w:color="2F5496"/>
              <w:bottom w:val="single" w:sz="4" w:space="0" w:color="auto"/>
            </w:tcBorders>
          </w:tcPr>
          <w:p w:rsidR="00030F31" w:rsidRPr="00030F31" w:rsidRDefault="00030F31" w:rsidP="00030F31">
            <w:pPr>
              <w:rPr>
                <w:rFonts w:ascii="Calibri" w:eastAsia="Calibri" w:hAnsi="Calibri" w:cs="Times New Roman"/>
              </w:rPr>
            </w:pPr>
          </w:p>
        </w:tc>
        <w:tc>
          <w:tcPr>
            <w:tcW w:w="474" w:type="pct"/>
            <w:tcBorders>
              <w:top w:val="double" w:sz="4" w:space="0" w:color="2F5496"/>
              <w:bottom w:val="single" w:sz="4" w:space="0" w:color="auto"/>
            </w:tcBorders>
          </w:tcPr>
          <w:p w:rsidR="00030F31" w:rsidRPr="00030F31" w:rsidRDefault="00030F31" w:rsidP="00030F31">
            <w:pPr>
              <w:rPr>
                <w:rFonts w:ascii="Calibri" w:eastAsia="Calibri" w:hAnsi="Calibri" w:cs="Times New Roman"/>
              </w:rPr>
            </w:pPr>
          </w:p>
        </w:tc>
        <w:tc>
          <w:tcPr>
            <w:tcW w:w="329" w:type="pct"/>
            <w:tcBorders>
              <w:top w:val="double" w:sz="4" w:space="0" w:color="2F5496"/>
              <w:bottom w:val="single" w:sz="4" w:space="0" w:color="auto"/>
            </w:tcBorders>
          </w:tcPr>
          <w:p w:rsidR="00030F31" w:rsidRPr="00030F31" w:rsidRDefault="00030F31" w:rsidP="00030F31">
            <w:pPr>
              <w:rPr>
                <w:rFonts w:ascii="Calibri" w:eastAsia="Calibri" w:hAnsi="Calibri" w:cs="Times New Roman"/>
              </w:rPr>
            </w:pPr>
          </w:p>
        </w:tc>
        <w:tc>
          <w:tcPr>
            <w:tcW w:w="1163" w:type="pct"/>
            <w:tcBorders>
              <w:top w:val="double" w:sz="4" w:space="0" w:color="2F5496"/>
              <w:bottom w:val="single" w:sz="4" w:space="0" w:color="auto"/>
              <w:right w:val="double" w:sz="4" w:space="0" w:color="2F5496"/>
            </w:tcBorders>
          </w:tcPr>
          <w:p w:rsidR="00030F31" w:rsidRPr="00030F31" w:rsidRDefault="00030F31" w:rsidP="00030F31">
            <w:pPr>
              <w:rPr>
                <w:rFonts w:ascii="Calibri" w:eastAsia="Calibri" w:hAnsi="Calibri" w:cs="Times New Roman"/>
              </w:rPr>
            </w:pPr>
          </w:p>
        </w:tc>
      </w:tr>
      <w:tr w:rsidR="00030F31" w:rsidRPr="00030F31" w:rsidTr="00030F31">
        <w:tc>
          <w:tcPr>
            <w:tcW w:w="2281" w:type="pct"/>
            <w:tcBorders>
              <w:left w:val="double" w:sz="4" w:space="0" w:color="2F5496"/>
              <w:bottom w:val="thinThickSmallGap" w:sz="24" w:space="0" w:color="2F5496"/>
            </w:tcBorders>
            <w:shd w:val="clear" w:color="auto" w:fill="DEEAF6"/>
          </w:tcPr>
          <w:p w:rsidR="00030F31" w:rsidRPr="00030F31" w:rsidRDefault="00030F31" w:rsidP="00030F31">
            <w:pPr>
              <w:numPr>
                <w:ilvl w:val="0"/>
                <w:numId w:val="62"/>
              </w:numPr>
              <w:ind w:left="330" w:hanging="270"/>
              <w:contextualSpacing/>
              <w:rPr>
                <w:rFonts w:ascii="Calibri" w:eastAsia="Calibri" w:hAnsi="Calibri" w:cs="Times New Roman"/>
                <w:b/>
                <w:sz w:val="20"/>
              </w:rPr>
            </w:pPr>
            <w:r w:rsidRPr="00030F31">
              <w:rPr>
                <w:rFonts w:ascii="Calibri" w:eastAsia="Calibri" w:hAnsi="Calibri" w:cs="Times New Roman"/>
                <w:b/>
                <w:sz w:val="20"/>
              </w:rPr>
              <w:t xml:space="preserve">Connections to Research and Theory: </w:t>
            </w:r>
            <w:r w:rsidRPr="00030F31">
              <w:rPr>
                <w:rFonts w:ascii="Calibri" w:eastAsia="Calibri" w:hAnsi="Calibri" w:cs="Times New Roman"/>
                <w:sz w:val="20"/>
              </w:rPr>
              <w:t>Provides evidence of research/theory to explain learners’ progress</w:t>
            </w:r>
          </w:p>
        </w:tc>
        <w:tc>
          <w:tcPr>
            <w:tcW w:w="409" w:type="pct"/>
            <w:gridSpan w:val="2"/>
            <w:tcBorders>
              <w:bottom w:val="thinThickSmallGap" w:sz="24" w:space="0" w:color="2F5496"/>
            </w:tcBorders>
          </w:tcPr>
          <w:p w:rsidR="00030F31" w:rsidRPr="00030F31" w:rsidRDefault="00030F31" w:rsidP="00030F31">
            <w:pPr>
              <w:rPr>
                <w:rFonts w:ascii="Calibri" w:eastAsia="Calibri" w:hAnsi="Calibri" w:cs="Times New Roman"/>
              </w:rPr>
            </w:pPr>
          </w:p>
        </w:tc>
        <w:tc>
          <w:tcPr>
            <w:tcW w:w="344" w:type="pct"/>
            <w:tcBorders>
              <w:bottom w:val="thinThickSmallGap" w:sz="24" w:space="0" w:color="2F5496"/>
            </w:tcBorders>
          </w:tcPr>
          <w:p w:rsidR="00030F31" w:rsidRPr="00030F31" w:rsidRDefault="00030F31" w:rsidP="00030F31">
            <w:pPr>
              <w:rPr>
                <w:rFonts w:ascii="Calibri" w:eastAsia="Calibri" w:hAnsi="Calibri" w:cs="Times New Roman"/>
              </w:rPr>
            </w:pPr>
          </w:p>
        </w:tc>
        <w:tc>
          <w:tcPr>
            <w:tcW w:w="474" w:type="pct"/>
            <w:tcBorders>
              <w:bottom w:val="thinThickSmallGap" w:sz="24" w:space="0" w:color="2F5496"/>
            </w:tcBorders>
          </w:tcPr>
          <w:p w:rsidR="00030F31" w:rsidRPr="00030F31" w:rsidRDefault="00030F31" w:rsidP="00030F31">
            <w:pPr>
              <w:rPr>
                <w:rFonts w:ascii="Calibri" w:eastAsia="Calibri" w:hAnsi="Calibri" w:cs="Times New Roman"/>
              </w:rPr>
            </w:pPr>
          </w:p>
        </w:tc>
        <w:tc>
          <w:tcPr>
            <w:tcW w:w="329" w:type="pct"/>
            <w:tcBorders>
              <w:bottom w:val="thinThickSmallGap" w:sz="24" w:space="0" w:color="2F5496"/>
            </w:tcBorders>
          </w:tcPr>
          <w:p w:rsidR="00030F31" w:rsidRPr="00030F31" w:rsidRDefault="00030F31" w:rsidP="00030F31">
            <w:pPr>
              <w:rPr>
                <w:rFonts w:ascii="Calibri" w:eastAsia="Calibri" w:hAnsi="Calibri" w:cs="Times New Roman"/>
              </w:rPr>
            </w:pPr>
          </w:p>
        </w:tc>
        <w:tc>
          <w:tcPr>
            <w:tcW w:w="1163" w:type="pct"/>
            <w:tcBorders>
              <w:bottom w:val="nil"/>
              <w:right w:val="double" w:sz="4" w:space="0" w:color="2F5496"/>
            </w:tcBorders>
          </w:tcPr>
          <w:p w:rsidR="00030F31" w:rsidRPr="00030F31" w:rsidRDefault="00030F31" w:rsidP="00030F31">
            <w:pPr>
              <w:rPr>
                <w:rFonts w:ascii="Calibri" w:eastAsia="Calibri" w:hAnsi="Calibri" w:cs="Times New Roman"/>
              </w:rPr>
            </w:pPr>
          </w:p>
        </w:tc>
      </w:tr>
      <w:tr w:rsidR="00030F31" w:rsidRPr="00030F31" w:rsidTr="00030F31">
        <w:tc>
          <w:tcPr>
            <w:tcW w:w="5000" w:type="pct"/>
            <w:gridSpan w:val="7"/>
            <w:tcBorders>
              <w:top w:val="thinThickSmallGap" w:sz="24" w:space="0" w:color="2F5496"/>
              <w:left w:val="double" w:sz="4" w:space="0" w:color="2F5496"/>
              <w:right w:val="double" w:sz="4" w:space="0" w:color="2F5496"/>
            </w:tcBorders>
            <w:shd w:val="clear" w:color="auto" w:fill="1F3864"/>
          </w:tcPr>
          <w:p w:rsidR="00030F31" w:rsidRPr="00030F31" w:rsidRDefault="00030F31" w:rsidP="00030F31">
            <w:pPr>
              <w:ind w:left="330" w:hanging="270"/>
              <w:jc w:val="center"/>
              <w:rPr>
                <w:rFonts w:ascii="Calibri" w:eastAsia="Calibri" w:hAnsi="Calibri" w:cs="Times New Roman"/>
                <w:b/>
              </w:rPr>
            </w:pPr>
            <w:r w:rsidRPr="00030F31">
              <w:rPr>
                <w:rFonts w:ascii="Calibri" w:eastAsia="Calibri" w:hAnsi="Calibri" w:cs="Times New Roman"/>
                <w:b/>
              </w:rPr>
              <w:t>Professional Commitment and Behaviors</w:t>
            </w:r>
          </w:p>
        </w:tc>
      </w:tr>
      <w:tr w:rsidR="00030F31" w:rsidRPr="00030F31" w:rsidTr="00030F31">
        <w:tc>
          <w:tcPr>
            <w:tcW w:w="2281" w:type="pct"/>
            <w:tcBorders>
              <w:top w:val="double" w:sz="4" w:space="0" w:color="1F4E79"/>
              <w:left w:val="double" w:sz="4" w:space="0" w:color="2F5496"/>
            </w:tcBorders>
            <w:shd w:val="clear" w:color="auto" w:fill="DEEAF6"/>
          </w:tcPr>
          <w:p w:rsidR="00030F31" w:rsidRPr="00030F31" w:rsidRDefault="00030F31" w:rsidP="00030F31">
            <w:pPr>
              <w:numPr>
                <w:ilvl w:val="0"/>
                <w:numId w:val="62"/>
              </w:numPr>
              <w:ind w:left="330" w:hanging="270"/>
              <w:contextualSpacing/>
              <w:rPr>
                <w:rFonts w:ascii="Calibri" w:eastAsia="Calibri" w:hAnsi="Calibri" w:cs="Times New Roman"/>
                <w:b/>
                <w:sz w:val="20"/>
              </w:rPr>
            </w:pPr>
            <w:r w:rsidRPr="00030F31">
              <w:rPr>
                <w:rFonts w:ascii="Calibri" w:eastAsia="Calibri" w:hAnsi="Calibri" w:cs="Times New Roman"/>
                <w:b/>
                <w:sz w:val="20"/>
              </w:rPr>
              <w:t xml:space="preserve">Participates in Professional Development: </w:t>
            </w:r>
            <w:r w:rsidRPr="00030F31">
              <w:rPr>
                <w:rFonts w:ascii="Calibri" w:eastAsia="Calibri" w:hAnsi="Calibri" w:cs="Times New Roman"/>
                <w:sz w:val="20"/>
              </w:rPr>
              <w:t>At least one professional development opportunity (workshop, seminar, conference, etc.); Application of what was learned</w:t>
            </w:r>
          </w:p>
        </w:tc>
        <w:tc>
          <w:tcPr>
            <w:tcW w:w="409" w:type="pct"/>
            <w:gridSpan w:val="2"/>
            <w:tcBorders>
              <w:top w:val="double" w:sz="4" w:space="0" w:color="1F4E79"/>
            </w:tcBorders>
          </w:tcPr>
          <w:p w:rsidR="00030F31" w:rsidRPr="00030F31" w:rsidRDefault="00030F31" w:rsidP="00030F31">
            <w:pPr>
              <w:rPr>
                <w:rFonts w:ascii="Calibri" w:eastAsia="Calibri" w:hAnsi="Calibri" w:cs="Times New Roman"/>
              </w:rPr>
            </w:pPr>
          </w:p>
        </w:tc>
        <w:tc>
          <w:tcPr>
            <w:tcW w:w="344" w:type="pct"/>
            <w:tcBorders>
              <w:top w:val="double" w:sz="4" w:space="0" w:color="1F4E79"/>
            </w:tcBorders>
          </w:tcPr>
          <w:p w:rsidR="00030F31" w:rsidRPr="00030F31" w:rsidRDefault="00030F31" w:rsidP="00030F31">
            <w:pPr>
              <w:rPr>
                <w:rFonts w:ascii="Calibri" w:eastAsia="Calibri" w:hAnsi="Calibri" w:cs="Times New Roman"/>
              </w:rPr>
            </w:pPr>
          </w:p>
        </w:tc>
        <w:tc>
          <w:tcPr>
            <w:tcW w:w="474" w:type="pct"/>
            <w:tcBorders>
              <w:top w:val="double" w:sz="4" w:space="0" w:color="1F4E79"/>
            </w:tcBorders>
          </w:tcPr>
          <w:p w:rsidR="00030F31" w:rsidRPr="00030F31" w:rsidRDefault="00030F31" w:rsidP="00030F31">
            <w:pPr>
              <w:rPr>
                <w:rFonts w:ascii="Calibri" w:eastAsia="Calibri" w:hAnsi="Calibri" w:cs="Times New Roman"/>
              </w:rPr>
            </w:pPr>
          </w:p>
        </w:tc>
        <w:tc>
          <w:tcPr>
            <w:tcW w:w="329" w:type="pct"/>
            <w:tcBorders>
              <w:top w:val="double" w:sz="4" w:space="0" w:color="1F4E79"/>
            </w:tcBorders>
          </w:tcPr>
          <w:p w:rsidR="00030F31" w:rsidRPr="00030F31" w:rsidRDefault="00030F31" w:rsidP="00030F31">
            <w:pPr>
              <w:rPr>
                <w:rFonts w:ascii="Calibri" w:eastAsia="Calibri" w:hAnsi="Calibri" w:cs="Times New Roman"/>
              </w:rPr>
            </w:pPr>
          </w:p>
        </w:tc>
        <w:tc>
          <w:tcPr>
            <w:tcW w:w="1163" w:type="pct"/>
            <w:tcBorders>
              <w:top w:val="double" w:sz="4" w:space="0" w:color="1F4E79"/>
              <w:right w:val="double" w:sz="4" w:space="0" w:color="2F5496"/>
            </w:tcBorders>
          </w:tcPr>
          <w:p w:rsidR="00030F31" w:rsidRPr="00030F31" w:rsidRDefault="00030F31" w:rsidP="00030F31">
            <w:pPr>
              <w:rPr>
                <w:rFonts w:ascii="Calibri" w:eastAsia="Calibri" w:hAnsi="Calibri" w:cs="Times New Roman"/>
              </w:rPr>
            </w:pPr>
          </w:p>
        </w:tc>
      </w:tr>
      <w:tr w:rsidR="00030F31" w:rsidRPr="00030F31" w:rsidTr="00030F31">
        <w:tc>
          <w:tcPr>
            <w:tcW w:w="2281" w:type="pct"/>
            <w:tcBorders>
              <w:left w:val="double" w:sz="4" w:space="0" w:color="2F5496"/>
            </w:tcBorders>
            <w:shd w:val="clear" w:color="auto" w:fill="DEEAF6"/>
          </w:tcPr>
          <w:p w:rsidR="00030F31" w:rsidRPr="00030F31" w:rsidRDefault="00030F31" w:rsidP="00030F31">
            <w:pPr>
              <w:numPr>
                <w:ilvl w:val="0"/>
                <w:numId w:val="62"/>
              </w:numPr>
              <w:ind w:left="330" w:hanging="270"/>
              <w:contextualSpacing/>
              <w:rPr>
                <w:rFonts w:ascii="Calibri" w:eastAsia="Calibri" w:hAnsi="Calibri" w:cs="Times New Roman"/>
                <w:b/>
                <w:sz w:val="20"/>
              </w:rPr>
            </w:pPr>
            <w:r w:rsidRPr="00030F31">
              <w:rPr>
                <w:rFonts w:ascii="Calibri" w:eastAsia="Calibri" w:hAnsi="Calibri" w:cs="Times New Roman"/>
                <w:b/>
                <w:sz w:val="20"/>
              </w:rPr>
              <w:t xml:space="preserve">Demonstrates Effective Communication with Parents or Legal Guardians: </w:t>
            </w:r>
            <w:r w:rsidRPr="00030F31">
              <w:rPr>
                <w:rFonts w:ascii="Calibri" w:eastAsia="Calibri" w:hAnsi="Calibri" w:cs="Times New Roman"/>
                <w:sz w:val="20"/>
              </w:rPr>
              <w:t>Aligns with district policies for communicating learner progress to parents/legal guardians</w:t>
            </w:r>
          </w:p>
        </w:tc>
        <w:tc>
          <w:tcPr>
            <w:tcW w:w="409" w:type="pct"/>
            <w:gridSpan w:val="2"/>
          </w:tcPr>
          <w:p w:rsidR="00030F31" w:rsidRPr="00030F31" w:rsidRDefault="00030F31" w:rsidP="00030F31">
            <w:pPr>
              <w:rPr>
                <w:rFonts w:ascii="Calibri" w:eastAsia="Calibri" w:hAnsi="Calibri" w:cs="Times New Roman"/>
              </w:rPr>
            </w:pPr>
          </w:p>
        </w:tc>
        <w:tc>
          <w:tcPr>
            <w:tcW w:w="344" w:type="pct"/>
          </w:tcPr>
          <w:p w:rsidR="00030F31" w:rsidRPr="00030F31" w:rsidRDefault="00030F31" w:rsidP="00030F31">
            <w:pPr>
              <w:rPr>
                <w:rFonts w:ascii="Calibri" w:eastAsia="Calibri" w:hAnsi="Calibri" w:cs="Times New Roman"/>
              </w:rPr>
            </w:pPr>
          </w:p>
        </w:tc>
        <w:tc>
          <w:tcPr>
            <w:tcW w:w="474" w:type="pct"/>
          </w:tcPr>
          <w:p w:rsidR="00030F31" w:rsidRPr="00030F31" w:rsidRDefault="00030F31" w:rsidP="00030F31">
            <w:pPr>
              <w:rPr>
                <w:rFonts w:ascii="Calibri" w:eastAsia="Calibri" w:hAnsi="Calibri" w:cs="Times New Roman"/>
              </w:rPr>
            </w:pPr>
          </w:p>
        </w:tc>
        <w:tc>
          <w:tcPr>
            <w:tcW w:w="329" w:type="pct"/>
          </w:tcPr>
          <w:p w:rsidR="00030F31" w:rsidRPr="00030F31" w:rsidRDefault="00030F31" w:rsidP="00030F31">
            <w:pPr>
              <w:rPr>
                <w:rFonts w:ascii="Calibri" w:eastAsia="Calibri" w:hAnsi="Calibri" w:cs="Times New Roman"/>
              </w:rPr>
            </w:pPr>
          </w:p>
        </w:tc>
        <w:tc>
          <w:tcPr>
            <w:tcW w:w="1163" w:type="pct"/>
            <w:tcBorders>
              <w:right w:val="double" w:sz="4" w:space="0" w:color="2F5496"/>
            </w:tcBorders>
          </w:tcPr>
          <w:p w:rsidR="00030F31" w:rsidRPr="00030F31" w:rsidRDefault="00030F31" w:rsidP="00030F31">
            <w:pPr>
              <w:rPr>
                <w:rFonts w:ascii="Calibri" w:eastAsia="Calibri" w:hAnsi="Calibri" w:cs="Times New Roman"/>
              </w:rPr>
            </w:pPr>
          </w:p>
        </w:tc>
      </w:tr>
      <w:tr w:rsidR="00030F31" w:rsidRPr="00030F31" w:rsidTr="00030F31">
        <w:tc>
          <w:tcPr>
            <w:tcW w:w="2281" w:type="pct"/>
            <w:tcBorders>
              <w:left w:val="double" w:sz="4" w:space="0" w:color="2F5496"/>
            </w:tcBorders>
            <w:shd w:val="clear" w:color="auto" w:fill="DEEAF6"/>
          </w:tcPr>
          <w:p w:rsidR="00030F31" w:rsidRPr="00030F31" w:rsidRDefault="00030F31" w:rsidP="00030F31">
            <w:pPr>
              <w:numPr>
                <w:ilvl w:val="0"/>
                <w:numId w:val="62"/>
              </w:numPr>
              <w:ind w:left="330" w:hanging="270"/>
              <w:contextualSpacing/>
              <w:rPr>
                <w:rFonts w:ascii="Calibri" w:eastAsia="Calibri" w:hAnsi="Calibri" w:cs="Times New Roman"/>
                <w:b/>
                <w:sz w:val="20"/>
              </w:rPr>
            </w:pPr>
            <w:r w:rsidRPr="00030F31">
              <w:rPr>
                <w:rFonts w:ascii="Calibri" w:eastAsia="Calibri" w:hAnsi="Calibri" w:cs="Times New Roman"/>
                <w:b/>
                <w:sz w:val="20"/>
              </w:rPr>
              <w:t xml:space="preserve">Demonstrates Punctuality: </w:t>
            </w:r>
            <w:r w:rsidRPr="00030F31">
              <w:rPr>
                <w:rFonts w:ascii="Calibri" w:eastAsia="Calibri" w:hAnsi="Calibri" w:cs="Times New Roman"/>
                <w:sz w:val="20"/>
              </w:rPr>
              <w:t>On time or early; attends IEP meetings, teacher committees, etc.</w:t>
            </w:r>
          </w:p>
        </w:tc>
        <w:tc>
          <w:tcPr>
            <w:tcW w:w="409" w:type="pct"/>
            <w:gridSpan w:val="2"/>
          </w:tcPr>
          <w:p w:rsidR="00030F31" w:rsidRPr="00030F31" w:rsidRDefault="00030F31" w:rsidP="00030F31">
            <w:pPr>
              <w:rPr>
                <w:rFonts w:ascii="Calibri" w:eastAsia="Calibri" w:hAnsi="Calibri" w:cs="Times New Roman"/>
              </w:rPr>
            </w:pPr>
          </w:p>
        </w:tc>
        <w:tc>
          <w:tcPr>
            <w:tcW w:w="344" w:type="pct"/>
          </w:tcPr>
          <w:p w:rsidR="00030F31" w:rsidRPr="00030F31" w:rsidRDefault="00030F31" w:rsidP="00030F31">
            <w:pPr>
              <w:rPr>
                <w:rFonts w:ascii="Calibri" w:eastAsia="Calibri" w:hAnsi="Calibri" w:cs="Times New Roman"/>
              </w:rPr>
            </w:pPr>
          </w:p>
        </w:tc>
        <w:tc>
          <w:tcPr>
            <w:tcW w:w="474" w:type="pct"/>
          </w:tcPr>
          <w:p w:rsidR="00030F31" w:rsidRPr="00030F31" w:rsidRDefault="00030F31" w:rsidP="00030F31">
            <w:pPr>
              <w:rPr>
                <w:rFonts w:ascii="Calibri" w:eastAsia="Calibri" w:hAnsi="Calibri" w:cs="Times New Roman"/>
              </w:rPr>
            </w:pPr>
          </w:p>
        </w:tc>
        <w:tc>
          <w:tcPr>
            <w:tcW w:w="329" w:type="pct"/>
          </w:tcPr>
          <w:p w:rsidR="00030F31" w:rsidRPr="00030F31" w:rsidRDefault="00030F31" w:rsidP="00030F31">
            <w:pPr>
              <w:rPr>
                <w:rFonts w:ascii="Calibri" w:eastAsia="Calibri" w:hAnsi="Calibri" w:cs="Times New Roman"/>
              </w:rPr>
            </w:pPr>
          </w:p>
        </w:tc>
        <w:tc>
          <w:tcPr>
            <w:tcW w:w="1163" w:type="pct"/>
            <w:tcBorders>
              <w:right w:val="double" w:sz="4" w:space="0" w:color="2F5496"/>
            </w:tcBorders>
          </w:tcPr>
          <w:p w:rsidR="00030F31" w:rsidRPr="00030F31" w:rsidRDefault="00030F31" w:rsidP="00030F31">
            <w:pPr>
              <w:rPr>
                <w:rFonts w:ascii="Calibri" w:eastAsia="Calibri" w:hAnsi="Calibri" w:cs="Times New Roman"/>
              </w:rPr>
            </w:pPr>
          </w:p>
        </w:tc>
      </w:tr>
      <w:tr w:rsidR="00030F31" w:rsidRPr="00030F31" w:rsidTr="00030F31">
        <w:tc>
          <w:tcPr>
            <w:tcW w:w="2281" w:type="pct"/>
            <w:tcBorders>
              <w:left w:val="double" w:sz="4" w:space="0" w:color="2F5496"/>
            </w:tcBorders>
            <w:shd w:val="clear" w:color="auto" w:fill="DEEAF6"/>
          </w:tcPr>
          <w:p w:rsidR="00030F31" w:rsidRPr="00030F31" w:rsidRDefault="00030F31" w:rsidP="00030F31">
            <w:pPr>
              <w:numPr>
                <w:ilvl w:val="0"/>
                <w:numId w:val="62"/>
              </w:numPr>
              <w:ind w:left="330" w:hanging="270"/>
              <w:contextualSpacing/>
              <w:rPr>
                <w:rFonts w:ascii="Calibri" w:eastAsia="Calibri" w:hAnsi="Calibri" w:cs="Times New Roman"/>
                <w:b/>
                <w:sz w:val="20"/>
              </w:rPr>
            </w:pPr>
            <w:r w:rsidRPr="00030F31">
              <w:rPr>
                <w:rFonts w:ascii="Calibri" w:eastAsia="Calibri" w:hAnsi="Calibri" w:cs="Times New Roman"/>
                <w:b/>
                <w:sz w:val="20"/>
              </w:rPr>
              <w:t xml:space="preserve">Meets Deadlines and Obligations: </w:t>
            </w:r>
            <w:r w:rsidRPr="00030F31">
              <w:rPr>
                <w:rFonts w:ascii="Calibri" w:eastAsia="Calibri" w:hAnsi="Calibri" w:cs="Times New Roman"/>
                <w:sz w:val="20"/>
              </w:rPr>
              <w:t>As established by the Cooperating Teacher/Supervisor; Communicates with all stakeholders</w:t>
            </w:r>
          </w:p>
        </w:tc>
        <w:tc>
          <w:tcPr>
            <w:tcW w:w="409" w:type="pct"/>
            <w:gridSpan w:val="2"/>
          </w:tcPr>
          <w:p w:rsidR="00030F31" w:rsidRPr="00030F31" w:rsidRDefault="00030F31" w:rsidP="00030F31">
            <w:pPr>
              <w:rPr>
                <w:rFonts w:ascii="Calibri" w:eastAsia="Calibri" w:hAnsi="Calibri" w:cs="Times New Roman"/>
              </w:rPr>
            </w:pPr>
          </w:p>
        </w:tc>
        <w:tc>
          <w:tcPr>
            <w:tcW w:w="344" w:type="pct"/>
          </w:tcPr>
          <w:p w:rsidR="00030F31" w:rsidRPr="00030F31" w:rsidRDefault="00030F31" w:rsidP="00030F31">
            <w:pPr>
              <w:rPr>
                <w:rFonts w:ascii="Calibri" w:eastAsia="Calibri" w:hAnsi="Calibri" w:cs="Times New Roman"/>
              </w:rPr>
            </w:pPr>
          </w:p>
        </w:tc>
        <w:tc>
          <w:tcPr>
            <w:tcW w:w="474" w:type="pct"/>
          </w:tcPr>
          <w:p w:rsidR="00030F31" w:rsidRPr="00030F31" w:rsidRDefault="00030F31" w:rsidP="00030F31">
            <w:pPr>
              <w:rPr>
                <w:rFonts w:ascii="Calibri" w:eastAsia="Calibri" w:hAnsi="Calibri" w:cs="Times New Roman"/>
              </w:rPr>
            </w:pPr>
          </w:p>
        </w:tc>
        <w:tc>
          <w:tcPr>
            <w:tcW w:w="329" w:type="pct"/>
          </w:tcPr>
          <w:p w:rsidR="00030F31" w:rsidRPr="00030F31" w:rsidRDefault="00030F31" w:rsidP="00030F31">
            <w:pPr>
              <w:rPr>
                <w:rFonts w:ascii="Calibri" w:eastAsia="Calibri" w:hAnsi="Calibri" w:cs="Times New Roman"/>
              </w:rPr>
            </w:pPr>
          </w:p>
        </w:tc>
        <w:tc>
          <w:tcPr>
            <w:tcW w:w="1163" w:type="pct"/>
            <w:tcBorders>
              <w:right w:val="double" w:sz="4" w:space="0" w:color="2F5496"/>
            </w:tcBorders>
          </w:tcPr>
          <w:p w:rsidR="00030F31" w:rsidRPr="00030F31" w:rsidRDefault="00030F31" w:rsidP="00030F31">
            <w:pPr>
              <w:rPr>
                <w:rFonts w:ascii="Calibri" w:eastAsia="Calibri" w:hAnsi="Calibri" w:cs="Times New Roman"/>
              </w:rPr>
            </w:pPr>
          </w:p>
        </w:tc>
      </w:tr>
      <w:tr w:rsidR="00030F31" w:rsidRPr="00030F31" w:rsidTr="00030F31">
        <w:tc>
          <w:tcPr>
            <w:tcW w:w="2281" w:type="pct"/>
            <w:tcBorders>
              <w:left w:val="double" w:sz="4" w:space="0" w:color="2F5496"/>
              <w:bottom w:val="single" w:sz="4" w:space="0" w:color="auto"/>
            </w:tcBorders>
            <w:shd w:val="clear" w:color="auto" w:fill="DEEAF6"/>
          </w:tcPr>
          <w:p w:rsidR="00030F31" w:rsidRPr="00030F31" w:rsidRDefault="00030F31" w:rsidP="00030F31">
            <w:pPr>
              <w:numPr>
                <w:ilvl w:val="0"/>
                <w:numId w:val="62"/>
              </w:numPr>
              <w:ind w:left="330" w:hanging="270"/>
              <w:contextualSpacing/>
              <w:rPr>
                <w:rFonts w:ascii="Calibri" w:eastAsia="Calibri" w:hAnsi="Calibri" w:cs="Times New Roman"/>
                <w:b/>
                <w:sz w:val="20"/>
              </w:rPr>
            </w:pPr>
            <w:r w:rsidRPr="00030F31">
              <w:rPr>
                <w:rFonts w:ascii="Calibri" w:eastAsia="Calibri" w:hAnsi="Calibri" w:cs="Times New Roman"/>
                <w:b/>
                <w:sz w:val="20"/>
              </w:rPr>
              <w:t xml:space="preserve">Preparation: </w:t>
            </w:r>
            <w:r w:rsidRPr="00030F31">
              <w:rPr>
                <w:rFonts w:ascii="Calibri" w:eastAsia="Calibri" w:hAnsi="Calibri" w:cs="Times New Roman"/>
                <w:sz w:val="20"/>
              </w:rPr>
              <w:t>Prepared to teach on a daily basis with all materials easily accessible; Flexible</w:t>
            </w:r>
          </w:p>
        </w:tc>
        <w:tc>
          <w:tcPr>
            <w:tcW w:w="409" w:type="pct"/>
            <w:gridSpan w:val="2"/>
            <w:tcBorders>
              <w:bottom w:val="single" w:sz="4" w:space="0" w:color="auto"/>
            </w:tcBorders>
          </w:tcPr>
          <w:p w:rsidR="00030F31" w:rsidRPr="00030F31" w:rsidRDefault="00030F31" w:rsidP="00030F31">
            <w:pPr>
              <w:rPr>
                <w:rFonts w:ascii="Calibri" w:eastAsia="Calibri" w:hAnsi="Calibri" w:cs="Times New Roman"/>
              </w:rPr>
            </w:pPr>
          </w:p>
        </w:tc>
        <w:tc>
          <w:tcPr>
            <w:tcW w:w="344" w:type="pct"/>
            <w:tcBorders>
              <w:bottom w:val="single" w:sz="4" w:space="0" w:color="auto"/>
            </w:tcBorders>
          </w:tcPr>
          <w:p w:rsidR="00030F31" w:rsidRPr="00030F31" w:rsidRDefault="00030F31" w:rsidP="00030F31">
            <w:pPr>
              <w:rPr>
                <w:rFonts w:ascii="Calibri" w:eastAsia="Calibri" w:hAnsi="Calibri" w:cs="Times New Roman"/>
              </w:rPr>
            </w:pPr>
          </w:p>
        </w:tc>
        <w:tc>
          <w:tcPr>
            <w:tcW w:w="474" w:type="pct"/>
            <w:tcBorders>
              <w:bottom w:val="single" w:sz="4" w:space="0" w:color="auto"/>
            </w:tcBorders>
          </w:tcPr>
          <w:p w:rsidR="00030F31" w:rsidRPr="00030F31" w:rsidRDefault="00030F31" w:rsidP="00030F31">
            <w:pPr>
              <w:rPr>
                <w:rFonts w:ascii="Calibri" w:eastAsia="Calibri" w:hAnsi="Calibri" w:cs="Times New Roman"/>
              </w:rPr>
            </w:pPr>
          </w:p>
        </w:tc>
        <w:tc>
          <w:tcPr>
            <w:tcW w:w="329" w:type="pct"/>
            <w:tcBorders>
              <w:bottom w:val="single" w:sz="4" w:space="0" w:color="auto"/>
            </w:tcBorders>
          </w:tcPr>
          <w:p w:rsidR="00030F31" w:rsidRPr="00030F31" w:rsidRDefault="00030F31" w:rsidP="00030F31">
            <w:pPr>
              <w:rPr>
                <w:rFonts w:ascii="Calibri" w:eastAsia="Calibri" w:hAnsi="Calibri" w:cs="Times New Roman"/>
              </w:rPr>
            </w:pPr>
          </w:p>
        </w:tc>
        <w:tc>
          <w:tcPr>
            <w:tcW w:w="1163" w:type="pct"/>
            <w:tcBorders>
              <w:bottom w:val="single" w:sz="4" w:space="0" w:color="auto"/>
              <w:right w:val="double" w:sz="4" w:space="0" w:color="2F5496"/>
            </w:tcBorders>
          </w:tcPr>
          <w:p w:rsidR="00030F31" w:rsidRPr="00030F31" w:rsidRDefault="00030F31" w:rsidP="00030F31">
            <w:pPr>
              <w:rPr>
                <w:rFonts w:ascii="Calibri" w:eastAsia="Calibri" w:hAnsi="Calibri" w:cs="Times New Roman"/>
              </w:rPr>
            </w:pPr>
          </w:p>
        </w:tc>
      </w:tr>
      <w:tr w:rsidR="00030F31" w:rsidRPr="00030F31" w:rsidTr="00030F31">
        <w:tc>
          <w:tcPr>
            <w:tcW w:w="2281" w:type="pct"/>
            <w:tcBorders>
              <w:left w:val="double" w:sz="4" w:space="0" w:color="2F5496"/>
              <w:bottom w:val="thinThickSmallGap" w:sz="24" w:space="0" w:color="2F5496"/>
            </w:tcBorders>
            <w:shd w:val="clear" w:color="auto" w:fill="DEEAF6"/>
          </w:tcPr>
          <w:p w:rsidR="00030F31" w:rsidRPr="00030F31" w:rsidRDefault="00030F31" w:rsidP="00030F31">
            <w:pPr>
              <w:numPr>
                <w:ilvl w:val="0"/>
                <w:numId w:val="63"/>
              </w:numPr>
              <w:ind w:left="330" w:hanging="270"/>
              <w:contextualSpacing/>
              <w:rPr>
                <w:rFonts w:ascii="Calibri" w:eastAsia="Calibri" w:hAnsi="Calibri" w:cs="Times New Roman"/>
                <w:b/>
                <w:sz w:val="20"/>
              </w:rPr>
            </w:pPr>
            <w:r w:rsidRPr="00030F31">
              <w:rPr>
                <w:rFonts w:ascii="Calibri" w:eastAsia="Calibri" w:hAnsi="Calibri" w:cs="Times New Roman"/>
                <w:b/>
                <w:sz w:val="20"/>
              </w:rPr>
              <w:t xml:space="preserve">Rapport: </w:t>
            </w:r>
            <w:r w:rsidRPr="00030F31">
              <w:rPr>
                <w:rFonts w:ascii="Calibri" w:eastAsia="Calibri" w:hAnsi="Calibri" w:cs="Times New Roman"/>
                <w:sz w:val="20"/>
              </w:rPr>
              <w:t>Effectively maintains relationships with diverse students; Demonstrates cultural awareness and sensitivity</w:t>
            </w:r>
          </w:p>
        </w:tc>
        <w:tc>
          <w:tcPr>
            <w:tcW w:w="409" w:type="pct"/>
            <w:gridSpan w:val="2"/>
            <w:tcBorders>
              <w:bottom w:val="thinThickSmallGap" w:sz="24" w:space="0" w:color="2F5496"/>
            </w:tcBorders>
          </w:tcPr>
          <w:p w:rsidR="00030F31" w:rsidRPr="00030F31" w:rsidRDefault="00030F31" w:rsidP="00030F31">
            <w:pPr>
              <w:rPr>
                <w:rFonts w:ascii="Calibri" w:eastAsia="Calibri" w:hAnsi="Calibri" w:cs="Times New Roman"/>
              </w:rPr>
            </w:pPr>
          </w:p>
        </w:tc>
        <w:tc>
          <w:tcPr>
            <w:tcW w:w="344" w:type="pct"/>
            <w:tcBorders>
              <w:bottom w:val="thinThickSmallGap" w:sz="24" w:space="0" w:color="2F5496"/>
            </w:tcBorders>
          </w:tcPr>
          <w:p w:rsidR="00030F31" w:rsidRPr="00030F31" w:rsidRDefault="00030F31" w:rsidP="00030F31">
            <w:pPr>
              <w:rPr>
                <w:rFonts w:ascii="Calibri" w:eastAsia="Calibri" w:hAnsi="Calibri" w:cs="Times New Roman"/>
              </w:rPr>
            </w:pPr>
          </w:p>
        </w:tc>
        <w:tc>
          <w:tcPr>
            <w:tcW w:w="474" w:type="pct"/>
            <w:tcBorders>
              <w:bottom w:val="thinThickSmallGap" w:sz="24" w:space="0" w:color="2F5496"/>
            </w:tcBorders>
          </w:tcPr>
          <w:p w:rsidR="00030F31" w:rsidRPr="00030F31" w:rsidRDefault="00030F31" w:rsidP="00030F31">
            <w:pPr>
              <w:rPr>
                <w:rFonts w:ascii="Calibri" w:eastAsia="Calibri" w:hAnsi="Calibri" w:cs="Times New Roman"/>
              </w:rPr>
            </w:pPr>
          </w:p>
        </w:tc>
        <w:tc>
          <w:tcPr>
            <w:tcW w:w="329" w:type="pct"/>
            <w:tcBorders>
              <w:bottom w:val="thinThickSmallGap" w:sz="24" w:space="0" w:color="2F5496"/>
            </w:tcBorders>
          </w:tcPr>
          <w:p w:rsidR="00030F31" w:rsidRPr="00030F31" w:rsidRDefault="00030F31" w:rsidP="00030F31">
            <w:pPr>
              <w:rPr>
                <w:rFonts w:ascii="Calibri" w:eastAsia="Calibri" w:hAnsi="Calibri" w:cs="Times New Roman"/>
              </w:rPr>
            </w:pPr>
          </w:p>
        </w:tc>
        <w:tc>
          <w:tcPr>
            <w:tcW w:w="1163" w:type="pct"/>
            <w:tcBorders>
              <w:right w:val="double" w:sz="4" w:space="0" w:color="2F5496"/>
            </w:tcBorders>
          </w:tcPr>
          <w:p w:rsidR="00030F31" w:rsidRPr="00030F31" w:rsidRDefault="00030F31" w:rsidP="00030F31">
            <w:pPr>
              <w:rPr>
                <w:rFonts w:ascii="Calibri" w:eastAsia="Calibri" w:hAnsi="Calibri" w:cs="Times New Roman"/>
              </w:rPr>
            </w:pPr>
          </w:p>
        </w:tc>
      </w:tr>
      <w:tr w:rsidR="00030F31" w:rsidRPr="00030F31" w:rsidTr="00030F31">
        <w:tc>
          <w:tcPr>
            <w:tcW w:w="5000" w:type="pct"/>
            <w:gridSpan w:val="7"/>
            <w:tcBorders>
              <w:top w:val="thinThickSmallGap" w:sz="24" w:space="0" w:color="2F5496"/>
              <w:left w:val="double" w:sz="4" w:space="0" w:color="2F5496"/>
              <w:right w:val="double" w:sz="4" w:space="0" w:color="2F5496"/>
            </w:tcBorders>
            <w:shd w:val="clear" w:color="auto" w:fill="1F3864"/>
          </w:tcPr>
          <w:p w:rsidR="00030F31" w:rsidRPr="00030F31" w:rsidRDefault="00030F31" w:rsidP="00030F31">
            <w:pPr>
              <w:ind w:left="330" w:hanging="270"/>
              <w:jc w:val="center"/>
              <w:rPr>
                <w:rFonts w:ascii="Calibri" w:eastAsia="Calibri" w:hAnsi="Calibri" w:cs="Times New Roman"/>
                <w:b/>
              </w:rPr>
            </w:pPr>
            <w:r w:rsidRPr="00030F31">
              <w:rPr>
                <w:rFonts w:ascii="Calibri" w:eastAsia="Calibri" w:hAnsi="Calibri" w:cs="Times New Roman"/>
                <w:b/>
              </w:rPr>
              <w:t>Professional Relationships</w:t>
            </w:r>
          </w:p>
        </w:tc>
      </w:tr>
      <w:tr w:rsidR="00030F31" w:rsidRPr="00030F31" w:rsidTr="00030F31">
        <w:tc>
          <w:tcPr>
            <w:tcW w:w="2281" w:type="pct"/>
            <w:tcBorders>
              <w:top w:val="double" w:sz="4" w:space="0" w:color="1F4E79"/>
              <w:left w:val="double" w:sz="4" w:space="0" w:color="2F5496"/>
              <w:bottom w:val="single" w:sz="4" w:space="0" w:color="auto"/>
            </w:tcBorders>
            <w:shd w:val="clear" w:color="auto" w:fill="DEEAF6"/>
          </w:tcPr>
          <w:p w:rsidR="00030F31" w:rsidRPr="00030F31" w:rsidRDefault="00030F31" w:rsidP="00030F31">
            <w:pPr>
              <w:numPr>
                <w:ilvl w:val="0"/>
                <w:numId w:val="62"/>
              </w:numPr>
              <w:ind w:left="330" w:hanging="270"/>
              <w:contextualSpacing/>
              <w:rPr>
                <w:rFonts w:ascii="Calibri" w:eastAsia="Calibri" w:hAnsi="Calibri" w:cs="Times New Roman"/>
                <w:b/>
              </w:rPr>
            </w:pPr>
            <w:r w:rsidRPr="00030F31">
              <w:rPr>
                <w:rFonts w:ascii="Calibri" w:eastAsia="Calibri" w:hAnsi="Calibri" w:cs="Times New Roman"/>
                <w:b/>
                <w:sz w:val="20"/>
              </w:rPr>
              <w:t xml:space="preserve">Collaboration: </w:t>
            </w:r>
            <w:r w:rsidRPr="00030F31">
              <w:rPr>
                <w:rFonts w:ascii="Calibri" w:eastAsia="Calibri" w:hAnsi="Calibri" w:cs="Times New Roman"/>
                <w:sz w:val="20"/>
              </w:rPr>
              <w:t>Collaboration with cooperating teacher and other school personnel</w:t>
            </w:r>
          </w:p>
        </w:tc>
        <w:tc>
          <w:tcPr>
            <w:tcW w:w="409" w:type="pct"/>
            <w:gridSpan w:val="2"/>
            <w:tcBorders>
              <w:top w:val="double" w:sz="4" w:space="0" w:color="1F4E79"/>
              <w:bottom w:val="single" w:sz="4" w:space="0" w:color="auto"/>
            </w:tcBorders>
          </w:tcPr>
          <w:p w:rsidR="00030F31" w:rsidRPr="00030F31" w:rsidRDefault="00030F31" w:rsidP="00030F31">
            <w:pPr>
              <w:rPr>
                <w:rFonts w:ascii="Calibri" w:eastAsia="Calibri" w:hAnsi="Calibri" w:cs="Times New Roman"/>
              </w:rPr>
            </w:pPr>
          </w:p>
        </w:tc>
        <w:tc>
          <w:tcPr>
            <w:tcW w:w="344" w:type="pct"/>
            <w:tcBorders>
              <w:top w:val="double" w:sz="4" w:space="0" w:color="1F4E79"/>
              <w:bottom w:val="single" w:sz="4" w:space="0" w:color="auto"/>
            </w:tcBorders>
          </w:tcPr>
          <w:p w:rsidR="00030F31" w:rsidRPr="00030F31" w:rsidRDefault="00030F31" w:rsidP="00030F31">
            <w:pPr>
              <w:rPr>
                <w:rFonts w:ascii="Calibri" w:eastAsia="Calibri" w:hAnsi="Calibri" w:cs="Times New Roman"/>
              </w:rPr>
            </w:pPr>
          </w:p>
        </w:tc>
        <w:tc>
          <w:tcPr>
            <w:tcW w:w="474" w:type="pct"/>
            <w:tcBorders>
              <w:top w:val="double" w:sz="4" w:space="0" w:color="1F4E79"/>
              <w:bottom w:val="single" w:sz="4" w:space="0" w:color="auto"/>
            </w:tcBorders>
          </w:tcPr>
          <w:p w:rsidR="00030F31" w:rsidRPr="00030F31" w:rsidRDefault="00030F31" w:rsidP="00030F31">
            <w:pPr>
              <w:rPr>
                <w:rFonts w:ascii="Calibri" w:eastAsia="Calibri" w:hAnsi="Calibri" w:cs="Times New Roman"/>
              </w:rPr>
            </w:pPr>
          </w:p>
        </w:tc>
        <w:tc>
          <w:tcPr>
            <w:tcW w:w="329" w:type="pct"/>
            <w:tcBorders>
              <w:top w:val="double" w:sz="4" w:space="0" w:color="1F4E79"/>
              <w:bottom w:val="single" w:sz="4" w:space="0" w:color="auto"/>
            </w:tcBorders>
          </w:tcPr>
          <w:p w:rsidR="00030F31" w:rsidRPr="00030F31" w:rsidRDefault="00030F31" w:rsidP="00030F31">
            <w:pPr>
              <w:rPr>
                <w:rFonts w:ascii="Calibri" w:eastAsia="Calibri" w:hAnsi="Calibri" w:cs="Times New Roman"/>
              </w:rPr>
            </w:pPr>
          </w:p>
        </w:tc>
        <w:tc>
          <w:tcPr>
            <w:tcW w:w="1163" w:type="pct"/>
            <w:tcBorders>
              <w:top w:val="double" w:sz="4" w:space="0" w:color="1F4E79"/>
              <w:bottom w:val="single" w:sz="4" w:space="0" w:color="auto"/>
              <w:right w:val="double" w:sz="4" w:space="0" w:color="1F4E79"/>
            </w:tcBorders>
          </w:tcPr>
          <w:p w:rsidR="00030F31" w:rsidRPr="00030F31" w:rsidRDefault="00030F31" w:rsidP="00030F31">
            <w:pPr>
              <w:rPr>
                <w:rFonts w:ascii="Calibri" w:eastAsia="Calibri" w:hAnsi="Calibri" w:cs="Times New Roman"/>
              </w:rPr>
            </w:pPr>
          </w:p>
        </w:tc>
      </w:tr>
      <w:tr w:rsidR="00030F31" w:rsidRPr="00030F31" w:rsidTr="00030F31">
        <w:tc>
          <w:tcPr>
            <w:tcW w:w="2281" w:type="pct"/>
            <w:tcBorders>
              <w:top w:val="single" w:sz="4" w:space="0" w:color="auto"/>
              <w:left w:val="double" w:sz="4" w:space="0" w:color="2F5496"/>
              <w:bottom w:val="thinThickSmallGap" w:sz="24" w:space="0" w:color="2F5496"/>
            </w:tcBorders>
            <w:shd w:val="clear" w:color="auto" w:fill="DEEAF6"/>
          </w:tcPr>
          <w:p w:rsidR="00030F31" w:rsidRPr="00030F31" w:rsidRDefault="00030F31" w:rsidP="00030F31">
            <w:pPr>
              <w:numPr>
                <w:ilvl w:val="0"/>
                <w:numId w:val="62"/>
              </w:numPr>
              <w:ind w:left="330" w:hanging="270"/>
              <w:contextualSpacing/>
              <w:rPr>
                <w:rFonts w:ascii="Calibri" w:eastAsia="Calibri" w:hAnsi="Calibri" w:cs="Times New Roman"/>
                <w:b/>
              </w:rPr>
            </w:pPr>
            <w:r w:rsidRPr="00030F31">
              <w:rPr>
                <w:rFonts w:ascii="Calibri" w:eastAsia="Calibri" w:hAnsi="Calibri" w:cs="Times New Roman"/>
                <w:b/>
                <w:sz w:val="20"/>
              </w:rPr>
              <w:t xml:space="preserve">Advocacy to Meet the Needs of Learners or for the Teaching Profession: </w:t>
            </w:r>
            <w:r w:rsidRPr="00030F31">
              <w:rPr>
                <w:rFonts w:ascii="Calibri" w:eastAsia="Calibri" w:hAnsi="Calibri" w:cs="Times New Roman"/>
                <w:sz w:val="20"/>
              </w:rPr>
              <w:t>Articulates advocacy needs (needs of learners and teaching profession); Takes action within district protocols</w:t>
            </w:r>
          </w:p>
        </w:tc>
        <w:tc>
          <w:tcPr>
            <w:tcW w:w="409" w:type="pct"/>
            <w:gridSpan w:val="2"/>
            <w:tcBorders>
              <w:top w:val="single" w:sz="4" w:space="0" w:color="auto"/>
              <w:bottom w:val="thinThickSmallGap" w:sz="24" w:space="0" w:color="2F5496"/>
            </w:tcBorders>
          </w:tcPr>
          <w:p w:rsidR="00030F31" w:rsidRPr="00030F31" w:rsidRDefault="00030F31" w:rsidP="00030F31">
            <w:pPr>
              <w:rPr>
                <w:rFonts w:ascii="Calibri" w:eastAsia="Calibri" w:hAnsi="Calibri" w:cs="Times New Roman"/>
              </w:rPr>
            </w:pPr>
          </w:p>
        </w:tc>
        <w:tc>
          <w:tcPr>
            <w:tcW w:w="344" w:type="pct"/>
            <w:tcBorders>
              <w:top w:val="single" w:sz="4" w:space="0" w:color="auto"/>
              <w:bottom w:val="thinThickSmallGap" w:sz="24" w:space="0" w:color="2F5496"/>
            </w:tcBorders>
          </w:tcPr>
          <w:p w:rsidR="00030F31" w:rsidRPr="00030F31" w:rsidRDefault="00030F31" w:rsidP="00030F31">
            <w:pPr>
              <w:rPr>
                <w:rFonts w:ascii="Calibri" w:eastAsia="Calibri" w:hAnsi="Calibri" w:cs="Times New Roman"/>
              </w:rPr>
            </w:pPr>
          </w:p>
        </w:tc>
        <w:tc>
          <w:tcPr>
            <w:tcW w:w="474" w:type="pct"/>
            <w:tcBorders>
              <w:top w:val="single" w:sz="4" w:space="0" w:color="auto"/>
              <w:bottom w:val="thinThickSmallGap" w:sz="24" w:space="0" w:color="2F5496"/>
            </w:tcBorders>
          </w:tcPr>
          <w:p w:rsidR="00030F31" w:rsidRPr="00030F31" w:rsidRDefault="00030F31" w:rsidP="00030F31">
            <w:pPr>
              <w:rPr>
                <w:rFonts w:ascii="Calibri" w:eastAsia="Calibri" w:hAnsi="Calibri" w:cs="Times New Roman"/>
              </w:rPr>
            </w:pPr>
          </w:p>
        </w:tc>
        <w:tc>
          <w:tcPr>
            <w:tcW w:w="329" w:type="pct"/>
            <w:tcBorders>
              <w:top w:val="single" w:sz="4" w:space="0" w:color="auto"/>
              <w:bottom w:val="thinThickSmallGap" w:sz="24" w:space="0" w:color="2F5496"/>
            </w:tcBorders>
          </w:tcPr>
          <w:p w:rsidR="00030F31" w:rsidRPr="00030F31" w:rsidRDefault="00030F31" w:rsidP="00030F31">
            <w:pPr>
              <w:rPr>
                <w:rFonts w:ascii="Calibri" w:eastAsia="Calibri" w:hAnsi="Calibri" w:cs="Times New Roman"/>
              </w:rPr>
            </w:pPr>
          </w:p>
        </w:tc>
        <w:tc>
          <w:tcPr>
            <w:tcW w:w="1163" w:type="pct"/>
            <w:tcBorders>
              <w:top w:val="single" w:sz="4" w:space="0" w:color="auto"/>
              <w:right w:val="double" w:sz="4" w:space="0" w:color="1F4E79"/>
            </w:tcBorders>
          </w:tcPr>
          <w:p w:rsidR="00030F31" w:rsidRPr="00030F31" w:rsidRDefault="00030F31" w:rsidP="00030F31">
            <w:pPr>
              <w:rPr>
                <w:rFonts w:ascii="Calibri" w:eastAsia="Calibri" w:hAnsi="Calibri" w:cs="Times New Roman"/>
              </w:rPr>
            </w:pPr>
          </w:p>
        </w:tc>
      </w:tr>
      <w:tr w:rsidR="00030F31" w:rsidRPr="00030F31" w:rsidTr="00030F31">
        <w:tc>
          <w:tcPr>
            <w:tcW w:w="5000" w:type="pct"/>
            <w:gridSpan w:val="7"/>
            <w:tcBorders>
              <w:top w:val="thinThickSmallGap" w:sz="24" w:space="0" w:color="2F5496"/>
              <w:left w:val="double" w:sz="4" w:space="0" w:color="2F5496"/>
              <w:bottom w:val="double" w:sz="4" w:space="0" w:color="2F5496"/>
              <w:right w:val="double" w:sz="4" w:space="0" w:color="2F5496"/>
            </w:tcBorders>
            <w:shd w:val="clear" w:color="auto" w:fill="1F3864"/>
          </w:tcPr>
          <w:p w:rsidR="00030F31" w:rsidRPr="00030F31" w:rsidRDefault="00030F31" w:rsidP="00030F31">
            <w:pPr>
              <w:jc w:val="center"/>
              <w:rPr>
                <w:rFonts w:ascii="Calibri" w:eastAsia="Calibri" w:hAnsi="Calibri" w:cs="Times New Roman"/>
              </w:rPr>
            </w:pPr>
            <w:r w:rsidRPr="00030F31">
              <w:rPr>
                <w:rFonts w:ascii="Calibri" w:eastAsia="Calibri" w:hAnsi="Calibri" w:cs="Times New Roman"/>
                <w:b/>
              </w:rPr>
              <w:t>Additional Comments</w:t>
            </w:r>
          </w:p>
        </w:tc>
      </w:tr>
      <w:tr w:rsidR="00030F31" w:rsidRPr="00030F31" w:rsidTr="00030F31">
        <w:trPr>
          <w:trHeight w:val="1700"/>
        </w:trPr>
        <w:tc>
          <w:tcPr>
            <w:tcW w:w="5000" w:type="pct"/>
            <w:gridSpan w:val="7"/>
            <w:tcBorders>
              <w:top w:val="double" w:sz="4" w:space="0" w:color="2F5496"/>
              <w:left w:val="double" w:sz="4" w:space="0" w:color="2F5496"/>
              <w:bottom w:val="double" w:sz="4" w:space="0" w:color="2F5496"/>
              <w:right w:val="double" w:sz="4" w:space="0" w:color="2F5496"/>
            </w:tcBorders>
          </w:tcPr>
          <w:p w:rsidR="00030F31" w:rsidRPr="00030F31" w:rsidRDefault="00030F31" w:rsidP="00030F31">
            <w:pPr>
              <w:rPr>
                <w:rFonts w:ascii="Calibri" w:eastAsia="Calibri" w:hAnsi="Calibri" w:cs="Times New Roman"/>
              </w:rPr>
            </w:pPr>
          </w:p>
        </w:tc>
      </w:tr>
    </w:tbl>
    <w:p w:rsidR="00030F31" w:rsidRDefault="00030F31">
      <w:pPr>
        <w:rPr>
          <w:rFonts w:ascii="Calibri" w:eastAsiaTheme="majorEastAsia" w:hAnsi="Calibri" w:cstheme="majorBidi"/>
          <w:b/>
          <w:bCs/>
          <w:color w:val="0F243E" w:themeColor="text2" w:themeShade="80"/>
          <w:sz w:val="28"/>
          <w:szCs w:val="28"/>
        </w:rPr>
      </w:pPr>
    </w:p>
    <w:p w:rsidR="00030F31" w:rsidRDefault="00030F31">
      <w:pPr>
        <w:rPr>
          <w:rFonts w:ascii="Calibri" w:eastAsiaTheme="majorEastAsia" w:hAnsi="Calibri" w:cstheme="majorBidi"/>
          <w:b/>
          <w:bCs/>
          <w:color w:val="0F243E" w:themeColor="text2" w:themeShade="80"/>
          <w:sz w:val="28"/>
          <w:szCs w:val="28"/>
        </w:rPr>
      </w:pPr>
      <w:r>
        <w:br w:type="page"/>
      </w:r>
    </w:p>
    <w:p w:rsidR="00D24897" w:rsidRDefault="002E4FB0" w:rsidP="004C0917">
      <w:pPr>
        <w:pStyle w:val="Heading1"/>
      </w:pPr>
      <w:bookmarkStart w:id="174" w:name="_Toc17117496"/>
      <w:r>
        <w:lastRenderedPageBreak/>
        <w:t xml:space="preserve">APPENDIX </w:t>
      </w:r>
      <w:r w:rsidR="000A7170">
        <w:t>P</w:t>
      </w:r>
      <w:r w:rsidR="009F6BF7">
        <w:t xml:space="preserve">: </w:t>
      </w:r>
      <w:bookmarkStart w:id="175" w:name="_Toc421192760"/>
      <w:bookmarkStart w:id="176" w:name="_Toc421192850"/>
      <w:bookmarkEnd w:id="172"/>
      <w:bookmarkEnd w:id="173"/>
      <w:r w:rsidR="002B6AB4">
        <w:t>Field Experience Summary</w:t>
      </w:r>
      <w:bookmarkEnd w:id="174"/>
    </w:p>
    <w:p w:rsidR="00D24897" w:rsidRPr="00D24897" w:rsidRDefault="00D24897" w:rsidP="00D24897">
      <w:pPr>
        <w:spacing w:after="0" w:line="240" w:lineRule="auto"/>
      </w:pPr>
    </w:p>
    <w:bookmarkEnd w:id="175"/>
    <w:bookmarkEnd w:id="176"/>
    <w:p w:rsidR="00C34601" w:rsidRPr="007C1B39" w:rsidRDefault="00C34601" w:rsidP="00C34601">
      <w:pPr>
        <w:rPr>
          <w:b/>
        </w:rPr>
      </w:pPr>
      <w:r>
        <w:fldChar w:fldCharType="begin"/>
      </w:r>
      <w:r>
        <w:instrText xml:space="preserve"> HYPERLINK "https://www.liberty.edu/education/field-experience/requests/" </w:instrText>
      </w:r>
      <w:r>
        <w:fldChar w:fldCharType="separate"/>
      </w:r>
      <w:r w:rsidRPr="008C0D13">
        <w:rPr>
          <w:rStyle w:val="Hyperlink"/>
          <w:b/>
        </w:rPr>
        <w:t>Field Experience Summary (FES)</w:t>
      </w:r>
      <w:r>
        <w:rPr>
          <w:rStyle w:val="Hyperlink"/>
          <w:b/>
        </w:rPr>
        <w:fldChar w:fldCharType="end"/>
      </w:r>
    </w:p>
    <w:p w:rsidR="00C34601" w:rsidRPr="00232350" w:rsidRDefault="00C34601" w:rsidP="00C34601">
      <w:pPr>
        <w:spacing w:after="0" w:line="240" w:lineRule="auto"/>
        <w:rPr>
          <w:rFonts w:cs="Arial"/>
        </w:rPr>
      </w:pPr>
      <w:r>
        <w:rPr>
          <w:rFonts w:cs="Arial"/>
        </w:rPr>
        <w:t>Student Teachers</w:t>
      </w:r>
      <w:r w:rsidRPr="00232350">
        <w:rPr>
          <w:rFonts w:cs="Arial"/>
        </w:rPr>
        <w:t xml:space="preserve"> </w:t>
      </w:r>
      <w:r>
        <w:rPr>
          <w:rFonts w:cs="Arial"/>
        </w:rPr>
        <w:t>need to</w:t>
      </w:r>
      <w:r w:rsidRPr="00232350">
        <w:rPr>
          <w:rFonts w:cs="Arial"/>
        </w:rPr>
        <w:t xml:space="preserve"> access the FES for their particular endorsements </w:t>
      </w:r>
      <w:r>
        <w:rPr>
          <w:rFonts w:cs="Arial"/>
        </w:rPr>
        <w:t>and complete with the placements from throughout their program.</w:t>
      </w:r>
    </w:p>
    <w:p w:rsidR="002E4FB0" w:rsidRPr="00232350" w:rsidRDefault="002E4FB0" w:rsidP="002E4FB0">
      <w:pPr>
        <w:spacing w:after="0" w:line="240" w:lineRule="auto"/>
        <w:rPr>
          <w:rFonts w:cs="Arial"/>
          <w:b/>
          <w:bCs/>
        </w:rPr>
      </w:pPr>
    </w:p>
    <w:p w:rsidR="000A7170" w:rsidRDefault="000A7170">
      <w:pPr>
        <w:rPr>
          <w:rFonts w:ascii="Calibri" w:eastAsiaTheme="majorEastAsia" w:hAnsi="Calibri" w:cstheme="majorBidi"/>
          <w:b/>
          <w:bCs/>
          <w:color w:val="0F243E" w:themeColor="text2" w:themeShade="80"/>
          <w:sz w:val="28"/>
          <w:szCs w:val="28"/>
        </w:rPr>
      </w:pPr>
      <w:bookmarkStart w:id="177" w:name="_Toc421192763"/>
      <w:bookmarkStart w:id="178" w:name="_Toc421192853"/>
      <w:r>
        <w:br w:type="page"/>
      </w:r>
    </w:p>
    <w:p w:rsidR="002E4FB0" w:rsidRDefault="002E4FB0" w:rsidP="004C0917">
      <w:pPr>
        <w:pStyle w:val="Heading1"/>
      </w:pPr>
      <w:bookmarkStart w:id="179" w:name="_Toc17117497"/>
      <w:r>
        <w:lastRenderedPageBreak/>
        <w:t xml:space="preserve">APPENDIX </w:t>
      </w:r>
      <w:r w:rsidR="000A7170">
        <w:t>Q</w:t>
      </w:r>
      <w:r w:rsidR="009F6BF7">
        <w:t xml:space="preserve">: </w:t>
      </w:r>
      <w:r w:rsidR="004603EB">
        <w:t>Video/Photograph</w:t>
      </w:r>
      <w:r>
        <w:t xml:space="preserve"> – Parent</w:t>
      </w:r>
      <w:r w:rsidR="006B7B8A">
        <w:t>/Guardian</w:t>
      </w:r>
      <w:r>
        <w:t xml:space="preserve"> Permission Form</w:t>
      </w:r>
      <w:bookmarkEnd w:id="177"/>
      <w:bookmarkEnd w:id="178"/>
      <w:bookmarkEnd w:id="179"/>
    </w:p>
    <w:p w:rsidR="004603EB" w:rsidRDefault="004603EB" w:rsidP="004603EB">
      <w:pPr>
        <w:spacing w:after="0" w:line="240" w:lineRule="auto"/>
        <w:jc w:val="center"/>
        <w:rPr>
          <w:noProof/>
        </w:rPr>
      </w:pPr>
    </w:p>
    <w:p w:rsidR="004603EB" w:rsidRDefault="005676E8" w:rsidP="004603EB">
      <w:pPr>
        <w:spacing w:after="0" w:line="240" w:lineRule="auto"/>
        <w:jc w:val="center"/>
        <w:rPr>
          <w:noProof/>
        </w:rPr>
      </w:pPr>
      <w:r>
        <w:rPr>
          <w:noProof/>
        </w:rPr>
        <w:t>Double-click the Video/Photograph-Parent/Guardian Permission Form image below to download a printable version.</w:t>
      </w:r>
    </w:p>
    <w:p w:rsidR="005676E8" w:rsidRDefault="005676E8" w:rsidP="004603EB">
      <w:pPr>
        <w:spacing w:after="0" w:line="240" w:lineRule="auto"/>
        <w:jc w:val="center"/>
        <w:rPr>
          <w:noProof/>
        </w:rPr>
      </w:pPr>
      <w:r>
        <w:rPr>
          <w:noProof/>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8in" o:ole="">
            <v:imagedata r:id="rId20" o:title=""/>
          </v:shape>
          <o:OLEObject Type="Embed" ProgID="AcroExch.Document.DC" ShapeID="_x0000_i1025" DrawAspect="Content" ObjectID="_1627731416" r:id="rId21"/>
        </w:object>
      </w:r>
    </w:p>
    <w:p w:rsidR="005676E8" w:rsidRDefault="005676E8">
      <w:pPr>
        <w:rPr>
          <w:rFonts w:ascii="Calibri" w:eastAsiaTheme="majorEastAsia" w:hAnsi="Calibri" w:cstheme="majorBidi"/>
          <w:b/>
          <w:bCs/>
          <w:sz w:val="28"/>
          <w:szCs w:val="28"/>
        </w:rPr>
      </w:pPr>
      <w:bookmarkStart w:id="180" w:name="_Toc421192764"/>
      <w:bookmarkStart w:id="181" w:name="_Toc421192854"/>
      <w:r>
        <w:br w:type="page"/>
      </w:r>
    </w:p>
    <w:p w:rsidR="002E4FB0" w:rsidRPr="00232350" w:rsidRDefault="002E4FB0" w:rsidP="004C0917">
      <w:pPr>
        <w:pStyle w:val="Heading1"/>
      </w:pPr>
      <w:bookmarkStart w:id="182" w:name="_Toc17117498"/>
      <w:r>
        <w:lastRenderedPageBreak/>
        <w:t xml:space="preserve">APPENDIX </w:t>
      </w:r>
      <w:r w:rsidR="000A7170">
        <w:t>R</w:t>
      </w:r>
      <w:r w:rsidR="009F6BF7">
        <w:t xml:space="preserve">: </w:t>
      </w:r>
      <w:r w:rsidRPr="00232350">
        <w:t>G</w:t>
      </w:r>
      <w:r w:rsidR="002B6AB4">
        <w:t>ate</w:t>
      </w:r>
      <w:r w:rsidRPr="00232350">
        <w:t xml:space="preserve"> 4 Final Checklist</w:t>
      </w:r>
      <w:bookmarkEnd w:id="180"/>
      <w:bookmarkEnd w:id="181"/>
      <w:bookmarkEnd w:id="182"/>
      <w:r w:rsidRPr="00232350">
        <w:t xml:space="preserve"> </w:t>
      </w:r>
    </w:p>
    <w:p w:rsidR="002E4FB0" w:rsidRPr="00232350" w:rsidRDefault="002E4FB0" w:rsidP="002E4FB0">
      <w:pPr>
        <w:pStyle w:val="Title"/>
        <w:tabs>
          <w:tab w:val="left" w:pos="9360"/>
        </w:tabs>
        <w:rPr>
          <w:rFonts w:ascii="Arial" w:hAnsi="Arial" w:cs="Arial"/>
          <w:iCs/>
          <w:sz w:val="20"/>
        </w:rPr>
      </w:pPr>
      <w:r w:rsidRPr="00232350">
        <w:rPr>
          <w:rFonts w:ascii="Arial" w:hAnsi="Arial" w:cs="Arial"/>
          <w:sz w:val="20"/>
        </w:rPr>
        <w:br/>
      </w:r>
      <w:r w:rsidRPr="00232350">
        <w:rPr>
          <w:rFonts w:ascii="Arial" w:hAnsi="Arial" w:cs="Arial"/>
          <w:iCs/>
          <w:sz w:val="20"/>
        </w:rPr>
        <w:t>(Turn in all forms t</w:t>
      </w:r>
      <w:r w:rsidR="00EC5199">
        <w:rPr>
          <w:rFonts w:ascii="Arial" w:hAnsi="Arial" w:cs="Arial"/>
          <w:iCs/>
          <w:sz w:val="20"/>
        </w:rPr>
        <w:t xml:space="preserve">o the Teacher Licensure Office </w:t>
      </w:r>
      <w:r w:rsidRPr="00232350">
        <w:rPr>
          <w:rFonts w:ascii="Arial" w:hAnsi="Arial" w:cs="Arial"/>
          <w:iCs/>
          <w:sz w:val="20"/>
        </w:rPr>
        <w:t>or mail to:</w:t>
      </w:r>
    </w:p>
    <w:p w:rsidR="002E4FB0" w:rsidRPr="00232350" w:rsidRDefault="002E4FB0" w:rsidP="002E4FB0">
      <w:pPr>
        <w:pStyle w:val="Title"/>
        <w:tabs>
          <w:tab w:val="left" w:pos="9360"/>
        </w:tabs>
        <w:rPr>
          <w:rFonts w:ascii="Arial" w:hAnsi="Arial" w:cs="Arial"/>
          <w:iCs/>
          <w:sz w:val="20"/>
        </w:rPr>
      </w:pPr>
      <w:r w:rsidRPr="00232350">
        <w:rPr>
          <w:rFonts w:ascii="Arial" w:hAnsi="Arial" w:cs="Arial"/>
          <w:iCs/>
          <w:sz w:val="20"/>
        </w:rPr>
        <w:t xml:space="preserve"> Teacher Licensure Office, LU, 1971 University Blvd., Lynchburg, VA  24502) </w:t>
      </w:r>
    </w:p>
    <w:p w:rsidR="002E4FB0" w:rsidRPr="007C1B39" w:rsidRDefault="002E4FB0" w:rsidP="007C1B39"/>
    <w:p w:rsidR="002E4FB0" w:rsidRPr="007C1B39" w:rsidRDefault="002E4FB0" w:rsidP="007C1B39">
      <w:pPr>
        <w:rPr>
          <w:b/>
        </w:rPr>
      </w:pPr>
      <w:bookmarkStart w:id="183" w:name="_Toc421192765"/>
      <w:bookmarkStart w:id="184" w:name="_Toc421192855"/>
      <w:r w:rsidRPr="007C1B39">
        <w:rPr>
          <w:b/>
        </w:rPr>
        <w:t>Gate 4 Final</w:t>
      </w:r>
      <w:r w:rsidRPr="007C1B39">
        <w:rPr>
          <w:rStyle w:val="Heading1Char"/>
          <w:b w:val="0"/>
          <w:sz w:val="22"/>
          <w:szCs w:val="22"/>
        </w:rPr>
        <w:t xml:space="preserve"> </w:t>
      </w:r>
      <w:r w:rsidRPr="007C1B39">
        <w:rPr>
          <w:b/>
        </w:rPr>
        <w:t>Checklist</w:t>
      </w:r>
      <w:bookmarkEnd w:id="183"/>
      <w:bookmarkEnd w:id="184"/>
      <w:r w:rsidRPr="007C1B39">
        <w:rPr>
          <w:b/>
        </w:rPr>
        <w:t>s</w:t>
      </w:r>
    </w:p>
    <w:p w:rsidR="002E4FB0" w:rsidRPr="007C1B39" w:rsidRDefault="002A12F8" w:rsidP="00D50F1C">
      <w:pPr>
        <w:pStyle w:val="ListParagraph"/>
        <w:spacing w:after="0" w:line="240" w:lineRule="auto"/>
        <w:rPr>
          <w:rFonts w:cs="Arial"/>
        </w:rPr>
      </w:pPr>
      <w:hyperlink r:id="rId22" w:history="1">
        <w:r w:rsidR="002E4FB0" w:rsidRPr="007C1B39">
          <w:rPr>
            <w:rStyle w:val="Hyperlink"/>
            <w:rFonts w:cs="Arial"/>
          </w:rPr>
          <w:t>http://www.liberty.edu/academics/education/index.cfm?PID=16267</w:t>
        </w:r>
      </w:hyperlink>
    </w:p>
    <w:p w:rsidR="002E4FB0" w:rsidRPr="00232350" w:rsidRDefault="002E4FB0" w:rsidP="002E4FB0">
      <w:pPr>
        <w:spacing w:after="0" w:line="240" w:lineRule="auto"/>
        <w:rPr>
          <w:rFonts w:cs="Arial"/>
        </w:rPr>
      </w:pPr>
    </w:p>
    <w:p w:rsidR="002E4FB0" w:rsidRPr="007C1B39" w:rsidRDefault="002E4FB0" w:rsidP="007C1B39">
      <w:pPr>
        <w:rPr>
          <w:b/>
        </w:rPr>
      </w:pPr>
      <w:r w:rsidRPr="00232350">
        <w:t xml:space="preserve"> </w:t>
      </w:r>
      <w:bookmarkStart w:id="185" w:name="_Toc421192766"/>
      <w:bookmarkStart w:id="186" w:name="_Toc421192856"/>
      <w:r w:rsidRPr="007C1B39">
        <w:rPr>
          <w:b/>
        </w:rPr>
        <w:t>Virginia Teacher Licensure Application</w:t>
      </w:r>
      <w:bookmarkEnd w:id="185"/>
      <w:bookmarkEnd w:id="186"/>
    </w:p>
    <w:p w:rsidR="002E4FB0" w:rsidRPr="00232350" w:rsidRDefault="002E4FB0" w:rsidP="002E4FB0">
      <w:pPr>
        <w:spacing w:after="0" w:line="240" w:lineRule="auto"/>
        <w:jc w:val="center"/>
        <w:rPr>
          <w:rFonts w:cs="Arial"/>
        </w:rPr>
      </w:pPr>
      <w:r w:rsidRPr="00232350">
        <w:rPr>
          <w:rFonts w:cs="Arial"/>
        </w:rPr>
        <w:t xml:space="preserve">The forms may be obtained in the Teacher Licensure Office at Liberty University or printed from the VDOE website at </w:t>
      </w:r>
      <w:hyperlink r:id="rId23" w:history="1">
        <w:r w:rsidR="00BE15F0" w:rsidRPr="00F66346">
          <w:rPr>
            <w:rStyle w:val="Hyperlink"/>
          </w:rPr>
          <w:t>http://www.doe.virginia.gov</w:t>
        </w:r>
      </w:hyperlink>
      <w:r w:rsidR="00BE15F0">
        <w:t xml:space="preserve">. </w:t>
      </w:r>
    </w:p>
    <w:p w:rsidR="002E4FB0" w:rsidRPr="00232350" w:rsidRDefault="002E4FB0" w:rsidP="002E4FB0">
      <w:pPr>
        <w:spacing w:after="0" w:line="240" w:lineRule="auto"/>
        <w:rPr>
          <w:rFonts w:cs="Arial"/>
        </w:rPr>
      </w:pPr>
    </w:p>
    <w:p w:rsidR="002E4FB0" w:rsidRPr="007C1B39" w:rsidRDefault="002E4FB0" w:rsidP="007C1B39">
      <w:pPr>
        <w:rPr>
          <w:b/>
        </w:rPr>
      </w:pPr>
      <w:bookmarkStart w:id="187" w:name="_Toc421192767"/>
      <w:bookmarkStart w:id="188" w:name="_Toc421192857"/>
      <w:r w:rsidRPr="007C1B39">
        <w:rPr>
          <w:b/>
        </w:rPr>
        <w:t>Transcript Request Information</w:t>
      </w:r>
      <w:bookmarkEnd w:id="187"/>
      <w:bookmarkEnd w:id="188"/>
    </w:p>
    <w:p w:rsidR="002E4FB0" w:rsidRPr="00232350" w:rsidRDefault="002E4FB0" w:rsidP="002E4FB0">
      <w:pPr>
        <w:spacing w:after="0" w:line="240" w:lineRule="auto"/>
        <w:rPr>
          <w:rFonts w:cs="Arial"/>
        </w:rPr>
      </w:pPr>
      <w:r w:rsidRPr="00232350">
        <w:rPr>
          <w:rFonts w:cs="Arial"/>
        </w:rPr>
        <w:tab/>
        <w:t xml:space="preserve">Transcripts of a student's academic record may be requested by the student through the Registrar's Office. In accordance with the Family Rights &amp; Privacy Act of 1974, a student's academic record can only be released upon written authorization of the student. There is a $10 per copy fee. Students requesting transcripts may do so in person or by writing to the Registrar's Office. By law, the request must include the student's signature and date. In order for transcripts to be issued, the student must have no financial obligations to the University. Transcripts are normally mailed/ready for pick up within two working days after the request is received. </w:t>
      </w:r>
    </w:p>
    <w:p w:rsidR="002E4FB0" w:rsidRPr="00232350" w:rsidRDefault="002E4FB0" w:rsidP="002E4FB0">
      <w:pPr>
        <w:spacing w:after="0" w:line="240" w:lineRule="auto"/>
        <w:rPr>
          <w:rFonts w:cs="Arial"/>
        </w:rPr>
      </w:pPr>
    </w:p>
    <w:p w:rsidR="002E4FB0" w:rsidRPr="00232350" w:rsidRDefault="002E4FB0" w:rsidP="002E4FB0">
      <w:pPr>
        <w:spacing w:after="0" w:line="240" w:lineRule="auto"/>
        <w:rPr>
          <w:rFonts w:cs="Arial"/>
        </w:rPr>
      </w:pPr>
      <w:r>
        <w:rPr>
          <w:rFonts w:cs="Arial"/>
        </w:rPr>
        <w:t xml:space="preserve">Letter requests must include: </w:t>
      </w:r>
    </w:p>
    <w:p w:rsidR="002E4FB0" w:rsidRPr="00D24897" w:rsidRDefault="002E4FB0" w:rsidP="00F71A4E">
      <w:pPr>
        <w:pStyle w:val="ListParagraph"/>
        <w:numPr>
          <w:ilvl w:val="0"/>
          <w:numId w:val="52"/>
        </w:numPr>
        <w:spacing w:after="0" w:line="240" w:lineRule="auto"/>
        <w:rPr>
          <w:rFonts w:cs="Arial"/>
        </w:rPr>
      </w:pPr>
      <w:r w:rsidRPr="00D24897">
        <w:rPr>
          <w:rFonts w:cs="Arial"/>
        </w:rPr>
        <w:t xml:space="preserve">Date of request and student's current address </w:t>
      </w:r>
    </w:p>
    <w:p w:rsidR="002E4FB0" w:rsidRPr="00D24897" w:rsidRDefault="002E4FB0" w:rsidP="00F71A4E">
      <w:pPr>
        <w:pStyle w:val="ListParagraph"/>
        <w:numPr>
          <w:ilvl w:val="0"/>
          <w:numId w:val="52"/>
        </w:numPr>
        <w:spacing w:after="0" w:line="240" w:lineRule="auto"/>
        <w:rPr>
          <w:rFonts w:cs="Arial"/>
        </w:rPr>
      </w:pPr>
      <w:r w:rsidRPr="00D24897">
        <w:rPr>
          <w:rFonts w:cs="Arial"/>
        </w:rPr>
        <w:t xml:space="preserve">Student ID or social security number and full name </w:t>
      </w:r>
    </w:p>
    <w:p w:rsidR="002E4FB0" w:rsidRPr="00D24897" w:rsidRDefault="002E4FB0" w:rsidP="00F71A4E">
      <w:pPr>
        <w:pStyle w:val="ListParagraph"/>
        <w:numPr>
          <w:ilvl w:val="0"/>
          <w:numId w:val="52"/>
        </w:numPr>
        <w:spacing w:after="0" w:line="240" w:lineRule="auto"/>
        <w:rPr>
          <w:rFonts w:cs="Arial"/>
        </w:rPr>
      </w:pPr>
      <w:r w:rsidRPr="00D24897">
        <w:rPr>
          <w:rFonts w:cs="Arial"/>
        </w:rPr>
        <w:t xml:space="preserve">Name and complete address of recipient </w:t>
      </w:r>
    </w:p>
    <w:p w:rsidR="002E4FB0" w:rsidRPr="00D24897" w:rsidRDefault="002E4FB0" w:rsidP="00F71A4E">
      <w:pPr>
        <w:pStyle w:val="ListParagraph"/>
        <w:numPr>
          <w:ilvl w:val="0"/>
          <w:numId w:val="52"/>
        </w:numPr>
        <w:spacing w:after="0" w:line="240" w:lineRule="auto"/>
        <w:rPr>
          <w:rFonts w:cs="Arial"/>
        </w:rPr>
      </w:pPr>
      <w:r w:rsidRPr="00D24897">
        <w:rPr>
          <w:rFonts w:cs="Arial"/>
        </w:rPr>
        <w:t xml:space="preserve">Number of copies and special instructions, such as "hold for degree" or "hold for current grades" </w:t>
      </w:r>
    </w:p>
    <w:p w:rsidR="002E4FB0" w:rsidRPr="00D24897" w:rsidRDefault="002E4FB0" w:rsidP="00F71A4E">
      <w:pPr>
        <w:pStyle w:val="ListParagraph"/>
        <w:numPr>
          <w:ilvl w:val="0"/>
          <w:numId w:val="52"/>
        </w:numPr>
        <w:spacing w:after="0" w:line="240" w:lineRule="auto"/>
        <w:rPr>
          <w:rFonts w:cs="Arial"/>
        </w:rPr>
      </w:pPr>
      <w:r w:rsidRPr="00D24897">
        <w:rPr>
          <w:rFonts w:cs="Arial"/>
        </w:rPr>
        <w:t>Student's signature</w:t>
      </w:r>
    </w:p>
    <w:p w:rsidR="002E4FB0" w:rsidRPr="00D24897" w:rsidRDefault="002E4FB0" w:rsidP="00F71A4E">
      <w:pPr>
        <w:pStyle w:val="ListParagraph"/>
        <w:numPr>
          <w:ilvl w:val="0"/>
          <w:numId w:val="52"/>
        </w:numPr>
        <w:spacing w:after="0" w:line="240" w:lineRule="auto"/>
        <w:rPr>
          <w:rFonts w:cs="Arial"/>
        </w:rPr>
      </w:pPr>
      <w:r w:rsidRPr="00D24897">
        <w:rPr>
          <w:rFonts w:cs="Arial"/>
        </w:rPr>
        <w:t>If special processing is required, the student must state in writing that he wants the transcript via Federal Express and include a credit card number and expiration date.</w:t>
      </w:r>
    </w:p>
    <w:p w:rsidR="002E4FB0" w:rsidRPr="00D24897" w:rsidRDefault="00D24897" w:rsidP="00F71A4E">
      <w:pPr>
        <w:pStyle w:val="ListParagraph"/>
        <w:numPr>
          <w:ilvl w:val="0"/>
          <w:numId w:val="52"/>
        </w:numPr>
        <w:spacing w:after="0" w:line="240" w:lineRule="auto"/>
        <w:rPr>
          <w:rFonts w:cs="Arial"/>
        </w:rPr>
      </w:pPr>
      <w:r>
        <w:rPr>
          <w:rFonts w:cs="Arial"/>
        </w:rPr>
        <w:t xml:space="preserve">PLEASE NOTE: </w:t>
      </w:r>
      <w:r w:rsidR="002E4FB0" w:rsidRPr="00D24897">
        <w:rPr>
          <w:rFonts w:cs="Arial"/>
        </w:rPr>
        <w:t xml:space="preserve"> Federal Express will not accept a P.O. Box - only street addresses</w:t>
      </w:r>
    </w:p>
    <w:p w:rsidR="002E4FB0" w:rsidRPr="00D24897" w:rsidRDefault="002E4FB0" w:rsidP="00F71A4E">
      <w:pPr>
        <w:pStyle w:val="ListParagraph"/>
        <w:numPr>
          <w:ilvl w:val="0"/>
          <w:numId w:val="52"/>
        </w:numPr>
        <w:spacing w:after="0" w:line="240" w:lineRule="auto"/>
        <w:rPr>
          <w:rFonts w:cs="Arial"/>
        </w:rPr>
      </w:pPr>
      <w:r w:rsidRPr="00D24897">
        <w:rPr>
          <w:rFonts w:cs="Arial"/>
        </w:rPr>
        <w:t>To order transcripts by Fax, include the above information and a credit card number and expiration date and send to 434-582-2187.</w:t>
      </w:r>
    </w:p>
    <w:p w:rsidR="00D24897" w:rsidRDefault="002E4FB0" w:rsidP="00F71A4E">
      <w:pPr>
        <w:pStyle w:val="ListParagraph"/>
        <w:numPr>
          <w:ilvl w:val="0"/>
          <w:numId w:val="52"/>
        </w:numPr>
        <w:spacing w:after="0" w:line="240" w:lineRule="auto"/>
        <w:rPr>
          <w:rFonts w:cs="Arial"/>
        </w:rPr>
      </w:pPr>
      <w:r w:rsidRPr="00D24897">
        <w:rPr>
          <w:rFonts w:cs="Arial"/>
        </w:rPr>
        <w:t>To order transcripts by mail, send the request with payment ($10.00 per copy - check-money order-credit card and expiration date) to:</w:t>
      </w:r>
    </w:p>
    <w:p w:rsidR="002E4FB0" w:rsidRPr="00D24897" w:rsidRDefault="002E4FB0" w:rsidP="00F71A4E">
      <w:pPr>
        <w:pStyle w:val="ListParagraph"/>
        <w:numPr>
          <w:ilvl w:val="1"/>
          <w:numId w:val="52"/>
        </w:numPr>
        <w:spacing w:after="0" w:line="240" w:lineRule="auto"/>
        <w:rPr>
          <w:rFonts w:cs="Arial"/>
        </w:rPr>
      </w:pPr>
      <w:r w:rsidRPr="00D24897">
        <w:rPr>
          <w:rFonts w:cs="Arial"/>
        </w:rPr>
        <w:t>Registrar's Office</w:t>
      </w:r>
    </w:p>
    <w:p w:rsidR="002E4FB0" w:rsidRPr="00232350" w:rsidRDefault="002E4FB0" w:rsidP="00D24897">
      <w:pPr>
        <w:spacing w:after="0" w:line="240" w:lineRule="auto"/>
        <w:ind w:left="720" w:firstLine="720"/>
        <w:rPr>
          <w:rFonts w:cs="Arial"/>
        </w:rPr>
      </w:pPr>
      <w:r w:rsidRPr="00232350">
        <w:rPr>
          <w:rFonts w:cs="Arial"/>
        </w:rPr>
        <w:t>Liberty University</w:t>
      </w:r>
    </w:p>
    <w:p w:rsidR="002E4FB0" w:rsidRPr="00232350" w:rsidRDefault="002E4FB0" w:rsidP="00D24897">
      <w:pPr>
        <w:spacing w:after="0" w:line="240" w:lineRule="auto"/>
        <w:ind w:left="720" w:firstLine="720"/>
        <w:rPr>
          <w:rFonts w:cs="Arial"/>
        </w:rPr>
      </w:pPr>
      <w:r w:rsidRPr="00232350">
        <w:rPr>
          <w:rFonts w:cs="Arial"/>
        </w:rPr>
        <w:t>1971 University Blvd.</w:t>
      </w:r>
    </w:p>
    <w:p w:rsidR="00D24897" w:rsidRDefault="002E4FB0" w:rsidP="00D24897">
      <w:pPr>
        <w:spacing w:after="0" w:line="240" w:lineRule="auto"/>
        <w:ind w:left="720" w:firstLine="720"/>
        <w:rPr>
          <w:rFonts w:cs="Arial"/>
        </w:rPr>
      </w:pPr>
      <w:r w:rsidRPr="00232350">
        <w:rPr>
          <w:rFonts w:cs="Arial"/>
        </w:rPr>
        <w:t>Lynchburg, VA 24502</w:t>
      </w:r>
    </w:p>
    <w:p w:rsidR="00D24897" w:rsidRDefault="00D24897">
      <w:pPr>
        <w:rPr>
          <w:rFonts w:cs="Arial"/>
        </w:rPr>
      </w:pPr>
      <w:r>
        <w:rPr>
          <w:rFonts w:cs="Arial"/>
        </w:rPr>
        <w:br w:type="page"/>
      </w:r>
    </w:p>
    <w:p w:rsidR="00D24897" w:rsidRPr="00232350" w:rsidRDefault="00D24897" w:rsidP="004C0917">
      <w:pPr>
        <w:pStyle w:val="Heading1"/>
      </w:pPr>
      <w:bookmarkStart w:id="189" w:name="_Toc421192770"/>
      <w:bookmarkStart w:id="190" w:name="_Toc421192860"/>
      <w:bookmarkStart w:id="191" w:name="_Toc17117499"/>
      <w:r>
        <w:lastRenderedPageBreak/>
        <w:t xml:space="preserve">APPENDIX </w:t>
      </w:r>
      <w:r w:rsidR="000A7170">
        <w:t>S</w:t>
      </w:r>
      <w:r w:rsidR="009F6BF7">
        <w:t xml:space="preserve">: </w:t>
      </w:r>
      <w:r w:rsidRPr="00232350">
        <w:t>Glossary of Terms</w:t>
      </w:r>
      <w:bookmarkEnd w:id="189"/>
      <w:bookmarkEnd w:id="190"/>
      <w:bookmarkEnd w:id="191"/>
    </w:p>
    <w:p w:rsidR="00D24897" w:rsidRDefault="00D24897" w:rsidP="00D24897">
      <w:pPr>
        <w:spacing w:after="0" w:line="240" w:lineRule="auto"/>
        <w:rPr>
          <w:rFonts w:cs="Arial"/>
          <w:b/>
        </w:rPr>
      </w:pPr>
    </w:p>
    <w:p w:rsidR="00D24897" w:rsidRDefault="00F75BBD" w:rsidP="00D24897">
      <w:pPr>
        <w:spacing w:after="0" w:line="240" w:lineRule="auto"/>
        <w:rPr>
          <w:rFonts w:cs="Arial"/>
        </w:rPr>
      </w:pPr>
      <w:r>
        <w:rPr>
          <w:rFonts w:cs="Arial"/>
          <w:b/>
        </w:rPr>
        <w:t>Cooperating Teacher</w:t>
      </w:r>
      <w:r w:rsidR="00DC6C89">
        <w:rPr>
          <w:rFonts w:cs="Arial"/>
          <w:b/>
        </w:rPr>
        <w:t xml:space="preserve"> (CT)</w:t>
      </w:r>
      <w:r w:rsidR="00D24897" w:rsidRPr="00283C54">
        <w:rPr>
          <w:rFonts w:cs="Arial"/>
          <w:b/>
        </w:rPr>
        <w:t>:</w:t>
      </w:r>
      <w:r w:rsidR="00D24897">
        <w:rPr>
          <w:rFonts w:cs="Arial"/>
        </w:rPr>
        <w:t xml:space="preserve"> supervising teacher for placement. M</w:t>
      </w:r>
      <w:r w:rsidR="00D24897" w:rsidRPr="00181123">
        <w:rPr>
          <w:rFonts w:cs="Arial"/>
        </w:rPr>
        <w:t xml:space="preserve">ust hold a teaching license in the </w:t>
      </w:r>
      <w:r w:rsidR="00145A6A">
        <w:rPr>
          <w:rFonts w:cs="Arial"/>
        </w:rPr>
        <w:t>Student Teacher</w:t>
      </w:r>
      <w:r w:rsidR="00D24897" w:rsidRPr="00181123">
        <w:rPr>
          <w:rFonts w:cs="Arial"/>
        </w:rPr>
        <w:t>'s subject endorsement area and must have a minimum of three years of experience.</w:t>
      </w:r>
    </w:p>
    <w:p w:rsidR="00D24897" w:rsidRPr="00181123" w:rsidRDefault="00D24897" w:rsidP="00D24897">
      <w:pPr>
        <w:spacing w:after="0" w:line="240" w:lineRule="auto"/>
        <w:rPr>
          <w:rFonts w:cs="Arial"/>
        </w:rPr>
      </w:pPr>
    </w:p>
    <w:p w:rsidR="009A4C9E" w:rsidRPr="009A4C9E" w:rsidRDefault="009A4C9E" w:rsidP="004D4AD4">
      <w:pPr>
        <w:spacing w:after="0" w:line="240" w:lineRule="auto"/>
        <w:rPr>
          <w:rFonts w:cs="Arial"/>
        </w:rPr>
      </w:pPr>
      <w:r>
        <w:rPr>
          <w:rFonts w:cs="Arial"/>
          <w:b/>
        </w:rPr>
        <w:t xml:space="preserve">Field Director: </w:t>
      </w:r>
      <w:r>
        <w:rPr>
          <w:rFonts w:cs="Arial"/>
        </w:rPr>
        <w:t>manages placement concerns (ex: ELEM candidate placed in secondary placement).</w:t>
      </w:r>
    </w:p>
    <w:p w:rsidR="009A4C9E" w:rsidRDefault="009A4C9E" w:rsidP="004D4AD4">
      <w:pPr>
        <w:spacing w:after="0" w:line="240" w:lineRule="auto"/>
        <w:rPr>
          <w:rFonts w:cs="Arial"/>
          <w:b/>
        </w:rPr>
      </w:pPr>
    </w:p>
    <w:p w:rsidR="004D4AD4" w:rsidRPr="00232350" w:rsidRDefault="00F75BBD" w:rsidP="004D4AD4">
      <w:pPr>
        <w:spacing w:after="0" w:line="240" w:lineRule="auto"/>
        <w:rPr>
          <w:rFonts w:cs="Arial"/>
          <w:iCs/>
        </w:rPr>
      </w:pPr>
      <w:r>
        <w:rPr>
          <w:rFonts w:cs="Arial"/>
          <w:b/>
        </w:rPr>
        <w:t>On-Site Mentor</w:t>
      </w:r>
      <w:r w:rsidR="00DC6C89">
        <w:rPr>
          <w:rFonts w:cs="Arial"/>
          <w:b/>
        </w:rPr>
        <w:t xml:space="preserve"> (OSM)</w:t>
      </w:r>
      <w:r w:rsidR="00D24897" w:rsidRPr="00283C54">
        <w:rPr>
          <w:rFonts w:cs="Arial"/>
          <w:b/>
        </w:rPr>
        <w:t>:</w:t>
      </w:r>
      <w:r w:rsidR="00D24897">
        <w:rPr>
          <w:rFonts w:cs="Arial"/>
        </w:rPr>
        <w:t xml:space="preserve"> </w:t>
      </w:r>
      <w:r w:rsidR="004D4AD4" w:rsidRPr="00232350">
        <w:rPr>
          <w:rFonts w:cs="Arial"/>
          <w:iCs/>
        </w:rPr>
        <w:t xml:space="preserve">The </w:t>
      </w:r>
      <w:r>
        <w:rPr>
          <w:rFonts w:cs="Arial"/>
          <w:i/>
          <w:iCs/>
        </w:rPr>
        <w:t>On-Site Mentor</w:t>
      </w:r>
      <w:r w:rsidR="004D4AD4" w:rsidRPr="00232350">
        <w:rPr>
          <w:rFonts w:cs="Arial"/>
          <w:i/>
          <w:iCs/>
        </w:rPr>
        <w:t xml:space="preserve"> </w:t>
      </w:r>
      <w:r w:rsidR="004D4AD4" w:rsidRPr="00232350">
        <w:rPr>
          <w:rFonts w:cs="Arial"/>
          <w:iCs/>
        </w:rPr>
        <w:t xml:space="preserve">(for EDUC 591 and 593 students) must hold a teaching license </w:t>
      </w:r>
      <w:r w:rsidR="004D4AD4">
        <w:rPr>
          <w:rFonts w:cs="Arial"/>
          <w:iCs/>
        </w:rPr>
        <w:t xml:space="preserve">and </w:t>
      </w:r>
      <w:r w:rsidR="004D4AD4" w:rsidRPr="00232350">
        <w:rPr>
          <w:rFonts w:cs="Arial"/>
          <w:iCs/>
        </w:rPr>
        <w:t>must have a minimum of three years of experience.</w:t>
      </w:r>
      <w:r w:rsidR="004D4AD4">
        <w:rPr>
          <w:rFonts w:cs="Arial"/>
          <w:iCs/>
        </w:rPr>
        <w:t xml:space="preserve"> It is recommended that the teaching license and teaching experience be in the candidate’s endorsement area.</w:t>
      </w:r>
      <w:r w:rsidR="004D4AD4" w:rsidRPr="00232350">
        <w:rPr>
          <w:rFonts w:cs="Arial"/>
          <w:iCs/>
        </w:rPr>
        <w:t xml:space="preserve"> </w:t>
      </w:r>
    </w:p>
    <w:p w:rsidR="00D24897" w:rsidRDefault="00D24897" w:rsidP="00D24897">
      <w:pPr>
        <w:spacing w:after="0" w:line="240" w:lineRule="auto"/>
        <w:rPr>
          <w:rFonts w:cs="Arial"/>
        </w:rPr>
      </w:pPr>
    </w:p>
    <w:p w:rsidR="00D24897" w:rsidRDefault="00F75BBD" w:rsidP="00D24897">
      <w:pPr>
        <w:spacing w:after="0" w:line="240" w:lineRule="auto"/>
        <w:rPr>
          <w:rFonts w:cs="Arial"/>
        </w:rPr>
      </w:pPr>
      <w:r>
        <w:rPr>
          <w:rFonts w:cs="Arial"/>
          <w:b/>
        </w:rPr>
        <w:t>On-Site Supervisor</w:t>
      </w:r>
      <w:r w:rsidR="00DC6C89">
        <w:rPr>
          <w:rFonts w:cs="Arial"/>
          <w:b/>
        </w:rPr>
        <w:t xml:space="preserve"> (OSS)</w:t>
      </w:r>
      <w:r w:rsidR="00D24897" w:rsidRPr="00283C54">
        <w:rPr>
          <w:rFonts w:cs="Arial"/>
          <w:b/>
        </w:rPr>
        <w:t>:</w:t>
      </w:r>
      <w:r w:rsidR="00D24897">
        <w:rPr>
          <w:rFonts w:cs="Arial"/>
        </w:rPr>
        <w:t xml:space="preserve"> supervisor visiting </w:t>
      </w:r>
      <w:r w:rsidR="00145A6A">
        <w:rPr>
          <w:rFonts w:cs="Arial"/>
        </w:rPr>
        <w:t>Student Teacher</w:t>
      </w:r>
      <w:r w:rsidR="00D24897">
        <w:rPr>
          <w:rFonts w:cs="Arial"/>
        </w:rPr>
        <w:t>s during placement (for external placements)</w:t>
      </w:r>
    </w:p>
    <w:p w:rsidR="00DC6C89" w:rsidRDefault="00DC6C89" w:rsidP="00D24897">
      <w:pPr>
        <w:spacing w:after="0" w:line="240" w:lineRule="auto"/>
        <w:rPr>
          <w:rFonts w:cs="Arial"/>
        </w:rPr>
      </w:pPr>
    </w:p>
    <w:p w:rsidR="00DC6C89" w:rsidRPr="00DC6C89" w:rsidRDefault="00DC6C89" w:rsidP="00D24897">
      <w:pPr>
        <w:spacing w:after="0" w:line="240" w:lineRule="auto"/>
        <w:rPr>
          <w:rFonts w:cs="Arial"/>
        </w:rPr>
      </w:pPr>
      <w:r>
        <w:rPr>
          <w:rFonts w:cs="Arial"/>
          <w:b/>
        </w:rPr>
        <w:t xml:space="preserve">Student Teaching Director (ST Director): </w:t>
      </w:r>
      <w:r w:rsidR="009A4C9E">
        <w:rPr>
          <w:rFonts w:cs="Arial"/>
        </w:rPr>
        <w:t>mediates performance-based issues with candidate, CT/OSM/OSS, and University Supervisor.</w:t>
      </w:r>
    </w:p>
    <w:p w:rsidR="00D24897" w:rsidRDefault="00D24897" w:rsidP="00D24897">
      <w:pPr>
        <w:spacing w:after="0" w:line="240" w:lineRule="auto"/>
        <w:rPr>
          <w:rFonts w:cs="Arial"/>
        </w:rPr>
      </w:pPr>
    </w:p>
    <w:p w:rsidR="00D24897" w:rsidRDefault="00F75BBD" w:rsidP="00D24897">
      <w:pPr>
        <w:spacing w:after="0" w:line="240" w:lineRule="auto"/>
        <w:rPr>
          <w:rFonts w:cs="Arial"/>
        </w:rPr>
      </w:pPr>
      <w:r>
        <w:rPr>
          <w:rFonts w:cs="Arial"/>
          <w:b/>
        </w:rPr>
        <w:t>University Supervisor</w:t>
      </w:r>
      <w:r w:rsidR="00D24897" w:rsidRPr="00283C54">
        <w:rPr>
          <w:rFonts w:cs="Arial"/>
          <w:b/>
        </w:rPr>
        <w:t>:</w:t>
      </w:r>
      <w:r w:rsidR="00D24897">
        <w:rPr>
          <w:rFonts w:cs="Arial"/>
        </w:rPr>
        <w:t xml:space="preserve"> Liberty </w:t>
      </w:r>
      <w:r>
        <w:rPr>
          <w:rFonts w:cs="Arial"/>
        </w:rPr>
        <w:t>University Supervisor</w:t>
      </w:r>
      <w:r w:rsidR="00D24897">
        <w:rPr>
          <w:rFonts w:cs="Arial"/>
        </w:rPr>
        <w:t xml:space="preserve"> (for local placements)</w:t>
      </w:r>
    </w:p>
    <w:p w:rsidR="00D24897" w:rsidRDefault="00D24897" w:rsidP="00D24897">
      <w:pPr>
        <w:spacing w:after="0" w:line="240" w:lineRule="auto"/>
        <w:rPr>
          <w:rFonts w:cs="Arial"/>
        </w:rPr>
      </w:pPr>
    </w:p>
    <w:p w:rsidR="00D24897" w:rsidRPr="00232350" w:rsidRDefault="00F75BBD" w:rsidP="00D24897">
      <w:pPr>
        <w:spacing w:after="0" w:line="240" w:lineRule="auto"/>
        <w:rPr>
          <w:rFonts w:cs="Arial"/>
        </w:rPr>
      </w:pPr>
      <w:r>
        <w:rPr>
          <w:rFonts w:cs="Arial"/>
          <w:b/>
        </w:rPr>
        <w:t>University Supervisor</w:t>
      </w:r>
      <w:r w:rsidR="00D24897" w:rsidRPr="00283C54">
        <w:rPr>
          <w:rFonts w:cs="Arial"/>
          <w:b/>
        </w:rPr>
        <w:t xml:space="preserve">/University </w:t>
      </w:r>
      <w:r>
        <w:rPr>
          <w:rFonts w:cs="Arial"/>
          <w:b/>
        </w:rPr>
        <w:t>Professor</w:t>
      </w:r>
      <w:r w:rsidR="00D24897" w:rsidRPr="00283C54">
        <w:rPr>
          <w:rFonts w:cs="Arial"/>
          <w:b/>
        </w:rPr>
        <w:t>:</w:t>
      </w:r>
      <w:r w:rsidR="00D24897">
        <w:rPr>
          <w:rFonts w:cs="Arial"/>
        </w:rPr>
        <w:t xml:space="preserve"> Liberty University course instructor (for external placements)</w:t>
      </w:r>
    </w:p>
    <w:p w:rsidR="00D24897" w:rsidRDefault="00D24897" w:rsidP="00D24897">
      <w:pPr>
        <w:spacing w:after="0" w:line="240" w:lineRule="auto"/>
        <w:rPr>
          <w:rFonts w:cs="Arial"/>
        </w:rPr>
      </w:pPr>
    </w:p>
    <w:p w:rsidR="00D24897" w:rsidRDefault="00D24897" w:rsidP="00D24897">
      <w:pPr>
        <w:spacing w:after="0" w:line="240" w:lineRule="auto"/>
        <w:rPr>
          <w:rFonts w:cs="Arial"/>
        </w:rPr>
      </w:pPr>
      <w:r w:rsidRPr="00283C54">
        <w:rPr>
          <w:rFonts w:cs="Arial"/>
          <w:b/>
        </w:rPr>
        <w:t>Local Placements:</w:t>
      </w:r>
      <w:r>
        <w:rPr>
          <w:rFonts w:cs="Arial"/>
        </w:rPr>
        <w:t xml:space="preserve"> placements within the following </w:t>
      </w:r>
      <w:r w:rsidR="00F75BBD">
        <w:rPr>
          <w:rFonts w:cs="Arial"/>
        </w:rPr>
        <w:t>areas</w:t>
      </w:r>
      <w:r>
        <w:rPr>
          <w:rFonts w:cs="Arial"/>
        </w:rPr>
        <w:t xml:space="preserve">: </w:t>
      </w:r>
      <w:r w:rsidR="00F75BBD">
        <w:rPr>
          <w:rFonts w:cs="Arial"/>
        </w:rPr>
        <w:t xml:space="preserve">Amherst County, Appomattox County, Bedford County, Botetourt County, Campbell County, Danville City, </w:t>
      </w:r>
      <w:r>
        <w:rPr>
          <w:rFonts w:cs="Arial"/>
        </w:rPr>
        <w:t xml:space="preserve">Lynchburg City, </w:t>
      </w:r>
      <w:r w:rsidR="00F75BBD">
        <w:rPr>
          <w:rFonts w:cs="Arial"/>
        </w:rPr>
        <w:t>Nelson County, Pittsylvania County, Roanoke City, Roanoke County, and Salem City.</w:t>
      </w:r>
    </w:p>
    <w:p w:rsidR="00D24897" w:rsidRDefault="00D24897" w:rsidP="00D24897">
      <w:pPr>
        <w:spacing w:after="0" w:line="240" w:lineRule="auto"/>
        <w:rPr>
          <w:rFonts w:cs="Arial"/>
        </w:rPr>
      </w:pPr>
    </w:p>
    <w:p w:rsidR="00D24897" w:rsidRDefault="00D24897" w:rsidP="00D24897">
      <w:pPr>
        <w:spacing w:after="0" w:line="240" w:lineRule="auto"/>
        <w:rPr>
          <w:rFonts w:cs="Arial"/>
        </w:rPr>
      </w:pPr>
      <w:r w:rsidRPr="00283C54">
        <w:rPr>
          <w:rFonts w:cs="Arial"/>
          <w:b/>
        </w:rPr>
        <w:t>External Placements:</w:t>
      </w:r>
      <w:r>
        <w:rPr>
          <w:rFonts w:cs="Arial"/>
        </w:rPr>
        <w:t xml:space="preserve"> Any school division outside of local placements.</w:t>
      </w:r>
    </w:p>
    <w:p w:rsidR="00D24897" w:rsidRDefault="00D24897" w:rsidP="00D24897">
      <w:pPr>
        <w:spacing w:after="0" w:line="240" w:lineRule="auto"/>
        <w:rPr>
          <w:rFonts w:cs="Arial"/>
        </w:rPr>
      </w:pPr>
    </w:p>
    <w:p w:rsidR="00D24897" w:rsidRDefault="00D24897" w:rsidP="00D24897">
      <w:pPr>
        <w:spacing w:after="0" w:line="240" w:lineRule="auto"/>
        <w:rPr>
          <w:rFonts w:cs="Arial"/>
        </w:rPr>
      </w:pPr>
      <w:r w:rsidRPr="00283C54">
        <w:rPr>
          <w:rFonts w:cs="Arial"/>
          <w:b/>
        </w:rPr>
        <w:t>EDUC 590:</w:t>
      </w:r>
      <w:r>
        <w:rPr>
          <w:rFonts w:cs="Arial"/>
        </w:rPr>
        <w:t xml:space="preserve"> Course for students placed in another teacher’s classroom (for local placements)</w:t>
      </w:r>
    </w:p>
    <w:p w:rsidR="00D24897" w:rsidRDefault="00D24897" w:rsidP="00D24897">
      <w:pPr>
        <w:spacing w:after="0" w:line="240" w:lineRule="auto"/>
        <w:rPr>
          <w:rFonts w:cs="Arial"/>
        </w:rPr>
      </w:pPr>
    </w:p>
    <w:p w:rsidR="00D24897" w:rsidRDefault="00D24897" w:rsidP="00D24897">
      <w:pPr>
        <w:spacing w:after="0" w:line="240" w:lineRule="auto"/>
        <w:rPr>
          <w:rFonts w:cs="Arial"/>
        </w:rPr>
      </w:pPr>
      <w:r w:rsidRPr="00283C54">
        <w:rPr>
          <w:rFonts w:cs="Arial"/>
          <w:b/>
        </w:rPr>
        <w:t>EDUC 591:</w:t>
      </w:r>
      <w:r>
        <w:rPr>
          <w:rFonts w:cs="Arial"/>
        </w:rPr>
        <w:t xml:space="preserve"> Course for students placed in their own classroom (for local placements)</w:t>
      </w:r>
    </w:p>
    <w:p w:rsidR="00D24897" w:rsidRDefault="00D24897" w:rsidP="00D24897">
      <w:pPr>
        <w:spacing w:after="0" w:line="240" w:lineRule="auto"/>
        <w:rPr>
          <w:rFonts w:cs="Arial"/>
        </w:rPr>
      </w:pPr>
    </w:p>
    <w:p w:rsidR="00D24897" w:rsidRDefault="00D24897" w:rsidP="00D24897">
      <w:pPr>
        <w:spacing w:after="0" w:line="240" w:lineRule="auto"/>
        <w:rPr>
          <w:rFonts w:cs="Arial"/>
        </w:rPr>
      </w:pPr>
      <w:r w:rsidRPr="00283C54">
        <w:rPr>
          <w:rFonts w:cs="Arial"/>
          <w:b/>
        </w:rPr>
        <w:t>EDUC 592:</w:t>
      </w:r>
      <w:r>
        <w:rPr>
          <w:rFonts w:cs="Arial"/>
        </w:rPr>
        <w:t xml:space="preserve"> Course for students placed in another teacher’s classroom (for external placements)</w:t>
      </w:r>
    </w:p>
    <w:p w:rsidR="00D24897" w:rsidRDefault="00D24897" w:rsidP="00D24897">
      <w:pPr>
        <w:spacing w:after="0" w:line="240" w:lineRule="auto"/>
        <w:rPr>
          <w:rFonts w:cs="Arial"/>
        </w:rPr>
      </w:pPr>
    </w:p>
    <w:p w:rsidR="00D24897" w:rsidRDefault="00D24897" w:rsidP="00D24897">
      <w:pPr>
        <w:spacing w:after="0" w:line="240" w:lineRule="auto"/>
        <w:rPr>
          <w:rFonts w:cs="Arial"/>
        </w:rPr>
      </w:pPr>
      <w:r w:rsidRPr="00283C54">
        <w:rPr>
          <w:rFonts w:cs="Arial"/>
          <w:b/>
        </w:rPr>
        <w:t>EDUC 593:</w:t>
      </w:r>
      <w:r w:rsidRPr="00283C54">
        <w:rPr>
          <w:rFonts w:cs="Arial"/>
        </w:rPr>
        <w:t xml:space="preserve"> </w:t>
      </w:r>
      <w:r>
        <w:rPr>
          <w:rFonts w:cs="Arial"/>
        </w:rPr>
        <w:t>Course for students placed in their own classroom (for external placements)</w:t>
      </w:r>
    </w:p>
    <w:p w:rsidR="00D24897" w:rsidRDefault="00D24897" w:rsidP="00D24897">
      <w:pPr>
        <w:rPr>
          <w:rFonts w:cs="Arial"/>
        </w:rPr>
      </w:pPr>
    </w:p>
    <w:p w:rsidR="00D24897" w:rsidRPr="00D24897" w:rsidRDefault="00D24897" w:rsidP="00D24897">
      <w:pPr>
        <w:pStyle w:val="Title"/>
        <w:rPr>
          <w:rFonts w:ascii="Arial" w:hAnsi="Arial" w:cs="Arial"/>
          <w:b w:val="0"/>
          <w:i w:val="0"/>
          <w:sz w:val="20"/>
        </w:rPr>
      </w:pPr>
    </w:p>
    <w:p w:rsidR="002E4FB0" w:rsidRPr="00232350" w:rsidRDefault="002E4FB0" w:rsidP="00D24897">
      <w:pPr>
        <w:spacing w:after="0" w:line="240" w:lineRule="auto"/>
        <w:ind w:left="720" w:firstLine="720"/>
        <w:rPr>
          <w:rFonts w:cs="Arial"/>
        </w:rPr>
      </w:pPr>
    </w:p>
    <w:p w:rsidR="009570C9" w:rsidRPr="00F71A8D" w:rsidRDefault="009570C9" w:rsidP="002E4FB0">
      <w:pPr>
        <w:spacing w:after="0" w:line="240" w:lineRule="auto"/>
      </w:pPr>
    </w:p>
    <w:sectPr w:rsidR="009570C9" w:rsidRPr="00F71A8D" w:rsidSect="00594372">
      <w:headerReference w:type="default" r:id="rId24"/>
      <w:footerReference w:type="default" r:id="rId25"/>
      <w:footerReference w:type="first" r:id="rId26"/>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500" w:rsidRDefault="00EA3500" w:rsidP="00792D30">
      <w:pPr>
        <w:spacing w:after="0" w:line="240" w:lineRule="auto"/>
      </w:pPr>
      <w:r>
        <w:separator/>
      </w:r>
    </w:p>
  </w:endnote>
  <w:endnote w:type="continuationSeparator" w:id="0">
    <w:p w:rsidR="00EA3500" w:rsidRDefault="00EA3500" w:rsidP="0079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2F8" w:rsidRDefault="002A12F8" w:rsidP="00993DE9">
    <w:pPr>
      <w:pStyle w:val="Footer"/>
      <w:jc w:val="right"/>
    </w:pPr>
    <w:r>
      <w:t>Updated 1.8.2019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2F8" w:rsidRDefault="002A12F8" w:rsidP="00993DE9">
    <w:pPr>
      <w:pStyle w:val="Footer"/>
      <w:jc w:val="right"/>
    </w:pPr>
    <w:r>
      <w:t>Updated 1.8.2019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500" w:rsidRDefault="00EA3500" w:rsidP="00792D30">
      <w:pPr>
        <w:spacing w:after="0" w:line="240" w:lineRule="auto"/>
      </w:pPr>
      <w:r>
        <w:separator/>
      </w:r>
    </w:p>
  </w:footnote>
  <w:footnote w:type="continuationSeparator" w:id="0">
    <w:p w:rsidR="00EA3500" w:rsidRDefault="00EA3500" w:rsidP="00792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pacing w:val="60"/>
      </w:rPr>
      <w:id w:val="1940562623"/>
      <w:docPartObj>
        <w:docPartGallery w:val="Page Numbers (Top of Page)"/>
        <w:docPartUnique/>
      </w:docPartObj>
    </w:sdtPr>
    <w:sdtEndPr>
      <w:rPr>
        <w:b/>
        <w:bCs/>
        <w:noProof/>
        <w:color w:val="auto"/>
        <w:spacing w:val="0"/>
      </w:rPr>
    </w:sdtEndPr>
    <w:sdtContent>
      <w:p w:rsidR="002A12F8" w:rsidRDefault="002A12F8">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01FEA" w:rsidRPr="00601FEA">
          <w:rPr>
            <w:b/>
            <w:bCs/>
            <w:noProof/>
          </w:rPr>
          <w:t>21</w:t>
        </w:r>
        <w:r>
          <w:rPr>
            <w:b/>
            <w:bCs/>
            <w:noProof/>
          </w:rPr>
          <w:fldChar w:fldCharType="end"/>
        </w:r>
      </w:p>
    </w:sdtContent>
  </w:sdt>
  <w:p w:rsidR="002A12F8" w:rsidRDefault="002A1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0CC07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248A7"/>
    <w:multiLevelType w:val="hybridMultilevel"/>
    <w:tmpl w:val="F71EDC40"/>
    <w:lvl w:ilvl="0" w:tplc="04090001">
      <w:start w:val="1"/>
      <w:numFmt w:val="bullet"/>
      <w:lvlText w:val=""/>
      <w:lvlJc w:val="left"/>
      <w:pPr>
        <w:tabs>
          <w:tab w:val="num" w:pos="360"/>
        </w:tabs>
        <w:ind w:left="360" w:hanging="360"/>
      </w:pPr>
      <w:rPr>
        <w:rFonts w:ascii="Symbol" w:hAnsi="Symbol" w:hint="default"/>
      </w:rPr>
    </w:lvl>
    <w:lvl w:ilvl="1" w:tplc="F3E0986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80007"/>
    <w:multiLevelType w:val="hybridMultilevel"/>
    <w:tmpl w:val="644E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20C6F"/>
    <w:multiLevelType w:val="hybridMultilevel"/>
    <w:tmpl w:val="55ECB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0C7B29"/>
    <w:multiLevelType w:val="hybridMultilevel"/>
    <w:tmpl w:val="5B9A80EE"/>
    <w:lvl w:ilvl="0" w:tplc="8EC6CE5E">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3614B"/>
    <w:multiLevelType w:val="hybridMultilevel"/>
    <w:tmpl w:val="8742940E"/>
    <w:lvl w:ilvl="0" w:tplc="D86E72BC">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C04E58"/>
    <w:multiLevelType w:val="hybridMultilevel"/>
    <w:tmpl w:val="1B609BAC"/>
    <w:lvl w:ilvl="0" w:tplc="D86E72BC">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3A58E4"/>
    <w:multiLevelType w:val="hybridMultilevel"/>
    <w:tmpl w:val="F210D7D8"/>
    <w:lvl w:ilvl="0" w:tplc="04090001">
      <w:start w:val="1"/>
      <w:numFmt w:val="bullet"/>
      <w:lvlText w:val=""/>
      <w:lvlJc w:val="left"/>
      <w:pPr>
        <w:tabs>
          <w:tab w:val="num" w:pos="360"/>
        </w:tabs>
        <w:ind w:left="360" w:hanging="360"/>
      </w:pPr>
      <w:rPr>
        <w:rFonts w:ascii="Symbol" w:hAnsi="Symbol" w:hint="default"/>
      </w:rPr>
    </w:lvl>
    <w:lvl w:ilvl="1" w:tplc="F3E0986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BFA200D"/>
    <w:multiLevelType w:val="hybridMultilevel"/>
    <w:tmpl w:val="B6488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B7656"/>
    <w:multiLevelType w:val="hybridMultilevel"/>
    <w:tmpl w:val="4CD26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3145D"/>
    <w:multiLevelType w:val="hybridMultilevel"/>
    <w:tmpl w:val="5888D80A"/>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2FE537E"/>
    <w:multiLevelType w:val="hybridMultilevel"/>
    <w:tmpl w:val="B13031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6F269E"/>
    <w:multiLevelType w:val="hybridMultilevel"/>
    <w:tmpl w:val="4D808C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5546B97"/>
    <w:multiLevelType w:val="hybridMultilevel"/>
    <w:tmpl w:val="9026664A"/>
    <w:lvl w:ilvl="0" w:tplc="04090001">
      <w:start w:val="1"/>
      <w:numFmt w:val="bullet"/>
      <w:lvlText w:val=""/>
      <w:lvlJc w:val="left"/>
      <w:pPr>
        <w:tabs>
          <w:tab w:val="num" w:pos="360"/>
        </w:tabs>
        <w:ind w:left="360" w:hanging="360"/>
      </w:pPr>
      <w:rPr>
        <w:rFonts w:ascii="Symbol" w:hAnsi="Symbol" w:hint="default"/>
      </w:rPr>
    </w:lvl>
    <w:lvl w:ilvl="1" w:tplc="F3E0986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6253350"/>
    <w:multiLevelType w:val="hybridMultilevel"/>
    <w:tmpl w:val="A60831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8052CA4"/>
    <w:multiLevelType w:val="hybridMultilevel"/>
    <w:tmpl w:val="2544F89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0E0B3C"/>
    <w:multiLevelType w:val="hybridMultilevel"/>
    <w:tmpl w:val="40EC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DD11A0"/>
    <w:multiLevelType w:val="hybridMultilevel"/>
    <w:tmpl w:val="CA465ECA"/>
    <w:lvl w:ilvl="0" w:tplc="8EC6CE5E">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217A0302"/>
    <w:multiLevelType w:val="hybridMultilevel"/>
    <w:tmpl w:val="369AFF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19331B5"/>
    <w:multiLevelType w:val="hybridMultilevel"/>
    <w:tmpl w:val="74BCAD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210752C"/>
    <w:multiLevelType w:val="hybridMultilevel"/>
    <w:tmpl w:val="E2EE5C08"/>
    <w:lvl w:ilvl="0" w:tplc="D86E72BC">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B0721E"/>
    <w:multiLevelType w:val="hybridMultilevel"/>
    <w:tmpl w:val="02D2968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8429C2"/>
    <w:multiLevelType w:val="hybridMultilevel"/>
    <w:tmpl w:val="3F8AE062"/>
    <w:lvl w:ilvl="0" w:tplc="D86E72BC">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707774"/>
    <w:multiLevelType w:val="hybridMultilevel"/>
    <w:tmpl w:val="D8CA500C"/>
    <w:lvl w:ilvl="0" w:tplc="04090001">
      <w:start w:val="1"/>
      <w:numFmt w:val="bullet"/>
      <w:lvlText w:val=""/>
      <w:lvlJc w:val="left"/>
      <w:pPr>
        <w:tabs>
          <w:tab w:val="num" w:pos="720"/>
        </w:tabs>
        <w:ind w:left="720" w:hanging="360"/>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hint="default"/>
      </w:rPr>
    </w:lvl>
    <w:lvl w:ilvl="2" w:tplc="46327CD2">
      <w:numFmt w:val="bullet"/>
      <w:lvlText w:val="•"/>
      <w:lvlJc w:val="left"/>
      <w:pPr>
        <w:ind w:left="2520" w:hanging="720"/>
      </w:pPr>
      <w:rPr>
        <w:rFonts w:ascii="Calibri" w:eastAsiaTheme="minorHAnsi" w:hAnsi="Calibri"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B67EB3"/>
    <w:multiLevelType w:val="hybridMultilevel"/>
    <w:tmpl w:val="CC686EF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C33A0B"/>
    <w:multiLevelType w:val="hybridMultilevel"/>
    <w:tmpl w:val="CBA054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8B26F46"/>
    <w:multiLevelType w:val="hybridMultilevel"/>
    <w:tmpl w:val="E2F20B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9514265"/>
    <w:multiLevelType w:val="hybridMultilevel"/>
    <w:tmpl w:val="B046FE9E"/>
    <w:lvl w:ilvl="0" w:tplc="D86E72BC">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8D39CE"/>
    <w:multiLevelType w:val="hybridMultilevel"/>
    <w:tmpl w:val="87B4A810"/>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B825F27"/>
    <w:multiLevelType w:val="hybridMultilevel"/>
    <w:tmpl w:val="2EDC10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E844CEF"/>
    <w:multiLevelType w:val="hybridMultilevel"/>
    <w:tmpl w:val="FA785FE6"/>
    <w:lvl w:ilvl="0" w:tplc="E8D4B4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6454D1"/>
    <w:multiLevelType w:val="hybridMultilevel"/>
    <w:tmpl w:val="25F6A0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7A1E20"/>
    <w:multiLevelType w:val="hybridMultilevel"/>
    <w:tmpl w:val="B24481CE"/>
    <w:lvl w:ilvl="0" w:tplc="04090001">
      <w:start w:val="1"/>
      <w:numFmt w:val="bullet"/>
      <w:lvlText w:val=""/>
      <w:lvlJc w:val="left"/>
      <w:pPr>
        <w:ind w:left="1080" w:hanging="360"/>
      </w:pPr>
      <w:rPr>
        <w:rFonts w:ascii="Symbol" w:hAnsi="Symbol" w:hint="default"/>
      </w:rPr>
    </w:lvl>
    <w:lvl w:ilvl="1" w:tplc="67688DA8">
      <w:start w:val="6"/>
      <w:numFmt w:val="bullet"/>
      <w:lvlText w:val="-"/>
      <w:lvlJc w:val="left"/>
      <w:pPr>
        <w:ind w:left="1800" w:hanging="360"/>
      </w:pPr>
      <w:rPr>
        <w:rFonts w:ascii="Times New Roman" w:hAnsi="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2EC47F6"/>
    <w:multiLevelType w:val="hybridMultilevel"/>
    <w:tmpl w:val="DE587364"/>
    <w:lvl w:ilvl="0" w:tplc="D86E72BC">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4393E51"/>
    <w:multiLevelType w:val="hybridMultilevel"/>
    <w:tmpl w:val="B060E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BC709E3"/>
    <w:multiLevelType w:val="hybridMultilevel"/>
    <w:tmpl w:val="05481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C902D97"/>
    <w:multiLevelType w:val="hybridMultilevel"/>
    <w:tmpl w:val="4D4CD3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DE11EB3"/>
    <w:multiLevelType w:val="hybridMultilevel"/>
    <w:tmpl w:val="CE32F6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FC655F0"/>
    <w:multiLevelType w:val="hybridMultilevel"/>
    <w:tmpl w:val="40BA7810"/>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41872C20"/>
    <w:multiLevelType w:val="hybridMultilevel"/>
    <w:tmpl w:val="F71EDC40"/>
    <w:lvl w:ilvl="0" w:tplc="04090001">
      <w:start w:val="1"/>
      <w:numFmt w:val="bullet"/>
      <w:lvlText w:val=""/>
      <w:lvlJc w:val="left"/>
      <w:pPr>
        <w:tabs>
          <w:tab w:val="num" w:pos="360"/>
        </w:tabs>
        <w:ind w:left="360" w:hanging="360"/>
      </w:pPr>
      <w:rPr>
        <w:rFonts w:ascii="Symbol" w:hAnsi="Symbol" w:hint="default"/>
      </w:rPr>
    </w:lvl>
    <w:lvl w:ilvl="1" w:tplc="F3E0986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35676E2"/>
    <w:multiLevelType w:val="hybridMultilevel"/>
    <w:tmpl w:val="8B28FE28"/>
    <w:lvl w:ilvl="0" w:tplc="F3E0986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7E01837"/>
    <w:multiLevelType w:val="hybridMultilevel"/>
    <w:tmpl w:val="4EEAB7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B082F83"/>
    <w:multiLevelType w:val="hybridMultilevel"/>
    <w:tmpl w:val="BF909F1A"/>
    <w:lvl w:ilvl="0" w:tplc="D86E72BC">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CBC09C9"/>
    <w:multiLevelType w:val="hybridMultilevel"/>
    <w:tmpl w:val="FCDAD696"/>
    <w:lvl w:ilvl="0" w:tplc="F74CB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A65395"/>
    <w:multiLevelType w:val="hybridMultilevel"/>
    <w:tmpl w:val="E88CF0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C085C6C"/>
    <w:multiLevelType w:val="hybridMultilevel"/>
    <w:tmpl w:val="1A6A98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CE343F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5DB9496D"/>
    <w:multiLevelType w:val="hybridMultilevel"/>
    <w:tmpl w:val="4CD26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BA67D1"/>
    <w:multiLevelType w:val="hybridMultilevel"/>
    <w:tmpl w:val="2D1E58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DD75D7E"/>
    <w:multiLevelType w:val="hybridMultilevel"/>
    <w:tmpl w:val="E430CB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1485A0E"/>
    <w:multiLevelType w:val="hybridMultilevel"/>
    <w:tmpl w:val="4296BF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3ED367F"/>
    <w:multiLevelType w:val="hybridMultilevel"/>
    <w:tmpl w:val="AF0A8D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60B6F72"/>
    <w:multiLevelType w:val="hybridMultilevel"/>
    <w:tmpl w:val="D720A8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3" w15:restartNumberingAfterBreak="0">
    <w:nsid w:val="66133949"/>
    <w:multiLevelType w:val="hybridMultilevel"/>
    <w:tmpl w:val="FCDAD696"/>
    <w:lvl w:ilvl="0" w:tplc="F74CB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395F0A"/>
    <w:multiLevelType w:val="hybridMultilevel"/>
    <w:tmpl w:val="B6488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5C4040"/>
    <w:multiLevelType w:val="hybridMultilevel"/>
    <w:tmpl w:val="7518A8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A673B7D"/>
    <w:multiLevelType w:val="hybridMultilevel"/>
    <w:tmpl w:val="9452BB14"/>
    <w:lvl w:ilvl="0" w:tplc="4476DE68">
      <w:start w:val="1"/>
      <w:numFmt w:val="bullet"/>
      <w:pStyle w:val="TPAClistbullet1"/>
      <w:lvlText w:val=""/>
      <w:lvlJc w:val="left"/>
      <w:pPr>
        <w:tabs>
          <w:tab w:val="num" w:pos="720"/>
        </w:tabs>
        <w:ind w:left="720" w:hanging="360"/>
      </w:pPr>
      <w:rPr>
        <w:rFonts w:ascii="Wingdings 2" w:hAnsi="Wingdings 2" w:hint="default"/>
        <w:color w:val="BF6900"/>
        <w:sz w:val="24"/>
      </w:rPr>
    </w:lvl>
    <w:lvl w:ilvl="1" w:tplc="76A05DA6">
      <w:start w:val="1"/>
      <w:numFmt w:val="lowerLetter"/>
      <w:lvlText w:val="%2."/>
      <w:lvlJc w:val="left"/>
      <w:pPr>
        <w:ind w:left="1440" w:hanging="360"/>
      </w:pPr>
      <w:rPr>
        <w:rFonts w:hint="default"/>
        <w:color w:val="BF6900"/>
        <w:sz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A923CE5"/>
    <w:multiLevelType w:val="hybridMultilevel"/>
    <w:tmpl w:val="A0A8E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7871AF"/>
    <w:multiLevelType w:val="hybridMultilevel"/>
    <w:tmpl w:val="2ABCBE78"/>
    <w:lvl w:ilvl="0" w:tplc="67688DA8">
      <w:start w:val="6"/>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DD24E57"/>
    <w:multiLevelType w:val="hybridMultilevel"/>
    <w:tmpl w:val="74BCADAA"/>
    <w:lvl w:ilvl="0" w:tplc="F3E098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E12018F"/>
    <w:multiLevelType w:val="hybridMultilevel"/>
    <w:tmpl w:val="CE088256"/>
    <w:lvl w:ilvl="0" w:tplc="D86E72B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4C17BF"/>
    <w:multiLevelType w:val="hybridMultilevel"/>
    <w:tmpl w:val="A3769728"/>
    <w:lvl w:ilvl="0" w:tplc="FE0CC4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85180E"/>
    <w:multiLevelType w:val="hybridMultilevel"/>
    <w:tmpl w:val="A60831DC"/>
    <w:lvl w:ilvl="0" w:tplc="F3E0986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1157449"/>
    <w:multiLevelType w:val="hybridMultilevel"/>
    <w:tmpl w:val="4CD26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5C84388"/>
    <w:multiLevelType w:val="hybridMultilevel"/>
    <w:tmpl w:val="A60831DC"/>
    <w:lvl w:ilvl="0" w:tplc="F3E0986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A376687"/>
    <w:multiLevelType w:val="hybridMultilevel"/>
    <w:tmpl w:val="3C4ECE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7AE20CBE"/>
    <w:multiLevelType w:val="hybridMultilevel"/>
    <w:tmpl w:val="2EDC100C"/>
    <w:lvl w:ilvl="0" w:tplc="04090001">
      <w:start w:val="1"/>
      <w:numFmt w:val="bullet"/>
      <w:lvlText w:val=""/>
      <w:lvlJc w:val="left"/>
      <w:pPr>
        <w:tabs>
          <w:tab w:val="num" w:pos="360"/>
        </w:tabs>
        <w:ind w:left="360" w:hanging="360"/>
      </w:pPr>
      <w:rPr>
        <w:rFonts w:ascii="Symbol" w:hAnsi="Symbol" w:hint="default"/>
      </w:rPr>
    </w:lvl>
    <w:lvl w:ilvl="1" w:tplc="67688DA8">
      <w:start w:val="6"/>
      <w:numFmt w:val="bullet"/>
      <w:lvlText w:val="-"/>
      <w:lvlJc w:val="left"/>
      <w:pPr>
        <w:tabs>
          <w:tab w:val="num" w:pos="1080"/>
        </w:tabs>
        <w:ind w:left="1080" w:hanging="360"/>
      </w:pPr>
      <w:rPr>
        <w:rFonts w:ascii="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7E1962AF"/>
    <w:multiLevelType w:val="hybridMultilevel"/>
    <w:tmpl w:val="8B28FE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F8611F8"/>
    <w:multiLevelType w:val="hybridMultilevel"/>
    <w:tmpl w:val="D28A97B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33"/>
  </w:num>
  <w:num w:numId="4">
    <w:abstractNumId w:val="5"/>
  </w:num>
  <w:num w:numId="5">
    <w:abstractNumId w:val="22"/>
  </w:num>
  <w:num w:numId="6">
    <w:abstractNumId w:val="42"/>
  </w:num>
  <w:num w:numId="7">
    <w:abstractNumId w:val="27"/>
  </w:num>
  <w:num w:numId="8">
    <w:abstractNumId w:val="60"/>
  </w:num>
  <w:num w:numId="9">
    <w:abstractNumId w:val="46"/>
  </w:num>
  <w:num w:numId="10">
    <w:abstractNumId w:val="67"/>
  </w:num>
  <w:num w:numId="11">
    <w:abstractNumId w:val="29"/>
  </w:num>
  <w:num w:numId="12">
    <w:abstractNumId w:val="66"/>
  </w:num>
  <w:num w:numId="13">
    <w:abstractNumId w:val="52"/>
  </w:num>
  <w:num w:numId="14">
    <w:abstractNumId w:val="31"/>
  </w:num>
  <w:num w:numId="15">
    <w:abstractNumId w:val="13"/>
  </w:num>
  <w:num w:numId="16">
    <w:abstractNumId w:val="49"/>
  </w:num>
  <w:num w:numId="17">
    <w:abstractNumId w:val="1"/>
  </w:num>
  <w:num w:numId="18">
    <w:abstractNumId w:val="14"/>
  </w:num>
  <w:num w:numId="19">
    <w:abstractNumId w:val="39"/>
  </w:num>
  <w:num w:numId="20">
    <w:abstractNumId w:val="40"/>
  </w:num>
  <w:num w:numId="21">
    <w:abstractNumId w:val="44"/>
  </w:num>
  <w:num w:numId="22">
    <w:abstractNumId w:val="16"/>
  </w:num>
  <w:num w:numId="23">
    <w:abstractNumId w:val="2"/>
  </w:num>
  <w:num w:numId="24">
    <w:abstractNumId w:val="9"/>
  </w:num>
  <w:num w:numId="25">
    <w:abstractNumId w:val="47"/>
  </w:num>
  <w:num w:numId="26">
    <w:abstractNumId w:val="63"/>
  </w:num>
  <w:num w:numId="27">
    <w:abstractNumId w:val="55"/>
  </w:num>
  <w:num w:numId="28">
    <w:abstractNumId w:val="7"/>
  </w:num>
  <w:num w:numId="29">
    <w:abstractNumId w:val="65"/>
  </w:num>
  <w:num w:numId="30">
    <w:abstractNumId w:val="3"/>
  </w:num>
  <w:num w:numId="31">
    <w:abstractNumId w:val="25"/>
  </w:num>
  <w:num w:numId="32">
    <w:abstractNumId w:val="36"/>
  </w:num>
  <w:num w:numId="33">
    <w:abstractNumId w:val="12"/>
  </w:num>
  <w:num w:numId="34">
    <w:abstractNumId w:val="37"/>
  </w:num>
  <w:num w:numId="35">
    <w:abstractNumId w:val="11"/>
  </w:num>
  <w:num w:numId="36">
    <w:abstractNumId w:val="19"/>
  </w:num>
  <w:num w:numId="37">
    <w:abstractNumId w:val="51"/>
  </w:num>
  <w:num w:numId="38">
    <w:abstractNumId w:val="41"/>
  </w:num>
  <w:num w:numId="39">
    <w:abstractNumId w:val="62"/>
  </w:num>
  <w:num w:numId="40">
    <w:abstractNumId w:val="64"/>
  </w:num>
  <w:num w:numId="41">
    <w:abstractNumId w:val="59"/>
  </w:num>
  <w:num w:numId="42">
    <w:abstractNumId w:val="35"/>
  </w:num>
  <w:num w:numId="43">
    <w:abstractNumId w:val="34"/>
  </w:num>
  <w:num w:numId="44">
    <w:abstractNumId w:val="58"/>
  </w:num>
  <w:num w:numId="45">
    <w:abstractNumId w:val="32"/>
  </w:num>
  <w:num w:numId="46">
    <w:abstractNumId w:val="45"/>
  </w:num>
  <w:num w:numId="47">
    <w:abstractNumId w:val="6"/>
  </w:num>
  <w:num w:numId="48">
    <w:abstractNumId w:val="26"/>
  </w:num>
  <w:num w:numId="49">
    <w:abstractNumId w:val="30"/>
  </w:num>
  <w:num w:numId="50">
    <w:abstractNumId w:val="54"/>
  </w:num>
  <w:num w:numId="51">
    <w:abstractNumId w:val="53"/>
  </w:num>
  <w:num w:numId="52">
    <w:abstractNumId w:val="23"/>
  </w:num>
  <w:num w:numId="53">
    <w:abstractNumId w:val="21"/>
  </w:num>
  <w:num w:numId="54">
    <w:abstractNumId w:val="68"/>
  </w:num>
  <w:num w:numId="55">
    <w:abstractNumId w:val="8"/>
  </w:num>
  <w:num w:numId="56">
    <w:abstractNumId w:val="43"/>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1"/>
  </w:num>
  <w:num w:numId="63">
    <w:abstractNumId w:val="4"/>
  </w:num>
  <w:num w:numId="64">
    <w:abstractNumId w:val="17"/>
  </w:num>
  <w:num w:numId="65">
    <w:abstractNumId w:val="50"/>
  </w:num>
  <w:num w:numId="66">
    <w:abstractNumId w:val="48"/>
  </w:num>
  <w:num w:numId="67">
    <w:abstractNumId w:val="18"/>
  </w:num>
  <w:num w:numId="68">
    <w:abstractNumId w:val="24"/>
  </w:num>
  <w:num w:numId="69">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30"/>
    <w:rsid w:val="000038F0"/>
    <w:rsid w:val="00030F31"/>
    <w:rsid w:val="00060EB7"/>
    <w:rsid w:val="00062A36"/>
    <w:rsid w:val="00064319"/>
    <w:rsid w:val="00065450"/>
    <w:rsid w:val="00067D75"/>
    <w:rsid w:val="00092FBD"/>
    <w:rsid w:val="000A3617"/>
    <w:rsid w:val="000A5759"/>
    <w:rsid w:val="000A7170"/>
    <w:rsid w:val="00145A6A"/>
    <w:rsid w:val="0015153D"/>
    <w:rsid w:val="00154B77"/>
    <w:rsid w:val="0016474F"/>
    <w:rsid w:val="0017574E"/>
    <w:rsid w:val="001C7932"/>
    <w:rsid w:val="001D41F8"/>
    <w:rsid w:val="001F42DB"/>
    <w:rsid w:val="00200127"/>
    <w:rsid w:val="00203AD0"/>
    <w:rsid w:val="002114F6"/>
    <w:rsid w:val="00227056"/>
    <w:rsid w:val="002464DE"/>
    <w:rsid w:val="002A12F8"/>
    <w:rsid w:val="002B6AB4"/>
    <w:rsid w:val="002D734C"/>
    <w:rsid w:val="002E12FD"/>
    <w:rsid w:val="002E4FB0"/>
    <w:rsid w:val="002F2045"/>
    <w:rsid w:val="003339DE"/>
    <w:rsid w:val="00337F9E"/>
    <w:rsid w:val="00360F58"/>
    <w:rsid w:val="00410229"/>
    <w:rsid w:val="00425606"/>
    <w:rsid w:val="0043469A"/>
    <w:rsid w:val="00452024"/>
    <w:rsid w:val="004603EB"/>
    <w:rsid w:val="00482955"/>
    <w:rsid w:val="00484812"/>
    <w:rsid w:val="004C0917"/>
    <w:rsid w:val="004D4AD4"/>
    <w:rsid w:val="004E318F"/>
    <w:rsid w:val="004F2FF0"/>
    <w:rsid w:val="0050777B"/>
    <w:rsid w:val="00520BA0"/>
    <w:rsid w:val="00537E67"/>
    <w:rsid w:val="00547173"/>
    <w:rsid w:val="0055337C"/>
    <w:rsid w:val="005552B7"/>
    <w:rsid w:val="00566B4C"/>
    <w:rsid w:val="005676E8"/>
    <w:rsid w:val="0057083A"/>
    <w:rsid w:val="00573529"/>
    <w:rsid w:val="00594372"/>
    <w:rsid w:val="00601FEA"/>
    <w:rsid w:val="00646F9B"/>
    <w:rsid w:val="0065771D"/>
    <w:rsid w:val="00677137"/>
    <w:rsid w:val="006A0A76"/>
    <w:rsid w:val="006B7B8A"/>
    <w:rsid w:val="006B7D6A"/>
    <w:rsid w:val="006D45D1"/>
    <w:rsid w:val="006E66BF"/>
    <w:rsid w:val="00727C43"/>
    <w:rsid w:val="00743CA0"/>
    <w:rsid w:val="0076472A"/>
    <w:rsid w:val="00766ED8"/>
    <w:rsid w:val="00777E51"/>
    <w:rsid w:val="00792D30"/>
    <w:rsid w:val="007B5393"/>
    <w:rsid w:val="007C1B39"/>
    <w:rsid w:val="00823744"/>
    <w:rsid w:val="0083687D"/>
    <w:rsid w:val="008575F5"/>
    <w:rsid w:val="00876E5C"/>
    <w:rsid w:val="00897B30"/>
    <w:rsid w:val="008D7359"/>
    <w:rsid w:val="008F3914"/>
    <w:rsid w:val="00912EAB"/>
    <w:rsid w:val="00923D78"/>
    <w:rsid w:val="00925CE1"/>
    <w:rsid w:val="00940EFD"/>
    <w:rsid w:val="009570C9"/>
    <w:rsid w:val="00963BCF"/>
    <w:rsid w:val="00986ABD"/>
    <w:rsid w:val="00993DE9"/>
    <w:rsid w:val="009A4C9E"/>
    <w:rsid w:val="009B2330"/>
    <w:rsid w:val="009C0E9D"/>
    <w:rsid w:val="009C50B3"/>
    <w:rsid w:val="009D4B13"/>
    <w:rsid w:val="009F047D"/>
    <w:rsid w:val="009F6BF7"/>
    <w:rsid w:val="00A0360E"/>
    <w:rsid w:val="00A049D6"/>
    <w:rsid w:val="00A21A7B"/>
    <w:rsid w:val="00A42318"/>
    <w:rsid w:val="00A60893"/>
    <w:rsid w:val="00A61283"/>
    <w:rsid w:val="00A61842"/>
    <w:rsid w:val="00A62260"/>
    <w:rsid w:val="00AB2EF8"/>
    <w:rsid w:val="00AC5A9B"/>
    <w:rsid w:val="00AD6BE3"/>
    <w:rsid w:val="00B03998"/>
    <w:rsid w:val="00B133A4"/>
    <w:rsid w:val="00B53867"/>
    <w:rsid w:val="00B62D8D"/>
    <w:rsid w:val="00B80ADC"/>
    <w:rsid w:val="00BA05D5"/>
    <w:rsid w:val="00BD1704"/>
    <w:rsid w:val="00BD3FD0"/>
    <w:rsid w:val="00BD6F42"/>
    <w:rsid w:val="00BE15F0"/>
    <w:rsid w:val="00C11989"/>
    <w:rsid w:val="00C20619"/>
    <w:rsid w:val="00C34601"/>
    <w:rsid w:val="00C434AB"/>
    <w:rsid w:val="00C65B12"/>
    <w:rsid w:val="00C663DA"/>
    <w:rsid w:val="00C822F6"/>
    <w:rsid w:val="00CA6EA6"/>
    <w:rsid w:val="00CC3655"/>
    <w:rsid w:val="00CE6838"/>
    <w:rsid w:val="00CF7D55"/>
    <w:rsid w:val="00D24897"/>
    <w:rsid w:val="00D50F1C"/>
    <w:rsid w:val="00D7663A"/>
    <w:rsid w:val="00D778AF"/>
    <w:rsid w:val="00D942A1"/>
    <w:rsid w:val="00D95060"/>
    <w:rsid w:val="00DC6C89"/>
    <w:rsid w:val="00DF6CDC"/>
    <w:rsid w:val="00E26C9A"/>
    <w:rsid w:val="00E9037F"/>
    <w:rsid w:val="00E91B49"/>
    <w:rsid w:val="00EA3500"/>
    <w:rsid w:val="00EB2000"/>
    <w:rsid w:val="00EC5199"/>
    <w:rsid w:val="00EF03F3"/>
    <w:rsid w:val="00EF2900"/>
    <w:rsid w:val="00F17B0B"/>
    <w:rsid w:val="00F543BE"/>
    <w:rsid w:val="00F55A41"/>
    <w:rsid w:val="00F676CA"/>
    <w:rsid w:val="00F71A4E"/>
    <w:rsid w:val="00F71A8D"/>
    <w:rsid w:val="00F75BBD"/>
    <w:rsid w:val="00F9315C"/>
    <w:rsid w:val="00F965D9"/>
    <w:rsid w:val="00FC021B"/>
    <w:rsid w:val="00FC4A4D"/>
    <w:rsid w:val="00FD18D2"/>
    <w:rsid w:val="00FE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C6A8"/>
  <w15:docId w15:val="{90E6C2B5-15A8-464F-8E00-7AF9DBBC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4C0917"/>
    <w:pPr>
      <w:keepNext/>
      <w:keepLines/>
      <w:pBdr>
        <w:top w:val="single" w:sz="18" w:space="1" w:color="17365D" w:themeColor="text2" w:themeShade="BF"/>
        <w:left w:val="single" w:sz="18" w:space="4" w:color="17365D" w:themeColor="text2" w:themeShade="BF"/>
        <w:bottom w:val="single" w:sz="18" w:space="1" w:color="17365D" w:themeColor="text2" w:themeShade="BF"/>
        <w:right w:val="single" w:sz="18" w:space="4" w:color="17365D" w:themeColor="text2" w:themeShade="BF"/>
      </w:pBdr>
      <w:shd w:val="clear" w:color="auto" w:fill="B8CCE4" w:themeFill="accent1" w:themeFillTint="66"/>
      <w:spacing w:after="0" w:line="240" w:lineRule="auto"/>
      <w:jc w:val="center"/>
      <w:outlineLvl w:val="0"/>
    </w:pPr>
    <w:rPr>
      <w:rFonts w:ascii="Calibri" w:eastAsiaTheme="majorEastAsia" w:hAnsi="Calibri" w:cstheme="majorBidi"/>
      <w:b/>
      <w:bCs/>
      <w:color w:val="0F243E" w:themeColor="text2" w:themeShade="80"/>
      <w:sz w:val="28"/>
      <w:szCs w:val="28"/>
    </w:rPr>
  </w:style>
  <w:style w:type="paragraph" w:styleId="Heading2">
    <w:name w:val="heading 2"/>
    <w:basedOn w:val="Normal"/>
    <w:next w:val="Normal"/>
    <w:link w:val="Heading2Char"/>
    <w:autoRedefine/>
    <w:uiPriority w:val="9"/>
    <w:unhideWhenUsed/>
    <w:qFormat/>
    <w:rsid w:val="001C7932"/>
    <w:pPr>
      <w:keepNext/>
      <w:keepLines/>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CCE4" w:themeFill="accent1" w:themeFillTint="66"/>
      <w:spacing w:after="0" w:line="240" w:lineRule="auto"/>
      <w:contextualSpacing/>
      <w:outlineLvl w:val="1"/>
    </w:pPr>
    <w:rPr>
      <w:rFonts w:ascii="Calibri" w:eastAsiaTheme="majorEastAsia" w:hAnsi="Calibri" w:cstheme="majorBidi"/>
      <w:b/>
      <w:bCs/>
      <w:color w:val="0F243E" w:themeColor="text2" w:themeShade="80"/>
      <w:szCs w:val="26"/>
    </w:rPr>
  </w:style>
  <w:style w:type="paragraph" w:styleId="Heading3">
    <w:name w:val="heading 3"/>
    <w:basedOn w:val="Normal"/>
    <w:next w:val="Normal"/>
    <w:link w:val="Heading3Char"/>
    <w:autoRedefine/>
    <w:uiPriority w:val="9"/>
    <w:unhideWhenUsed/>
    <w:qFormat/>
    <w:rsid w:val="001C7932"/>
    <w:pPr>
      <w:keepNext/>
      <w:keepLines/>
      <w:pBdr>
        <w:top w:val="single" w:sz="2" w:space="1" w:color="0F243E" w:themeColor="text2" w:themeShade="80"/>
        <w:left w:val="single" w:sz="2" w:space="4" w:color="0F243E" w:themeColor="text2" w:themeShade="80"/>
        <w:bottom w:val="single" w:sz="2" w:space="1" w:color="0F243E" w:themeColor="text2" w:themeShade="80"/>
        <w:right w:val="single" w:sz="2" w:space="4" w:color="0F243E" w:themeColor="text2" w:themeShade="80"/>
      </w:pBdr>
      <w:spacing w:after="0" w:line="240" w:lineRule="auto"/>
      <w:outlineLvl w:val="2"/>
    </w:pPr>
    <w:rPr>
      <w:rFonts w:ascii="Calibri" w:eastAsiaTheme="majorEastAsia" w:hAnsi="Calibri" w:cstheme="majorBidi"/>
      <w:b/>
      <w:bCs/>
      <w:color w:val="0F243E" w:themeColor="tex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D30"/>
    <w:rPr>
      <w:rFonts w:ascii="Tahoma" w:hAnsi="Tahoma" w:cs="Tahoma"/>
      <w:sz w:val="16"/>
      <w:szCs w:val="16"/>
    </w:rPr>
  </w:style>
  <w:style w:type="character" w:styleId="Hyperlink">
    <w:name w:val="Hyperlink"/>
    <w:uiPriority w:val="99"/>
    <w:unhideWhenUsed/>
    <w:rsid w:val="00792D30"/>
    <w:rPr>
      <w:color w:val="0000FF"/>
      <w:u w:val="single"/>
    </w:rPr>
  </w:style>
  <w:style w:type="paragraph" w:styleId="Header">
    <w:name w:val="header"/>
    <w:basedOn w:val="Normal"/>
    <w:link w:val="HeaderChar"/>
    <w:uiPriority w:val="99"/>
    <w:unhideWhenUsed/>
    <w:rsid w:val="00792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D30"/>
  </w:style>
  <w:style w:type="paragraph" w:styleId="Footer">
    <w:name w:val="footer"/>
    <w:basedOn w:val="Normal"/>
    <w:link w:val="FooterChar"/>
    <w:uiPriority w:val="99"/>
    <w:unhideWhenUsed/>
    <w:rsid w:val="00792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D30"/>
  </w:style>
  <w:style w:type="paragraph" w:styleId="ListBullet">
    <w:name w:val="List Bullet"/>
    <w:basedOn w:val="Normal"/>
    <w:semiHidden/>
    <w:unhideWhenUsed/>
    <w:rsid w:val="00792D30"/>
    <w:pPr>
      <w:numPr>
        <w:numId w:val="1"/>
      </w:num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C0917"/>
    <w:rPr>
      <w:rFonts w:ascii="Calibri" w:eastAsiaTheme="majorEastAsia" w:hAnsi="Calibri" w:cstheme="majorBidi"/>
      <w:b/>
      <w:bCs/>
      <w:color w:val="0F243E" w:themeColor="text2" w:themeShade="80"/>
      <w:sz w:val="28"/>
      <w:szCs w:val="28"/>
      <w:shd w:val="clear" w:color="auto" w:fill="B8CCE4" w:themeFill="accent1" w:themeFillTint="66"/>
    </w:rPr>
  </w:style>
  <w:style w:type="paragraph" w:styleId="ListParagraph">
    <w:name w:val="List Paragraph"/>
    <w:basedOn w:val="Normal"/>
    <w:uiPriority w:val="34"/>
    <w:qFormat/>
    <w:rsid w:val="00792D30"/>
    <w:pPr>
      <w:ind w:left="720"/>
      <w:contextualSpacing/>
    </w:pPr>
  </w:style>
  <w:style w:type="character" w:customStyle="1" w:styleId="Heading2Char">
    <w:name w:val="Heading 2 Char"/>
    <w:basedOn w:val="DefaultParagraphFont"/>
    <w:link w:val="Heading2"/>
    <w:uiPriority w:val="9"/>
    <w:rsid w:val="001C7932"/>
    <w:rPr>
      <w:rFonts w:ascii="Calibri" w:eastAsiaTheme="majorEastAsia" w:hAnsi="Calibri" w:cstheme="majorBidi"/>
      <w:b/>
      <w:bCs/>
      <w:color w:val="0F243E" w:themeColor="text2" w:themeShade="80"/>
      <w:szCs w:val="26"/>
      <w:shd w:val="clear" w:color="auto" w:fill="B8CCE4" w:themeFill="accent1" w:themeFillTint="66"/>
    </w:rPr>
  </w:style>
  <w:style w:type="paragraph" w:styleId="Title">
    <w:name w:val="Title"/>
    <w:basedOn w:val="Normal"/>
    <w:link w:val="TitleChar"/>
    <w:qFormat/>
    <w:rsid w:val="00F71A8D"/>
    <w:pPr>
      <w:spacing w:after="0" w:line="240" w:lineRule="auto"/>
      <w:jc w:val="center"/>
    </w:pPr>
    <w:rPr>
      <w:rFonts w:ascii="Tahoma" w:eastAsia="Times New Roman" w:hAnsi="Tahoma" w:cs="Times New Roman"/>
      <w:b/>
      <w:i/>
      <w:sz w:val="24"/>
      <w:szCs w:val="20"/>
    </w:rPr>
  </w:style>
  <w:style w:type="character" w:customStyle="1" w:styleId="TitleChar">
    <w:name w:val="Title Char"/>
    <w:basedOn w:val="DefaultParagraphFont"/>
    <w:link w:val="Title"/>
    <w:rsid w:val="00F71A8D"/>
    <w:rPr>
      <w:rFonts w:ascii="Tahoma" w:eastAsia="Times New Roman" w:hAnsi="Tahoma" w:cs="Times New Roman"/>
      <w:b/>
      <w:i/>
      <w:sz w:val="24"/>
      <w:szCs w:val="20"/>
    </w:rPr>
  </w:style>
  <w:style w:type="paragraph" w:styleId="NoSpacing">
    <w:name w:val="No Spacing"/>
    <w:uiPriority w:val="1"/>
    <w:qFormat/>
    <w:rsid w:val="00F71A8D"/>
    <w:pPr>
      <w:spacing w:after="0" w:line="240" w:lineRule="auto"/>
    </w:pPr>
    <w:rPr>
      <w:rFonts w:ascii="Arial" w:eastAsia="Times New Roman" w:hAnsi="Arial" w:cs="Courier New"/>
      <w:sz w:val="20"/>
      <w:szCs w:val="20"/>
    </w:rPr>
  </w:style>
  <w:style w:type="character" w:customStyle="1" w:styleId="Heading3Char">
    <w:name w:val="Heading 3 Char"/>
    <w:basedOn w:val="DefaultParagraphFont"/>
    <w:link w:val="Heading3"/>
    <w:uiPriority w:val="9"/>
    <w:rsid w:val="001C7932"/>
    <w:rPr>
      <w:rFonts w:ascii="Calibri" w:eastAsiaTheme="majorEastAsia" w:hAnsi="Calibri" w:cstheme="majorBidi"/>
      <w:b/>
      <w:bCs/>
      <w:color w:val="0F243E" w:themeColor="text2" w:themeShade="80"/>
    </w:rPr>
  </w:style>
  <w:style w:type="paragraph" w:styleId="TOC2">
    <w:name w:val="toc 2"/>
    <w:basedOn w:val="Normal"/>
    <w:next w:val="Normal"/>
    <w:autoRedefine/>
    <w:uiPriority w:val="39"/>
    <w:unhideWhenUsed/>
    <w:rsid w:val="007B5393"/>
    <w:pPr>
      <w:tabs>
        <w:tab w:val="right" w:leader="dot" w:pos="10170"/>
      </w:tabs>
      <w:spacing w:after="100"/>
      <w:ind w:left="720"/>
    </w:pPr>
  </w:style>
  <w:style w:type="paragraph" w:styleId="TOC1">
    <w:name w:val="toc 1"/>
    <w:basedOn w:val="Normal"/>
    <w:next w:val="Normal"/>
    <w:autoRedefine/>
    <w:uiPriority w:val="39"/>
    <w:unhideWhenUsed/>
    <w:rsid w:val="00E91B49"/>
    <w:pPr>
      <w:tabs>
        <w:tab w:val="right" w:leader="dot" w:pos="10214"/>
      </w:tabs>
      <w:spacing w:after="0" w:line="240" w:lineRule="auto"/>
    </w:pPr>
    <w:rPr>
      <w:rFonts w:ascii="Calibri" w:hAnsi="Calibri"/>
      <w:sz w:val="24"/>
    </w:rPr>
  </w:style>
  <w:style w:type="character" w:styleId="FollowedHyperlink">
    <w:name w:val="FollowedHyperlink"/>
    <w:basedOn w:val="DefaultParagraphFont"/>
    <w:uiPriority w:val="99"/>
    <w:semiHidden/>
    <w:unhideWhenUsed/>
    <w:rsid w:val="00BE15F0"/>
    <w:rPr>
      <w:color w:val="800080" w:themeColor="followedHyperlink"/>
      <w:u w:val="single"/>
    </w:rPr>
  </w:style>
  <w:style w:type="table" w:styleId="TableGrid">
    <w:name w:val="Table Grid"/>
    <w:basedOn w:val="TableNormal"/>
    <w:uiPriority w:val="39"/>
    <w:rsid w:val="00EC5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AClistnumbered1">
    <w:name w:val="TPAC_list_numbered1"/>
    <w:basedOn w:val="Normal"/>
    <w:next w:val="Normal"/>
    <w:link w:val="TPAClistnumbered1Char"/>
    <w:rsid w:val="00EC5199"/>
    <w:pPr>
      <w:tabs>
        <w:tab w:val="left" w:pos="1080"/>
      </w:tabs>
      <w:spacing w:before="120" w:after="120" w:line="240" w:lineRule="atLeast"/>
      <w:ind w:left="360" w:hanging="360"/>
    </w:pPr>
    <w:rPr>
      <w:rFonts w:ascii="Arial" w:eastAsia="Times New Roman" w:hAnsi="Arial" w:cs="Times New Roman"/>
      <w:szCs w:val="20"/>
    </w:rPr>
  </w:style>
  <w:style w:type="character" w:customStyle="1" w:styleId="TPAClistnumbered1Char">
    <w:name w:val="TPAC_list_numbered1 Char"/>
    <w:link w:val="TPAClistnumbered1"/>
    <w:rsid w:val="00EC5199"/>
    <w:rPr>
      <w:rFonts w:ascii="Arial" w:eastAsia="Times New Roman" w:hAnsi="Arial" w:cs="Times New Roman"/>
      <w:szCs w:val="20"/>
    </w:rPr>
  </w:style>
  <w:style w:type="paragraph" w:customStyle="1" w:styleId="TPACtextbodyLeft075">
    <w:name w:val="TPAC_text_body + Left:  0.75&quot;"/>
    <w:basedOn w:val="Normal"/>
    <w:link w:val="TPACtextbodyLeft075Char"/>
    <w:rsid w:val="00EC5199"/>
    <w:pPr>
      <w:tabs>
        <w:tab w:val="left" w:pos="360"/>
        <w:tab w:val="left" w:pos="1080"/>
        <w:tab w:val="left" w:pos="1440"/>
        <w:tab w:val="left" w:pos="1800"/>
      </w:tabs>
      <w:spacing w:before="40" w:line="240" w:lineRule="atLeast"/>
      <w:ind w:left="1080"/>
    </w:pPr>
    <w:rPr>
      <w:rFonts w:ascii="Arial" w:eastAsia="Times New Roman" w:hAnsi="Arial" w:cs="Times New Roman"/>
      <w:szCs w:val="20"/>
    </w:rPr>
  </w:style>
  <w:style w:type="character" w:customStyle="1" w:styleId="TPACtextbodyLeft075Char">
    <w:name w:val="TPAC_text_body + Left:  0.75&quot; Char"/>
    <w:link w:val="TPACtextbodyLeft075"/>
    <w:rsid w:val="00EC5199"/>
    <w:rPr>
      <w:rFonts w:ascii="Arial" w:eastAsia="Times New Roman" w:hAnsi="Arial" w:cs="Times New Roman"/>
      <w:szCs w:val="20"/>
    </w:rPr>
  </w:style>
  <w:style w:type="character" w:styleId="FootnoteReference">
    <w:name w:val="footnote reference"/>
    <w:uiPriority w:val="99"/>
    <w:rsid w:val="00EC5199"/>
    <w:rPr>
      <w:rFonts w:ascii="Arial" w:hAnsi="Arial" w:cs="Times New Roman"/>
      <w:sz w:val="18"/>
      <w:vertAlign w:val="superscript"/>
    </w:rPr>
  </w:style>
  <w:style w:type="paragraph" w:customStyle="1" w:styleId="Brackets">
    <w:name w:val="Brackets"/>
    <w:link w:val="BracketsChar"/>
    <w:rsid w:val="00EC5199"/>
    <w:pPr>
      <w:spacing w:after="0" w:line="240" w:lineRule="auto"/>
    </w:pPr>
    <w:rPr>
      <w:rFonts w:ascii="Arial" w:eastAsia="Times New Roman" w:hAnsi="Arial" w:cs="Times New Roman"/>
      <w:szCs w:val="20"/>
    </w:rPr>
  </w:style>
  <w:style w:type="character" w:customStyle="1" w:styleId="BracketsChar">
    <w:name w:val="Brackets Char"/>
    <w:link w:val="Brackets"/>
    <w:rsid w:val="00EC5199"/>
    <w:rPr>
      <w:rFonts w:ascii="Arial" w:eastAsia="Times New Roman" w:hAnsi="Arial" w:cs="Times New Roman"/>
      <w:szCs w:val="20"/>
    </w:rPr>
  </w:style>
  <w:style w:type="paragraph" w:customStyle="1" w:styleId="TPAClistbullet1">
    <w:name w:val="TPAC_list_bullet1"/>
    <w:basedOn w:val="Normal"/>
    <w:next w:val="Normal"/>
    <w:link w:val="TPAClistbullet1CharChar"/>
    <w:rsid w:val="00EF03F3"/>
    <w:pPr>
      <w:numPr>
        <w:numId w:val="58"/>
      </w:numPr>
      <w:spacing w:before="120" w:after="120" w:line="240" w:lineRule="atLeast"/>
    </w:pPr>
    <w:rPr>
      <w:rFonts w:ascii="Arial" w:eastAsia="Times New Roman" w:hAnsi="Arial" w:cs="Times New Roman"/>
      <w:szCs w:val="19"/>
    </w:rPr>
  </w:style>
  <w:style w:type="character" w:customStyle="1" w:styleId="TPAClistbullet1CharChar">
    <w:name w:val="TPAC_list_bullet1 Char Char"/>
    <w:link w:val="TPAClistbullet1"/>
    <w:locked/>
    <w:rsid w:val="00EF03F3"/>
    <w:rPr>
      <w:rFonts w:ascii="Arial" w:eastAsia="Times New Roman" w:hAnsi="Arial" w:cs="Times New Roman"/>
      <w:szCs w:val="19"/>
    </w:rPr>
  </w:style>
  <w:style w:type="character" w:customStyle="1" w:styleId="Mention1">
    <w:name w:val="Mention1"/>
    <w:basedOn w:val="DefaultParagraphFont"/>
    <w:uiPriority w:val="99"/>
    <w:semiHidden/>
    <w:unhideWhenUsed/>
    <w:rsid w:val="000038F0"/>
    <w:rPr>
      <w:color w:val="2B579A"/>
      <w:shd w:val="clear" w:color="auto" w:fill="E6E6E6"/>
    </w:rPr>
  </w:style>
  <w:style w:type="character" w:styleId="PlaceholderText">
    <w:name w:val="Placeholder Text"/>
    <w:basedOn w:val="DefaultParagraphFont"/>
    <w:uiPriority w:val="99"/>
    <w:semiHidden/>
    <w:rsid w:val="0083687D"/>
    <w:rPr>
      <w:color w:val="808080"/>
    </w:rPr>
  </w:style>
  <w:style w:type="table" w:customStyle="1" w:styleId="TableGrid1">
    <w:name w:val="Table Grid1"/>
    <w:basedOn w:val="TableNormal"/>
    <w:next w:val="TableGrid"/>
    <w:uiPriority w:val="39"/>
    <w:rsid w:val="0003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6128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berty.edu/soeplacementtraining" TargetMode="External"/><Relationship Id="rId18" Type="http://schemas.openxmlformats.org/officeDocument/2006/relationships/hyperlink" Target="http://www.liberty.edu/soeplacementtrainin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www.liberty.edu/education/field-experience/requests/" TargetMode="External"/><Relationship Id="rId17" Type="http://schemas.openxmlformats.org/officeDocument/2006/relationships/hyperlink" Target="http://www.liberty.edu/soeplacementtraini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iberty.edu/soeplacementtraining" TargetMode="Externa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iberty.edu/education/epp-undergrad-gates/gate-4/" TargetMode="External"/><Relationship Id="rId23" Type="http://schemas.openxmlformats.org/officeDocument/2006/relationships/hyperlink" Target="http://www.doe.virginia.gov" TargetMode="External"/><Relationship Id="rId28" Type="http://schemas.openxmlformats.org/officeDocument/2006/relationships/glossaryDocument" Target="glossary/document.xml"/><Relationship Id="rId10" Type="http://schemas.openxmlformats.org/officeDocument/2006/relationships/hyperlink" Target="http://www.liberty.edu/education" TargetMode="External"/><Relationship Id="rId19" Type="http://schemas.openxmlformats.org/officeDocument/2006/relationships/hyperlink" Target="https://www.liberty.edu/education/conceptual-framework/" TargetMode="External"/><Relationship Id="rId4" Type="http://schemas.openxmlformats.org/officeDocument/2006/relationships/settings" Target="settings.xml"/><Relationship Id="rId9" Type="http://schemas.openxmlformats.org/officeDocument/2006/relationships/hyperlink" Target="mailto:soe@liberty.edu" TargetMode="External"/><Relationship Id="rId14" Type="http://schemas.openxmlformats.org/officeDocument/2006/relationships/hyperlink" Target="https://www.liberty.edu/education/epp-undergrad-gates/gate-4/" TargetMode="External"/><Relationship Id="rId22" Type="http://schemas.openxmlformats.org/officeDocument/2006/relationships/hyperlink" Target="http://www.liberty.edu/academics/education/index.cfm?PID=16267"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8001242BD94977A5A24777D3C90FC6"/>
        <w:category>
          <w:name w:val="General"/>
          <w:gallery w:val="placeholder"/>
        </w:category>
        <w:types>
          <w:type w:val="bbPlcHdr"/>
        </w:types>
        <w:behaviors>
          <w:behavior w:val="content"/>
        </w:behaviors>
        <w:guid w:val="{7696B924-5CD8-4326-B080-7F87AC48EBBE}"/>
      </w:docPartPr>
      <w:docPartBody>
        <w:p w:rsidR="007E2474" w:rsidRDefault="00725343" w:rsidP="00725343">
          <w:pPr>
            <w:pStyle w:val="318001242BD94977A5A24777D3C90FC6"/>
          </w:pPr>
          <w:r w:rsidRPr="009C17AF">
            <w:rPr>
              <w:rStyle w:val="PlaceholderText"/>
            </w:rPr>
            <w:t>Click or tap here to enter text.</w:t>
          </w:r>
        </w:p>
      </w:docPartBody>
    </w:docPart>
    <w:docPart>
      <w:docPartPr>
        <w:name w:val="D85DC97CAECB4B78AB42ACE3464A489D"/>
        <w:category>
          <w:name w:val="General"/>
          <w:gallery w:val="placeholder"/>
        </w:category>
        <w:types>
          <w:type w:val="bbPlcHdr"/>
        </w:types>
        <w:behaviors>
          <w:behavior w:val="content"/>
        </w:behaviors>
        <w:guid w:val="{081A7EAF-C4CD-48ED-9F1E-77BB4B236DD6}"/>
      </w:docPartPr>
      <w:docPartBody>
        <w:p w:rsidR="007E2474" w:rsidRDefault="00725343" w:rsidP="00725343">
          <w:pPr>
            <w:pStyle w:val="D85DC97CAECB4B78AB42ACE3464A489D"/>
          </w:pPr>
          <w:r w:rsidRPr="009C17AF">
            <w:rPr>
              <w:rStyle w:val="PlaceholderText"/>
            </w:rPr>
            <w:t>Click or tap here to enter text.</w:t>
          </w:r>
        </w:p>
      </w:docPartBody>
    </w:docPart>
    <w:docPart>
      <w:docPartPr>
        <w:name w:val="7DAE687EA4FD4215B4AAA1D8AC9C97A3"/>
        <w:category>
          <w:name w:val="General"/>
          <w:gallery w:val="placeholder"/>
        </w:category>
        <w:types>
          <w:type w:val="bbPlcHdr"/>
        </w:types>
        <w:behaviors>
          <w:behavior w:val="content"/>
        </w:behaviors>
        <w:guid w:val="{10933E8B-BBF8-4488-B55F-9711E92DECA3}"/>
      </w:docPartPr>
      <w:docPartBody>
        <w:p w:rsidR="007E2474" w:rsidRDefault="00725343" w:rsidP="00725343">
          <w:pPr>
            <w:pStyle w:val="7DAE687EA4FD4215B4AAA1D8AC9C97A3"/>
          </w:pPr>
          <w:r w:rsidRPr="009C17AF">
            <w:rPr>
              <w:rStyle w:val="PlaceholderText"/>
            </w:rPr>
            <w:t>Click or tap here to enter text.</w:t>
          </w:r>
        </w:p>
      </w:docPartBody>
    </w:docPart>
    <w:docPart>
      <w:docPartPr>
        <w:name w:val="AC63D2AF7C74423395630D853D3411AE"/>
        <w:category>
          <w:name w:val="General"/>
          <w:gallery w:val="placeholder"/>
        </w:category>
        <w:types>
          <w:type w:val="bbPlcHdr"/>
        </w:types>
        <w:behaviors>
          <w:behavior w:val="content"/>
        </w:behaviors>
        <w:guid w:val="{8D3D40B9-71BE-401D-8342-995A25DF22BA}"/>
      </w:docPartPr>
      <w:docPartBody>
        <w:p w:rsidR="007E2474" w:rsidRDefault="00725343" w:rsidP="00725343">
          <w:pPr>
            <w:pStyle w:val="AC63D2AF7C74423395630D853D3411AE"/>
          </w:pPr>
          <w:r w:rsidRPr="009C17AF">
            <w:rPr>
              <w:rStyle w:val="PlaceholderText"/>
            </w:rPr>
            <w:t>Click or tap here to enter text.</w:t>
          </w:r>
        </w:p>
      </w:docPartBody>
    </w:docPart>
    <w:docPart>
      <w:docPartPr>
        <w:name w:val="56F5E89E122041A5A9EB4720B16668F9"/>
        <w:category>
          <w:name w:val="General"/>
          <w:gallery w:val="placeholder"/>
        </w:category>
        <w:types>
          <w:type w:val="bbPlcHdr"/>
        </w:types>
        <w:behaviors>
          <w:behavior w:val="content"/>
        </w:behaviors>
        <w:guid w:val="{2B9D6777-71EE-4CBD-A26C-AC675415E41E}"/>
      </w:docPartPr>
      <w:docPartBody>
        <w:p w:rsidR="007E2474" w:rsidRDefault="00725343" w:rsidP="00725343">
          <w:pPr>
            <w:pStyle w:val="56F5E89E122041A5A9EB4720B16668F9"/>
          </w:pPr>
          <w:r w:rsidRPr="009C17AF">
            <w:rPr>
              <w:rStyle w:val="PlaceholderText"/>
            </w:rPr>
            <w:t>Click or tap here to enter text.</w:t>
          </w:r>
        </w:p>
      </w:docPartBody>
    </w:docPart>
    <w:docPart>
      <w:docPartPr>
        <w:name w:val="D9AD8752C48F492A90EF6DF7B6FAEC9C"/>
        <w:category>
          <w:name w:val="General"/>
          <w:gallery w:val="placeholder"/>
        </w:category>
        <w:types>
          <w:type w:val="bbPlcHdr"/>
        </w:types>
        <w:behaviors>
          <w:behavior w:val="content"/>
        </w:behaviors>
        <w:guid w:val="{69C6167C-8D4E-474B-B14B-82E6533AF716}"/>
      </w:docPartPr>
      <w:docPartBody>
        <w:p w:rsidR="007E2474" w:rsidRDefault="00725343" w:rsidP="00725343">
          <w:pPr>
            <w:pStyle w:val="D9AD8752C48F492A90EF6DF7B6FAEC9C"/>
          </w:pPr>
          <w:r w:rsidRPr="009C17AF">
            <w:rPr>
              <w:rStyle w:val="PlaceholderText"/>
            </w:rPr>
            <w:t>Click or tap here to enter text.</w:t>
          </w:r>
        </w:p>
      </w:docPartBody>
    </w:docPart>
    <w:docPart>
      <w:docPartPr>
        <w:name w:val="F80DB7B64A1441ED917C4BBA240A48BB"/>
        <w:category>
          <w:name w:val="General"/>
          <w:gallery w:val="placeholder"/>
        </w:category>
        <w:types>
          <w:type w:val="bbPlcHdr"/>
        </w:types>
        <w:behaviors>
          <w:behavior w:val="content"/>
        </w:behaviors>
        <w:guid w:val="{B26EDA80-AE75-423B-859A-28EC488FAB7B}"/>
      </w:docPartPr>
      <w:docPartBody>
        <w:p w:rsidR="007E2474" w:rsidRDefault="00725343" w:rsidP="00725343">
          <w:pPr>
            <w:pStyle w:val="F80DB7B64A1441ED917C4BBA240A48BB"/>
          </w:pPr>
          <w:r w:rsidRPr="009C17AF">
            <w:rPr>
              <w:rStyle w:val="PlaceholderText"/>
            </w:rPr>
            <w:t>Click or tap here to enter text.</w:t>
          </w:r>
        </w:p>
      </w:docPartBody>
    </w:docPart>
    <w:docPart>
      <w:docPartPr>
        <w:name w:val="D7544E25656B46DC9FB218F11C308EED"/>
        <w:category>
          <w:name w:val="General"/>
          <w:gallery w:val="placeholder"/>
        </w:category>
        <w:types>
          <w:type w:val="bbPlcHdr"/>
        </w:types>
        <w:behaviors>
          <w:behavior w:val="content"/>
        </w:behaviors>
        <w:guid w:val="{792F730F-7AEE-4C68-8E7F-846B49FC5F8A}"/>
      </w:docPartPr>
      <w:docPartBody>
        <w:p w:rsidR="007E2474" w:rsidRDefault="00725343" w:rsidP="00725343">
          <w:pPr>
            <w:pStyle w:val="D7544E25656B46DC9FB218F11C308EED"/>
          </w:pPr>
          <w:r w:rsidRPr="009C17AF">
            <w:rPr>
              <w:rStyle w:val="PlaceholderText"/>
            </w:rPr>
            <w:t>Click or tap here to enter text.</w:t>
          </w:r>
        </w:p>
      </w:docPartBody>
    </w:docPart>
    <w:docPart>
      <w:docPartPr>
        <w:name w:val="CD3650D291364BF79C0E2DF719FC8540"/>
        <w:category>
          <w:name w:val="General"/>
          <w:gallery w:val="placeholder"/>
        </w:category>
        <w:types>
          <w:type w:val="bbPlcHdr"/>
        </w:types>
        <w:behaviors>
          <w:behavior w:val="content"/>
        </w:behaviors>
        <w:guid w:val="{690019E6-9FE2-4FB4-B63E-8A41DAAB66C2}"/>
      </w:docPartPr>
      <w:docPartBody>
        <w:p w:rsidR="007E2474" w:rsidRDefault="00725343" w:rsidP="00725343">
          <w:pPr>
            <w:pStyle w:val="CD3650D291364BF79C0E2DF719FC8540"/>
          </w:pPr>
          <w:r w:rsidRPr="009C17AF">
            <w:rPr>
              <w:rStyle w:val="PlaceholderText"/>
            </w:rPr>
            <w:t>Click or tap here to enter text.</w:t>
          </w:r>
        </w:p>
      </w:docPartBody>
    </w:docPart>
    <w:docPart>
      <w:docPartPr>
        <w:name w:val="1801B48E4673457F876F0973E9500CAF"/>
        <w:category>
          <w:name w:val="General"/>
          <w:gallery w:val="placeholder"/>
        </w:category>
        <w:types>
          <w:type w:val="bbPlcHdr"/>
        </w:types>
        <w:behaviors>
          <w:behavior w:val="content"/>
        </w:behaviors>
        <w:guid w:val="{0AEFA48C-421A-40F6-8DC4-7078E335570C}"/>
      </w:docPartPr>
      <w:docPartBody>
        <w:p w:rsidR="007E2474" w:rsidRDefault="00725343" w:rsidP="00725343">
          <w:pPr>
            <w:pStyle w:val="1801B48E4673457F876F0973E9500CAF"/>
          </w:pPr>
          <w:r w:rsidRPr="009C17AF">
            <w:rPr>
              <w:rStyle w:val="PlaceholderText"/>
            </w:rPr>
            <w:t>Click or tap here to enter text.</w:t>
          </w:r>
        </w:p>
      </w:docPartBody>
    </w:docPart>
    <w:docPart>
      <w:docPartPr>
        <w:name w:val="0EAACED9E93E4BEC96AEA7B1A96CEC95"/>
        <w:category>
          <w:name w:val="General"/>
          <w:gallery w:val="placeholder"/>
        </w:category>
        <w:types>
          <w:type w:val="bbPlcHdr"/>
        </w:types>
        <w:behaviors>
          <w:behavior w:val="content"/>
        </w:behaviors>
        <w:guid w:val="{CB17973B-642B-43B0-8521-5BB2E144BBCD}"/>
      </w:docPartPr>
      <w:docPartBody>
        <w:p w:rsidR="007E2474" w:rsidRDefault="00725343" w:rsidP="00725343">
          <w:pPr>
            <w:pStyle w:val="0EAACED9E93E4BEC96AEA7B1A96CEC95"/>
          </w:pPr>
          <w:r w:rsidRPr="009C17AF">
            <w:rPr>
              <w:rStyle w:val="PlaceholderText"/>
            </w:rPr>
            <w:t>Click or tap here to enter text.</w:t>
          </w:r>
        </w:p>
      </w:docPartBody>
    </w:docPart>
    <w:docPart>
      <w:docPartPr>
        <w:name w:val="B38C9A138C92486B82D467C4FFF63F7A"/>
        <w:category>
          <w:name w:val="General"/>
          <w:gallery w:val="placeholder"/>
        </w:category>
        <w:types>
          <w:type w:val="bbPlcHdr"/>
        </w:types>
        <w:behaviors>
          <w:behavior w:val="content"/>
        </w:behaviors>
        <w:guid w:val="{02AC2C20-02F1-4727-864E-C1668C0065AF}"/>
      </w:docPartPr>
      <w:docPartBody>
        <w:p w:rsidR="007E2474" w:rsidRDefault="00725343" w:rsidP="00725343">
          <w:pPr>
            <w:pStyle w:val="B38C9A138C92486B82D467C4FFF63F7A"/>
          </w:pPr>
          <w:r w:rsidRPr="009C17AF">
            <w:rPr>
              <w:rStyle w:val="PlaceholderText"/>
            </w:rPr>
            <w:t>Click or tap here to enter text.</w:t>
          </w:r>
        </w:p>
      </w:docPartBody>
    </w:docPart>
    <w:docPart>
      <w:docPartPr>
        <w:name w:val="ACBAC1AA2AAE40249D6FFA8BCD34F5AF"/>
        <w:category>
          <w:name w:val="General"/>
          <w:gallery w:val="placeholder"/>
        </w:category>
        <w:types>
          <w:type w:val="bbPlcHdr"/>
        </w:types>
        <w:behaviors>
          <w:behavior w:val="content"/>
        </w:behaviors>
        <w:guid w:val="{320B5D96-3F51-4E94-80B2-EB27D9539D66}"/>
      </w:docPartPr>
      <w:docPartBody>
        <w:p w:rsidR="0026783E" w:rsidRDefault="001A0555" w:rsidP="001A0555">
          <w:pPr>
            <w:pStyle w:val="ACBAC1AA2AAE40249D6FFA8BCD34F5AF"/>
          </w:pPr>
          <w:r w:rsidRPr="009C17AF">
            <w:rPr>
              <w:rStyle w:val="PlaceholderText"/>
            </w:rPr>
            <w:t>Click or tap here to enter text.</w:t>
          </w:r>
        </w:p>
      </w:docPartBody>
    </w:docPart>
    <w:docPart>
      <w:docPartPr>
        <w:name w:val="55CEE35E2D4F44ABA9FCB75BD24B0E25"/>
        <w:category>
          <w:name w:val="General"/>
          <w:gallery w:val="placeholder"/>
        </w:category>
        <w:types>
          <w:type w:val="bbPlcHdr"/>
        </w:types>
        <w:behaviors>
          <w:behavior w:val="content"/>
        </w:behaviors>
        <w:guid w:val="{E7039335-1526-4553-B1BF-0596CC3BA531}"/>
      </w:docPartPr>
      <w:docPartBody>
        <w:p w:rsidR="0026783E" w:rsidRDefault="001A0555" w:rsidP="001A0555">
          <w:pPr>
            <w:pStyle w:val="55CEE35E2D4F44ABA9FCB75BD24B0E25"/>
          </w:pPr>
          <w:r w:rsidRPr="009C17AF">
            <w:rPr>
              <w:rStyle w:val="PlaceholderText"/>
            </w:rPr>
            <w:t>Click or tap here to enter text.</w:t>
          </w:r>
        </w:p>
      </w:docPartBody>
    </w:docPart>
    <w:docPart>
      <w:docPartPr>
        <w:name w:val="F19F31C7867F4611A88F8631172D40A1"/>
        <w:category>
          <w:name w:val="General"/>
          <w:gallery w:val="placeholder"/>
        </w:category>
        <w:types>
          <w:type w:val="bbPlcHdr"/>
        </w:types>
        <w:behaviors>
          <w:behavior w:val="content"/>
        </w:behaviors>
        <w:guid w:val="{D7C805C1-16F8-42C8-94A7-F3A3C7F13495}"/>
      </w:docPartPr>
      <w:docPartBody>
        <w:p w:rsidR="0026783E" w:rsidRDefault="001A0555" w:rsidP="001A0555">
          <w:pPr>
            <w:pStyle w:val="F19F31C7867F4611A88F8631172D40A1"/>
          </w:pPr>
          <w:r w:rsidRPr="009C17AF">
            <w:rPr>
              <w:rStyle w:val="PlaceholderText"/>
            </w:rPr>
            <w:t>Click or tap here to enter text.</w:t>
          </w:r>
        </w:p>
      </w:docPartBody>
    </w:docPart>
    <w:docPart>
      <w:docPartPr>
        <w:name w:val="F5002339A1D34DA493F79CBE614550BA"/>
        <w:category>
          <w:name w:val="General"/>
          <w:gallery w:val="placeholder"/>
        </w:category>
        <w:types>
          <w:type w:val="bbPlcHdr"/>
        </w:types>
        <w:behaviors>
          <w:behavior w:val="content"/>
        </w:behaviors>
        <w:guid w:val="{D21578C6-A085-4704-8F48-E903203A3C2C}"/>
      </w:docPartPr>
      <w:docPartBody>
        <w:p w:rsidR="0026783E" w:rsidRDefault="001A0555" w:rsidP="001A0555">
          <w:pPr>
            <w:pStyle w:val="F5002339A1D34DA493F79CBE614550BA"/>
          </w:pPr>
          <w:r w:rsidRPr="009C17AF">
            <w:rPr>
              <w:rStyle w:val="PlaceholderText"/>
            </w:rPr>
            <w:t>Click or tap here to enter text.</w:t>
          </w:r>
        </w:p>
      </w:docPartBody>
    </w:docPart>
    <w:docPart>
      <w:docPartPr>
        <w:name w:val="7F2D561EA4FA44D68334A6681A275D35"/>
        <w:category>
          <w:name w:val="General"/>
          <w:gallery w:val="placeholder"/>
        </w:category>
        <w:types>
          <w:type w:val="bbPlcHdr"/>
        </w:types>
        <w:behaviors>
          <w:behavior w:val="content"/>
        </w:behaviors>
        <w:guid w:val="{434CD4FD-45EA-4BCE-8FD9-5D2F79512AF8}"/>
      </w:docPartPr>
      <w:docPartBody>
        <w:p w:rsidR="0026783E" w:rsidRDefault="001A0555" w:rsidP="001A0555">
          <w:pPr>
            <w:pStyle w:val="7F2D561EA4FA44D68334A6681A275D35"/>
          </w:pPr>
          <w:r w:rsidRPr="009C17AF">
            <w:rPr>
              <w:rStyle w:val="PlaceholderText"/>
            </w:rPr>
            <w:t>Click or tap here to enter text.</w:t>
          </w:r>
        </w:p>
      </w:docPartBody>
    </w:docPart>
    <w:docPart>
      <w:docPartPr>
        <w:name w:val="8000CD8B81D5496C8303AD2A03852285"/>
        <w:category>
          <w:name w:val="General"/>
          <w:gallery w:val="placeholder"/>
        </w:category>
        <w:types>
          <w:type w:val="bbPlcHdr"/>
        </w:types>
        <w:behaviors>
          <w:behavior w:val="content"/>
        </w:behaviors>
        <w:guid w:val="{A785DFBC-0B4D-4603-8AC8-40E6F5B352CE}"/>
      </w:docPartPr>
      <w:docPartBody>
        <w:p w:rsidR="0026783E" w:rsidRDefault="001A0555" w:rsidP="001A0555">
          <w:pPr>
            <w:pStyle w:val="8000CD8B81D5496C8303AD2A03852285"/>
          </w:pPr>
          <w:r w:rsidRPr="009C17AF">
            <w:rPr>
              <w:rStyle w:val="PlaceholderText"/>
            </w:rPr>
            <w:t>Click or tap here to enter text.</w:t>
          </w:r>
        </w:p>
      </w:docPartBody>
    </w:docPart>
    <w:docPart>
      <w:docPartPr>
        <w:name w:val="088D0F5A27604CB5847E0981DB2E6B00"/>
        <w:category>
          <w:name w:val="General"/>
          <w:gallery w:val="placeholder"/>
        </w:category>
        <w:types>
          <w:type w:val="bbPlcHdr"/>
        </w:types>
        <w:behaviors>
          <w:behavior w:val="content"/>
        </w:behaviors>
        <w:guid w:val="{A5DAB904-C60F-4FF2-8819-31D62EB24FF3}"/>
      </w:docPartPr>
      <w:docPartBody>
        <w:p w:rsidR="0026783E" w:rsidRDefault="001A0555" w:rsidP="001A0555">
          <w:pPr>
            <w:pStyle w:val="088D0F5A27604CB5847E0981DB2E6B00"/>
          </w:pPr>
          <w:r w:rsidRPr="009C17AF">
            <w:rPr>
              <w:rStyle w:val="PlaceholderText"/>
            </w:rPr>
            <w:t>Click or tap here to enter text.</w:t>
          </w:r>
        </w:p>
      </w:docPartBody>
    </w:docPart>
    <w:docPart>
      <w:docPartPr>
        <w:name w:val="6C4E3EA4282A4F069CED57E0270C2256"/>
        <w:category>
          <w:name w:val="General"/>
          <w:gallery w:val="placeholder"/>
        </w:category>
        <w:types>
          <w:type w:val="bbPlcHdr"/>
        </w:types>
        <w:behaviors>
          <w:behavior w:val="content"/>
        </w:behaviors>
        <w:guid w:val="{7BAE574C-879F-4893-8A9C-3CDA9D8D0ADE}"/>
      </w:docPartPr>
      <w:docPartBody>
        <w:p w:rsidR="0026783E" w:rsidRDefault="001A0555" w:rsidP="001A0555">
          <w:pPr>
            <w:pStyle w:val="6C4E3EA4282A4F069CED57E0270C2256"/>
          </w:pPr>
          <w:r w:rsidRPr="009C17AF">
            <w:rPr>
              <w:rStyle w:val="PlaceholderText"/>
            </w:rPr>
            <w:t>Click or tap here to enter text.</w:t>
          </w:r>
        </w:p>
      </w:docPartBody>
    </w:docPart>
    <w:docPart>
      <w:docPartPr>
        <w:name w:val="057BC5F597EC4397925A2447C0185E17"/>
        <w:category>
          <w:name w:val="General"/>
          <w:gallery w:val="placeholder"/>
        </w:category>
        <w:types>
          <w:type w:val="bbPlcHdr"/>
        </w:types>
        <w:behaviors>
          <w:behavior w:val="content"/>
        </w:behaviors>
        <w:guid w:val="{C99AB51D-8124-4596-BAB8-FE44859CC4E4}"/>
      </w:docPartPr>
      <w:docPartBody>
        <w:p w:rsidR="0026783E" w:rsidRDefault="001A0555" w:rsidP="001A0555">
          <w:pPr>
            <w:pStyle w:val="057BC5F597EC4397925A2447C0185E17"/>
          </w:pPr>
          <w:r w:rsidRPr="009C17AF">
            <w:rPr>
              <w:rStyle w:val="PlaceholderText"/>
            </w:rPr>
            <w:t>Click or tap here to enter text.</w:t>
          </w:r>
        </w:p>
      </w:docPartBody>
    </w:docPart>
    <w:docPart>
      <w:docPartPr>
        <w:name w:val="EEE89FE0478F48ACA904DB4A6681F18D"/>
        <w:category>
          <w:name w:val="General"/>
          <w:gallery w:val="placeholder"/>
        </w:category>
        <w:types>
          <w:type w:val="bbPlcHdr"/>
        </w:types>
        <w:behaviors>
          <w:behavior w:val="content"/>
        </w:behaviors>
        <w:guid w:val="{C9038946-6CF7-4193-8CDF-2B904374A776}"/>
      </w:docPartPr>
      <w:docPartBody>
        <w:p w:rsidR="0026783E" w:rsidRDefault="001A0555" w:rsidP="001A0555">
          <w:pPr>
            <w:pStyle w:val="EEE89FE0478F48ACA904DB4A6681F18D"/>
          </w:pPr>
          <w:r w:rsidRPr="009C17AF">
            <w:rPr>
              <w:rStyle w:val="PlaceholderText"/>
            </w:rPr>
            <w:t>Click or tap here to enter text.</w:t>
          </w:r>
        </w:p>
      </w:docPartBody>
    </w:docPart>
    <w:docPart>
      <w:docPartPr>
        <w:name w:val="33ACE1FE20EB46B69C7F4C83B3B1C845"/>
        <w:category>
          <w:name w:val="General"/>
          <w:gallery w:val="placeholder"/>
        </w:category>
        <w:types>
          <w:type w:val="bbPlcHdr"/>
        </w:types>
        <w:behaviors>
          <w:behavior w:val="content"/>
        </w:behaviors>
        <w:guid w:val="{FA8A0329-0456-4ED9-A968-9867DE289BFF}"/>
      </w:docPartPr>
      <w:docPartBody>
        <w:p w:rsidR="0026783E" w:rsidRDefault="001A0555" w:rsidP="001A0555">
          <w:pPr>
            <w:pStyle w:val="33ACE1FE20EB46B69C7F4C83B3B1C845"/>
          </w:pPr>
          <w:r w:rsidRPr="009C17AF">
            <w:rPr>
              <w:rStyle w:val="PlaceholderText"/>
            </w:rPr>
            <w:t>Click or tap here to enter text.</w:t>
          </w:r>
        </w:p>
      </w:docPartBody>
    </w:docPart>
    <w:docPart>
      <w:docPartPr>
        <w:name w:val="74A5457FC29646FDA5D20D07812A94A2"/>
        <w:category>
          <w:name w:val="General"/>
          <w:gallery w:val="placeholder"/>
        </w:category>
        <w:types>
          <w:type w:val="bbPlcHdr"/>
        </w:types>
        <w:behaviors>
          <w:behavior w:val="content"/>
        </w:behaviors>
        <w:guid w:val="{3D854181-ED47-4E06-A31C-1BE5569A3730}"/>
      </w:docPartPr>
      <w:docPartBody>
        <w:p w:rsidR="0026783E" w:rsidRDefault="001A0555" w:rsidP="001A0555">
          <w:pPr>
            <w:pStyle w:val="74A5457FC29646FDA5D20D07812A94A2"/>
          </w:pPr>
          <w:r w:rsidRPr="009C17AF">
            <w:rPr>
              <w:rStyle w:val="PlaceholderText"/>
            </w:rPr>
            <w:t>Click or tap here to enter text.</w:t>
          </w:r>
        </w:p>
      </w:docPartBody>
    </w:docPart>
    <w:docPart>
      <w:docPartPr>
        <w:name w:val="1C9A98566502490D8D668DC5B656BBCF"/>
        <w:category>
          <w:name w:val="General"/>
          <w:gallery w:val="placeholder"/>
        </w:category>
        <w:types>
          <w:type w:val="bbPlcHdr"/>
        </w:types>
        <w:behaviors>
          <w:behavior w:val="content"/>
        </w:behaviors>
        <w:guid w:val="{28E36203-FBD0-4CD7-B9A5-C6C2F063422E}"/>
      </w:docPartPr>
      <w:docPartBody>
        <w:p w:rsidR="0026783E" w:rsidRDefault="001A0555" w:rsidP="001A0555">
          <w:pPr>
            <w:pStyle w:val="1C9A98566502490D8D668DC5B656BBCF"/>
          </w:pPr>
          <w:r>
            <w:rPr>
              <w:rStyle w:val="PlaceholderText"/>
            </w:rPr>
            <w:t>Click or tap here to enter text.</w:t>
          </w:r>
        </w:p>
      </w:docPartBody>
    </w:docPart>
    <w:docPart>
      <w:docPartPr>
        <w:name w:val="CDDB032A47EA46A7A3541C0D5EDF0188"/>
        <w:category>
          <w:name w:val="General"/>
          <w:gallery w:val="placeholder"/>
        </w:category>
        <w:types>
          <w:type w:val="bbPlcHdr"/>
        </w:types>
        <w:behaviors>
          <w:behavior w:val="content"/>
        </w:behaviors>
        <w:guid w:val="{033EBFBD-D350-4480-8174-3475BE7F48AF}"/>
      </w:docPartPr>
      <w:docPartBody>
        <w:p w:rsidR="0026783E" w:rsidRDefault="001A0555" w:rsidP="001A0555">
          <w:pPr>
            <w:pStyle w:val="CDDB032A47EA46A7A3541C0D5EDF0188"/>
          </w:pPr>
          <w:r>
            <w:rPr>
              <w:rStyle w:val="PlaceholderText"/>
            </w:rPr>
            <w:t>Click or tap here to enter text.</w:t>
          </w:r>
        </w:p>
      </w:docPartBody>
    </w:docPart>
    <w:docPart>
      <w:docPartPr>
        <w:name w:val="EEA866D92762462DB8DCFB6F9FB6A896"/>
        <w:category>
          <w:name w:val="General"/>
          <w:gallery w:val="placeholder"/>
        </w:category>
        <w:types>
          <w:type w:val="bbPlcHdr"/>
        </w:types>
        <w:behaviors>
          <w:behavior w:val="content"/>
        </w:behaviors>
        <w:guid w:val="{7B9CDB8C-5CB2-40FB-9AD4-ED8C2E61CFF9}"/>
      </w:docPartPr>
      <w:docPartBody>
        <w:p w:rsidR="0026783E" w:rsidRDefault="001A0555" w:rsidP="001A0555">
          <w:pPr>
            <w:pStyle w:val="EEA866D92762462DB8DCFB6F9FB6A896"/>
          </w:pPr>
          <w:r>
            <w:rPr>
              <w:rStyle w:val="PlaceholderText"/>
            </w:rPr>
            <w:t>Click or tap here to enter text.</w:t>
          </w:r>
        </w:p>
      </w:docPartBody>
    </w:docPart>
    <w:docPart>
      <w:docPartPr>
        <w:name w:val="6CDF93E08FBF4E2ABE7B0E6E33367D06"/>
        <w:category>
          <w:name w:val="General"/>
          <w:gallery w:val="placeholder"/>
        </w:category>
        <w:types>
          <w:type w:val="bbPlcHdr"/>
        </w:types>
        <w:behaviors>
          <w:behavior w:val="content"/>
        </w:behaviors>
        <w:guid w:val="{9506009E-C7B5-44D6-BEB2-850DBA7145CC}"/>
      </w:docPartPr>
      <w:docPartBody>
        <w:p w:rsidR="0026783E" w:rsidRDefault="001A0555" w:rsidP="001A0555">
          <w:pPr>
            <w:pStyle w:val="6CDF93E08FBF4E2ABE7B0E6E33367D06"/>
          </w:pPr>
          <w:r>
            <w:rPr>
              <w:rStyle w:val="PlaceholderText"/>
            </w:rPr>
            <w:t>Click or tap here to enter text.</w:t>
          </w:r>
        </w:p>
      </w:docPartBody>
    </w:docPart>
    <w:docPart>
      <w:docPartPr>
        <w:name w:val="6D2FA43C99F04ADEBD0A3FE1957E7752"/>
        <w:category>
          <w:name w:val="General"/>
          <w:gallery w:val="placeholder"/>
        </w:category>
        <w:types>
          <w:type w:val="bbPlcHdr"/>
        </w:types>
        <w:behaviors>
          <w:behavior w:val="content"/>
        </w:behaviors>
        <w:guid w:val="{83CD1A91-CE7F-4523-8A10-3D41490F8940}"/>
      </w:docPartPr>
      <w:docPartBody>
        <w:p w:rsidR="0026783E" w:rsidRDefault="001A0555" w:rsidP="001A0555">
          <w:pPr>
            <w:pStyle w:val="6D2FA43C99F04ADEBD0A3FE1957E7752"/>
          </w:pPr>
          <w:r w:rsidRPr="009C17AF">
            <w:rPr>
              <w:rStyle w:val="PlaceholderText"/>
            </w:rPr>
            <w:t>Click or tap here to enter text.</w:t>
          </w:r>
        </w:p>
      </w:docPartBody>
    </w:docPart>
    <w:docPart>
      <w:docPartPr>
        <w:name w:val="4CB26AA94B9E4539B437C9A820B501EB"/>
        <w:category>
          <w:name w:val="General"/>
          <w:gallery w:val="placeholder"/>
        </w:category>
        <w:types>
          <w:type w:val="bbPlcHdr"/>
        </w:types>
        <w:behaviors>
          <w:behavior w:val="content"/>
        </w:behaviors>
        <w:guid w:val="{D874D5E0-EA82-4513-B2B4-E410B40C9F31}"/>
      </w:docPartPr>
      <w:docPartBody>
        <w:p w:rsidR="0026783E" w:rsidRDefault="001A0555" w:rsidP="001A0555">
          <w:pPr>
            <w:pStyle w:val="4CB26AA94B9E4539B437C9A820B501EB"/>
          </w:pPr>
          <w:r w:rsidRPr="009C17AF">
            <w:rPr>
              <w:rStyle w:val="PlaceholderText"/>
            </w:rPr>
            <w:t>Click or tap here to enter text.</w:t>
          </w:r>
        </w:p>
      </w:docPartBody>
    </w:docPart>
    <w:docPart>
      <w:docPartPr>
        <w:name w:val="CE2E74BAEDD04E129A8197CF76258159"/>
        <w:category>
          <w:name w:val="General"/>
          <w:gallery w:val="placeholder"/>
        </w:category>
        <w:types>
          <w:type w:val="bbPlcHdr"/>
        </w:types>
        <w:behaviors>
          <w:behavior w:val="content"/>
        </w:behaviors>
        <w:guid w:val="{0C73E8B8-A851-4641-8D4B-06B68AD5BF10}"/>
      </w:docPartPr>
      <w:docPartBody>
        <w:p w:rsidR="0026783E" w:rsidRDefault="001A0555" w:rsidP="001A0555">
          <w:pPr>
            <w:pStyle w:val="CE2E74BAEDD04E129A8197CF76258159"/>
          </w:pPr>
          <w:r w:rsidRPr="009C17AF">
            <w:rPr>
              <w:rStyle w:val="PlaceholderText"/>
            </w:rPr>
            <w:t>Click or tap here to enter text.</w:t>
          </w:r>
        </w:p>
      </w:docPartBody>
    </w:docPart>
    <w:docPart>
      <w:docPartPr>
        <w:name w:val="BCC362C3B41E465C8D45056C5F9AFDEC"/>
        <w:category>
          <w:name w:val="General"/>
          <w:gallery w:val="placeholder"/>
        </w:category>
        <w:types>
          <w:type w:val="bbPlcHdr"/>
        </w:types>
        <w:behaviors>
          <w:behavior w:val="content"/>
        </w:behaviors>
        <w:guid w:val="{A08885EB-31DC-422E-AA1A-7AA5CDD1622E}"/>
      </w:docPartPr>
      <w:docPartBody>
        <w:p w:rsidR="0026783E" w:rsidRDefault="001A0555" w:rsidP="001A0555">
          <w:pPr>
            <w:pStyle w:val="BCC362C3B41E465C8D45056C5F9AFDEC"/>
          </w:pPr>
          <w:r>
            <w:rPr>
              <w:rStyle w:val="PlaceholderText"/>
            </w:rPr>
            <w:t>Click or tap here to enter text.</w:t>
          </w:r>
        </w:p>
      </w:docPartBody>
    </w:docPart>
    <w:docPart>
      <w:docPartPr>
        <w:name w:val="8EE5848D7CA64CE79A4958C059F96186"/>
        <w:category>
          <w:name w:val="General"/>
          <w:gallery w:val="placeholder"/>
        </w:category>
        <w:types>
          <w:type w:val="bbPlcHdr"/>
        </w:types>
        <w:behaviors>
          <w:behavior w:val="content"/>
        </w:behaviors>
        <w:guid w:val="{227B3CEF-0E81-4CE5-B5B0-A91DC11A03FA}"/>
      </w:docPartPr>
      <w:docPartBody>
        <w:p w:rsidR="0026783E" w:rsidRDefault="001A0555" w:rsidP="001A0555">
          <w:pPr>
            <w:pStyle w:val="8EE5848D7CA64CE79A4958C059F96186"/>
          </w:pPr>
          <w:r>
            <w:rPr>
              <w:rStyle w:val="PlaceholderText"/>
            </w:rPr>
            <w:t>Click or tap here to enter text.</w:t>
          </w:r>
        </w:p>
      </w:docPartBody>
    </w:docPart>
    <w:docPart>
      <w:docPartPr>
        <w:name w:val="E5978845890E4F1A8619B9A9DCFC26AB"/>
        <w:category>
          <w:name w:val="General"/>
          <w:gallery w:val="placeholder"/>
        </w:category>
        <w:types>
          <w:type w:val="bbPlcHdr"/>
        </w:types>
        <w:behaviors>
          <w:behavior w:val="content"/>
        </w:behaviors>
        <w:guid w:val="{F7A18442-F5A8-4FFD-9DE8-A35DC0F5EBF1}"/>
      </w:docPartPr>
      <w:docPartBody>
        <w:p w:rsidR="0026783E" w:rsidRDefault="001A0555" w:rsidP="001A0555">
          <w:pPr>
            <w:pStyle w:val="E5978845890E4F1A8619B9A9DCFC26AB"/>
          </w:pPr>
          <w:r>
            <w:rPr>
              <w:rStyle w:val="PlaceholderText"/>
            </w:rPr>
            <w:t>Click or tap here to enter text.</w:t>
          </w:r>
        </w:p>
      </w:docPartBody>
    </w:docPart>
    <w:docPart>
      <w:docPartPr>
        <w:name w:val="450243109C2F46119E25DE88B8438D7D"/>
        <w:category>
          <w:name w:val="General"/>
          <w:gallery w:val="placeholder"/>
        </w:category>
        <w:types>
          <w:type w:val="bbPlcHdr"/>
        </w:types>
        <w:behaviors>
          <w:behavior w:val="content"/>
        </w:behaviors>
        <w:guid w:val="{E3324A99-0680-43DE-9768-5745BA059BC6}"/>
      </w:docPartPr>
      <w:docPartBody>
        <w:p w:rsidR="0026783E" w:rsidRDefault="001A0555" w:rsidP="001A0555">
          <w:pPr>
            <w:pStyle w:val="450243109C2F46119E25DE88B8438D7D"/>
          </w:pPr>
          <w:r>
            <w:rPr>
              <w:rStyle w:val="PlaceholderText"/>
            </w:rPr>
            <w:t>Click or tap here to enter text.</w:t>
          </w:r>
        </w:p>
      </w:docPartBody>
    </w:docPart>
    <w:docPart>
      <w:docPartPr>
        <w:name w:val="E37ABB4BD7804745949D6E089B366643"/>
        <w:category>
          <w:name w:val="General"/>
          <w:gallery w:val="placeholder"/>
        </w:category>
        <w:types>
          <w:type w:val="bbPlcHdr"/>
        </w:types>
        <w:behaviors>
          <w:behavior w:val="content"/>
        </w:behaviors>
        <w:guid w:val="{6AB0140E-C5F3-4357-A8BE-9B331055993F}"/>
      </w:docPartPr>
      <w:docPartBody>
        <w:p w:rsidR="0026783E" w:rsidRDefault="001A0555" w:rsidP="001A0555">
          <w:pPr>
            <w:pStyle w:val="E37ABB4BD7804745949D6E089B366643"/>
          </w:pPr>
          <w:r>
            <w:rPr>
              <w:rStyle w:val="PlaceholderText"/>
            </w:rPr>
            <w:t>Click or tap here to enter text.</w:t>
          </w:r>
        </w:p>
      </w:docPartBody>
    </w:docPart>
    <w:docPart>
      <w:docPartPr>
        <w:name w:val="F63B9308E31645EF9A69E5A55137DB3A"/>
        <w:category>
          <w:name w:val="General"/>
          <w:gallery w:val="placeholder"/>
        </w:category>
        <w:types>
          <w:type w:val="bbPlcHdr"/>
        </w:types>
        <w:behaviors>
          <w:behavior w:val="content"/>
        </w:behaviors>
        <w:guid w:val="{4717831D-F931-4587-92D3-1D9E9560DD2D}"/>
      </w:docPartPr>
      <w:docPartBody>
        <w:p w:rsidR="0026783E" w:rsidRDefault="001A0555" w:rsidP="001A0555">
          <w:pPr>
            <w:pStyle w:val="F63B9308E31645EF9A69E5A55137DB3A"/>
          </w:pPr>
          <w:r>
            <w:rPr>
              <w:rStyle w:val="PlaceholderText"/>
            </w:rPr>
            <w:t>Click or tap here to enter text.</w:t>
          </w:r>
        </w:p>
      </w:docPartBody>
    </w:docPart>
    <w:docPart>
      <w:docPartPr>
        <w:name w:val="EDD9133D06B04424AFFD72C87CBDD282"/>
        <w:category>
          <w:name w:val="General"/>
          <w:gallery w:val="placeholder"/>
        </w:category>
        <w:types>
          <w:type w:val="bbPlcHdr"/>
        </w:types>
        <w:behaviors>
          <w:behavior w:val="content"/>
        </w:behaviors>
        <w:guid w:val="{5C98CC13-0ECF-4B4E-B01C-9FEA0B602EE6}"/>
      </w:docPartPr>
      <w:docPartBody>
        <w:p w:rsidR="009F504B" w:rsidRDefault="009F504B" w:rsidP="009F504B">
          <w:pPr>
            <w:pStyle w:val="EDD9133D06B04424AFFD72C87CBDD282"/>
          </w:pPr>
          <w:r w:rsidRPr="00005CCB">
            <w:rPr>
              <w:rStyle w:val="PlaceholderText"/>
            </w:rPr>
            <w:t>Click or tap here to enter text.</w:t>
          </w:r>
        </w:p>
      </w:docPartBody>
    </w:docPart>
    <w:docPart>
      <w:docPartPr>
        <w:name w:val="6DD94E4609A646928ED6A70AC97061B0"/>
        <w:category>
          <w:name w:val="General"/>
          <w:gallery w:val="placeholder"/>
        </w:category>
        <w:types>
          <w:type w:val="bbPlcHdr"/>
        </w:types>
        <w:behaviors>
          <w:behavior w:val="content"/>
        </w:behaviors>
        <w:guid w:val="{43A3208F-5504-426D-98A7-008F5737A366}"/>
      </w:docPartPr>
      <w:docPartBody>
        <w:p w:rsidR="009F504B" w:rsidRDefault="009F504B" w:rsidP="009F504B">
          <w:pPr>
            <w:pStyle w:val="6DD94E4609A646928ED6A70AC97061B0"/>
          </w:pPr>
          <w:r w:rsidRPr="00005CCB">
            <w:rPr>
              <w:rStyle w:val="PlaceholderText"/>
            </w:rPr>
            <w:t>Click or tap here to enter text.</w:t>
          </w:r>
        </w:p>
      </w:docPartBody>
    </w:docPart>
    <w:docPart>
      <w:docPartPr>
        <w:name w:val="45E704C9BC9F4735B4942CE592295A5A"/>
        <w:category>
          <w:name w:val="General"/>
          <w:gallery w:val="placeholder"/>
        </w:category>
        <w:types>
          <w:type w:val="bbPlcHdr"/>
        </w:types>
        <w:behaviors>
          <w:behavior w:val="content"/>
        </w:behaviors>
        <w:guid w:val="{97FE8A6D-D9E7-430C-BBCA-89DCE6115E97}"/>
      </w:docPartPr>
      <w:docPartBody>
        <w:p w:rsidR="009F504B" w:rsidRDefault="009F504B" w:rsidP="009F504B">
          <w:pPr>
            <w:pStyle w:val="45E704C9BC9F4735B4942CE592295A5A"/>
          </w:pPr>
          <w:r w:rsidRPr="00005CCB">
            <w:rPr>
              <w:rStyle w:val="PlaceholderText"/>
            </w:rPr>
            <w:t>Click or tap here to enter text.</w:t>
          </w:r>
        </w:p>
      </w:docPartBody>
    </w:docPart>
    <w:docPart>
      <w:docPartPr>
        <w:name w:val="831512A175814F20AA87748391E8E1D7"/>
        <w:category>
          <w:name w:val="General"/>
          <w:gallery w:val="placeholder"/>
        </w:category>
        <w:types>
          <w:type w:val="bbPlcHdr"/>
        </w:types>
        <w:behaviors>
          <w:behavior w:val="content"/>
        </w:behaviors>
        <w:guid w:val="{871BFD63-3383-409B-8D1E-6B145E152614}"/>
      </w:docPartPr>
      <w:docPartBody>
        <w:p w:rsidR="009F504B" w:rsidRDefault="009F504B" w:rsidP="009F504B">
          <w:pPr>
            <w:pStyle w:val="831512A175814F20AA87748391E8E1D7"/>
          </w:pPr>
          <w:r w:rsidRPr="00005CCB">
            <w:rPr>
              <w:rStyle w:val="PlaceholderText"/>
            </w:rPr>
            <w:t>Click or tap here to enter text.</w:t>
          </w:r>
        </w:p>
      </w:docPartBody>
    </w:docPart>
    <w:docPart>
      <w:docPartPr>
        <w:name w:val="FF37FF0C142B4D038014252ECFF3B61D"/>
        <w:category>
          <w:name w:val="General"/>
          <w:gallery w:val="placeholder"/>
        </w:category>
        <w:types>
          <w:type w:val="bbPlcHdr"/>
        </w:types>
        <w:behaviors>
          <w:behavior w:val="content"/>
        </w:behaviors>
        <w:guid w:val="{DEA15EE5-FFBB-4165-AE5C-239CC2FC1143}"/>
      </w:docPartPr>
      <w:docPartBody>
        <w:p w:rsidR="009F504B" w:rsidRDefault="009F504B" w:rsidP="009F504B">
          <w:pPr>
            <w:pStyle w:val="FF37FF0C142B4D038014252ECFF3B61D"/>
          </w:pPr>
          <w:r w:rsidRPr="00005CCB">
            <w:rPr>
              <w:rStyle w:val="PlaceholderText"/>
            </w:rPr>
            <w:t>Click or tap here to enter text.</w:t>
          </w:r>
        </w:p>
      </w:docPartBody>
    </w:docPart>
    <w:docPart>
      <w:docPartPr>
        <w:name w:val="4250509092B0426DBBB4ED8AB094E4D0"/>
        <w:category>
          <w:name w:val="General"/>
          <w:gallery w:val="placeholder"/>
        </w:category>
        <w:types>
          <w:type w:val="bbPlcHdr"/>
        </w:types>
        <w:behaviors>
          <w:behavior w:val="content"/>
        </w:behaviors>
        <w:guid w:val="{DBD8A414-C87C-4E25-8A25-5D992303745C}"/>
      </w:docPartPr>
      <w:docPartBody>
        <w:p w:rsidR="009F504B" w:rsidRDefault="009F504B" w:rsidP="009F504B">
          <w:pPr>
            <w:pStyle w:val="4250509092B0426DBBB4ED8AB094E4D0"/>
          </w:pPr>
          <w:r w:rsidRPr="007D2924">
            <w:rPr>
              <w:rStyle w:val="PlaceholderText"/>
            </w:rPr>
            <w:t>Click or tap here to enter text.</w:t>
          </w:r>
        </w:p>
      </w:docPartBody>
    </w:docPart>
    <w:docPart>
      <w:docPartPr>
        <w:name w:val="75C3CEC0C0BF4E0083AC2C8A6BA2FD7C"/>
        <w:category>
          <w:name w:val="General"/>
          <w:gallery w:val="placeholder"/>
        </w:category>
        <w:types>
          <w:type w:val="bbPlcHdr"/>
        </w:types>
        <w:behaviors>
          <w:behavior w:val="content"/>
        </w:behaviors>
        <w:guid w:val="{8B7B5DA1-28C3-48EC-9CC2-FDA0D2AEA0B5}"/>
      </w:docPartPr>
      <w:docPartBody>
        <w:p w:rsidR="009F504B" w:rsidRDefault="009F504B" w:rsidP="009F504B">
          <w:pPr>
            <w:pStyle w:val="75C3CEC0C0BF4E0083AC2C8A6BA2FD7C"/>
          </w:pPr>
          <w:r w:rsidRPr="00005CCB">
            <w:rPr>
              <w:rStyle w:val="PlaceholderText"/>
            </w:rPr>
            <w:t>Click or tap here to enter text.</w:t>
          </w:r>
        </w:p>
      </w:docPartBody>
    </w:docPart>
    <w:docPart>
      <w:docPartPr>
        <w:name w:val="6FDEC21B91CA4BEF92855F7B4EECB00A"/>
        <w:category>
          <w:name w:val="General"/>
          <w:gallery w:val="placeholder"/>
        </w:category>
        <w:types>
          <w:type w:val="bbPlcHdr"/>
        </w:types>
        <w:behaviors>
          <w:behavior w:val="content"/>
        </w:behaviors>
        <w:guid w:val="{E5772449-B1E5-41FF-873A-5146961EA080}"/>
      </w:docPartPr>
      <w:docPartBody>
        <w:p w:rsidR="009F504B" w:rsidRDefault="009F504B" w:rsidP="009F504B">
          <w:pPr>
            <w:pStyle w:val="6FDEC21B91CA4BEF92855F7B4EECB00A"/>
          </w:pPr>
          <w:r w:rsidRPr="00005CCB">
            <w:rPr>
              <w:rStyle w:val="PlaceholderText"/>
            </w:rPr>
            <w:t>Click or tap here to enter text.</w:t>
          </w:r>
        </w:p>
      </w:docPartBody>
    </w:docPart>
    <w:docPart>
      <w:docPartPr>
        <w:name w:val="5DC74696CA7C4EA3BE17BC4C67957734"/>
        <w:category>
          <w:name w:val="General"/>
          <w:gallery w:val="placeholder"/>
        </w:category>
        <w:types>
          <w:type w:val="bbPlcHdr"/>
        </w:types>
        <w:behaviors>
          <w:behavior w:val="content"/>
        </w:behaviors>
        <w:guid w:val="{FD4CBB7C-7F30-49A8-B41B-3B39494FB2C0}"/>
      </w:docPartPr>
      <w:docPartBody>
        <w:p w:rsidR="009F504B" w:rsidRDefault="009F504B" w:rsidP="009F504B">
          <w:pPr>
            <w:pStyle w:val="5DC74696CA7C4EA3BE17BC4C67957734"/>
          </w:pPr>
          <w:r w:rsidRPr="00005CCB">
            <w:rPr>
              <w:rStyle w:val="PlaceholderText"/>
            </w:rPr>
            <w:t>Click or tap here to enter text.</w:t>
          </w:r>
        </w:p>
      </w:docPartBody>
    </w:docPart>
    <w:docPart>
      <w:docPartPr>
        <w:name w:val="905C6370E990496F9AFD366BC959B142"/>
        <w:category>
          <w:name w:val="General"/>
          <w:gallery w:val="placeholder"/>
        </w:category>
        <w:types>
          <w:type w:val="bbPlcHdr"/>
        </w:types>
        <w:behaviors>
          <w:behavior w:val="content"/>
        </w:behaviors>
        <w:guid w:val="{77150012-0BBA-4603-B86A-D5D1D48A8758}"/>
      </w:docPartPr>
      <w:docPartBody>
        <w:p w:rsidR="009F504B" w:rsidRDefault="009F504B" w:rsidP="009F504B">
          <w:pPr>
            <w:pStyle w:val="905C6370E990496F9AFD366BC959B142"/>
          </w:pPr>
          <w:r w:rsidRPr="00005CCB">
            <w:rPr>
              <w:rStyle w:val="PlaceholderText"/>
            </w:rPr>
            <w:t>Click or tap here to enter text.</w:t>
          </w:r>
        </w:p>
      </w:docPartBody>
    </w:docPart>
    <w:docPart>
      <w:docPartPr>
        <w:name w:val="F8CE9C855068477486FB91A9DB6B4B76"/>
        <w:category>
          <w:name w:val="General"/>
          <w:gallery w:val="placeholder"/>
        </w:category>
        <w:types>
          <w:type w:val="bbPlcHdr"/>
        </w:types>
        <w:behaviors>
          <w:behavior w:val="content"/>
        </w:behaviors>
        <w:guid w:val="{3011D77A-7063-42E8-A79F-C607E6FD56C8}"/>
      </w:docPartPr>
      <w:docPartBody>
        <w:p w:rsidR="009F504B" w:rsidRDefault="009F504B" w:rsidP="009F504B">
          <w:pPr>
            <w:pStyle w:val="F8CE9C855068477486FB91A9DB6B4B76"/>
          </w:pPr>
          <w:r w:rsidRPr="009C17AF">
            <w:rPr>
              <w:rStyle w:val="PlaceholderText"/>
            </w:rPr>
            <w:t>Click or tap here to enter text.</w:t>
          </w:r>
        </w:p>
      </w:docPartBody>
    </w:docPart>
    <w:docPart>
      <w:docPartPr>
        <w:name w:val="736CBE1E943048FAAC0B815D31592B07"/>
        <w:category>
          <w:name w:val="General"/>
          <w:gallery w:val="placeholder"/>
        </w:category>
        <w:types>
          <w:type w:val="bbPlcHdr"/>
        </w:types>
        <w:behaviors>
          <w:behavior w:val="content"/>
        </w:behaviors>
        <w:guid w:val="{5ACA5D88-42AC-46CD-9D44-9DF4E10C241C}"/>
      </w:docPartPr>
      <w:docPartBody>
        <w:p w:rsidR="009F504B" w:rsidRDefault="009F504B" w:rsidP="009F504B">
          <w:pPr>
            <w:pStyle w:val="736CBE1E943048FAAC0B815D31592B07"/>
          </w:pPr>
          <w:r w:rsidRPr="009C17AF">
            <w:rPr>
              <w:rStyle w:val="PlaceholderText"/>
            </w:rPr>
            <w:t>Click or tap here to enter text.</w:t>
          </w:r>
        </w:p>
      </w:docPartBody>
    </w:docPart>
    <w:docPart>
      <w:docPartPr>
        <w:name w:val="4299EC609B8040C288D3103C2F90D7F3"/>
        <w:category>
          <w:name w:val="General"/>
          <w:gallery w:val="placeholder"/>
        </w:category>
        <w:types>
          <w:type w:val="bbPlcHdr"/>
        </w:types>
        <w:behaviors>
          <w:behavior w:val="content"/>
        </w:behaviors>
        <w:guid w:val="{C8FB91DB-84B7-4123-B9D7-3F244404D84A}"/>
      </w:docPartPr>
      <w:docPartBody>
        <w:p w:rsidR="009F504B" w:rsidRDefault="009F504B" w:rsidP="009F504B">
          <w:pPr>
            <w:pStyle w:val="4299EC609B8040C288D3103C2F90D7F3"/>
          </w:pPr>
          <w:r w:rsidRPr="009C17AF">
            <w:rPr>
              <w:rStyle w:val="PlaceholderText"/>
            </w:rPr>
            <w:t>Click or tap here to enter text.</w:t>
          </w:r>
        </w:p>
      </w:docPartBody>
    </w:docPart>
    <w:docPart>
      <w:docPartPr>
        <w:name w:val="6B7ECE37CBB84F40997F20389DD72898"/>
        <w:category>
          <w:name w:val="General"/>
          <w:gallery w:val="placeholder"/>
        </w:category>
        <w:types>
          <w:type w:val="bbPlcHdr"/>
        </w:types>
        <w:behaviors>
          <w:behavior w:val="content"/>
        </w:behaviors>
        <w:guid w:val="{75BB2ACB-F687-4064-BC6F-E4805027D421}"/>
      </w:docPartPr>
      <w:docPartBody>
        <w:p w:rsidR="009F504B" w:rsidRDefault="009F504B" w:rsidP="009F504B">
          <w:pPr>
            <w:pStyle w:val="6B7ECE37CBB84F40997F20389DD72898"/>
          </w:pPr>
          <w:r w:rsidRPr="00005CCB">
            <w:rPr>
              <w:rStyle w:val="PlaceholderText"/>
            </w:rPr>
            <w:t>Click or tap here to enter text.</w:t>
          </w:r>
        </w:p>
      </w:docPartBody>
    </w:docPart>
    <w:docPart>
      <w:docPartPr>
        <w:name w:val="6ADD1DCCE120438586C7795943AAC344"/>
        <w:category>
          <w:name w:val="General"/>
          <w:gallery w:val="placeholder"/>
        </w:category>
        <w:types>
          <w:type w:val="bbPlcHdr"/>
        </w:types>
        <w:behaviors>
          <w:behavior w:val="content"/>
        </w:behaviors>
        <w:guid w:val="{6ACC4F26-4FDF-4D97-A5F0-4E3EE7F0DC5B}"/>
      </w:docPartPr>
      <w:docPartBody>
        <w:p w:rsidR="009F504B" w:rsidRDefault="009F504B" w:rsidP="009F504B">
          <w:pPr>
            <w:pStyle w:val="6ADD1DCCE120438586C7795943AAC344"/>
          </w:pPr>
          <w:r w:rsidRPr="00005CCB">
            <w:rPr>
              <w:rStyle w:val="PlaceholderText"/>
            </w:rPr>
            <w:t>Click or tap here to enter text.</w:t>
          </w:r>
        </w:p>
      </w:docPartBody>
    </w:docPart>
    <w:docPart>
      <w:docPartPr>
        <w:name w:val="6A310AE0A39F4A07817E2DAC5877CC4E"/>
        <w:category>
          <w:name w:val="General"/>
          <w:gallery w:val="placeholder"/>
        </w:category>
        <w:types>
          <w:type w:val="bbPlcHdr"/>
        </w:types>
        <w:behaviors>
          <w:behavior w:val="content"/>
        </w:behaviors>
        <w:guid w:val="{E7F17A30-306A-47A7-9582-CA6DABFB7196}"/>
      </w:docPartPr>
      <w:docPartBody>
        <w:p w:rsidR="009F504B" w:rsidRDefault="009F504B" w:rsidP="009F504B">
          <w:pPr>
            <w:pStyle w:val="6A310AE0A39F4A07817E2DAC5877CC4E"/>
          </w:pPr>
          <w:r w:rsidRPr="00005CCB">
            <w:rPr>
              <w:rStyle w:val="PlaceholderText"/>
            </w:rPr>
            <w:t>Click or tap here to enter text.</w:t>
          </w:r>
        </w:p>
      </w:docPartBody>
    </w:docPart>
    <w:docPart>
      <w:docPartPr>
        <w:name w:val="30E19ADD4CA542FCAF67A76F43E94AB3"/>
        <w:category>
          <w:name w:val="General"/>
          <w:gallery w:val="placeholder"/>
        </w:category>
        <w:types>
          <w:type w:val="bbPlcHdr"/>
        </w:types>
        <w:behaviors>
          <w:behavior w:val="content"/>
        </w:behaviors>
        <w:guid w:val="{57D6B150-00C5-4EB2-B91B-9AF27B76BF11}"/>
      </w:docPartPr>
      <w:docPartBody>
        <w:p w:rsidR="009F504B" w:rsidRDefault="009F504B" w:rsidP="009F504B">
          <w:pPr>
            <w:pStyle w:val="30E19ADD4CA542FCAF67A76F43E94AB3"/>
          </w:pPr>
          <w:r w:rsidRPr="00005CCB">
            <w:rPr>
              <w:rStyle w:val="PlaceholderText"/>
            </w:rPr>
            <w:t>Click or tap here to enter text.</w:t>
          </w:r>
        </w:p>
      </w:docPartBody>
    </w:docPart>
    <w:docPart>
      <w:docPartPr>
        <w:name w:val="0AB4D97F327F4DE190D34F206EF9766D"/>
        <w:category>
          <w:name w:val="General"/>
          <w:gallery w:val="placeholder"/>
        </w:category>
        <w:types>
          <w:type w:val="bbPlcHdr"/>
        </w:types>
        <w:behaviors>
          <w:behavior w:val="content"/>
        </w:behaviors>
        <w:guid w:val="{E58DF896-B243-4CA4-8474-7552EC23EF6F}"/>
      </w:docPartPr>
      <w:docPartBody>
        <w:p w:rsidR="009F504B" w:rsidRDefault="009F504B" w:rsidP="009F504B">
          <w:pPr>
            <w:pStyle w:val="0AB4D97F327F4DE190D34F206EF9766D"/>
          </w:pPr>
          <w:r w:rsidRPr="00005CCB">
            <w:rPr>
              <w:rStyle w:val="PlaceholderText"/>
            </w:rPr>
            <w:t>Click or tap here to enter text.</w:t>
          </w:r>
        </w:p>
      </w:docPartBody>
    </w:docPart>
    <w:docPart>
      <w:docPartPr>
        <w:name w:val="0D6C6D5D96E2423CA0D236F693551907"/>
        <w:category>
          <w:name w:val="General"/>
          <w:gallery w:val="placeholder"/>
        </w:category>
        <w:types>
          <w:type w:val="bbPlcHdr"/>
        </w:types>
        <w:behaviors>
          <w:behavior w:val="content"/>
        </w:behaviors>
        <w:guid w:val="{C010C97F-059F-4F4D-AAB9-DD2871283E7C}"/>
      </w:docPartPr>
      <w:docPartBody>
        <w:p w:rsidR="009F504B" w:rsidRDefault="009F504B" w:rsidP="009F504B">
          <w:pPr>
            <w:pStyle w:val="0D6C6D5D96E2423CA0D236F693551907"/>
          </w:pPr>
          <w:r w:rsidRPr="00005CCB">
            <w:rPr>
              <w:rStyle w:val="PlaceholderText"/>
            </w:rPr>
            <w:t>Click or tap here to enter text.</w:t>
          </w:r>
        </w:p>
      </w:docPartBody>
    </w:docPart>
    <w:docPart>
      <w:docPartPr>
        <w:name w:val="FEF5CBF2876D44A195827CC35347951F"/>
        <w:category>
          <w:name w:val="General"/>
          <w:gallery w:val="placeholder"/>
        </w:category>
        <w:types>
          <w:type w:val="bbPlcHdr"/>
        </w:types>
        <w:behaviors>
          <w:behavior w:val="content"/>
        </w:behaviors>
        <w:guid w:val="{2FF76B33-5DA9-4FDC-920D-2F61D0ABC05C}"/>
      </w:docPartPr>
      <w:docPartBody>
        <w:p w:rsidR="009F504B" w:rsidRDefault="009F504B" w:rsidP="009F504B">
          <w:pPr>
            <w:pStyle w:val="FEF5CBF2876D44A195827CC35347951F"/>
          </w:pPr>
          <w:r w:rsidRPr="00005CCB">
            <w:rPr>
              <w:rStyle w:val="PlaceholderText"/>
            </w:rPr>
            <w:t>Click or tap here to enter text.</w:t>
          </w:r>
        </w:p>
      </w:docPartBody>
    </w:docPart>
    <w:docPart>
      <w:docPartPr>
        <w:name w:val="C56CF80D804F4429B0E9E1D113534092"/>
        <w:category>
          <w:name w:val="General"/>
          <w:gallery w:val="placeholder"/>
        </w:category>
        <w:types>
          <w:type w:val="bbPlcHdr"/>
        </w:types>
        <w:behaviors>
          <w:behavior w:val="content"/>
        </w:behaviors>
        <w:guid w:val="{18B49010-568E-4893-B1F7-4EEB1845DE18}"/>
      </w:docPartPr>
      <w:docPartBody>
        <w:p w:rsidR="009F504B" w:rsidRDefault="009F504B" w:rsidP="009F504B">
          <w:pPr>
            <w:pStyle w:val="C56CF80D804F4429B0E9E1D113534092"/>
          </w:pPr>
          <w:r w:rsidRPr="00005CCB">
            <w:rPr>
              <w:rStyle w:val="PlaceholderText"/>
            </w:rPr>
            <w:t>Click or tap here to enter text.</w:t>
          </w:r>
        </w:p>
      </w:docPartBody>
    </w:docPart>
    <w:docPart>
      <w:docPartPr>
        <w:name w:val="1C5EC02666714814BA83A90CF8210293"/>
        <w:category>
          <w:name w:val="General"/>
          <w:gallery w:val="placeholder"/>
        </w:category>
        <w:types>
          <w:type w:val="bbPlcHdr"/>
        </w:types>
        <w:behaviors>
          <w:behavior w:val="content"/>
        </w:behaviors>
        <w:guid w:val="{AE9E5172-D7AA-420C-89B7-5D881520C258}"/>
      </w:docPartPr>
      <w:docPartBody>
        <w:p w:rsidR="009F504B" w:rsidRDefault="009F504B" w:rsidP="009F504B">
          <w:pPr>
            <w:pStyle w:val="1C5EC02666714814BA83A90CF8210293"/>
          </w:pPr>
          <w:r w:rsidRPr="00005CCB">
            <w:rPr>
              <w:rStyle w:val="PlaceholderText"/>
            </w:rPr>
            <w:t>Click or tap here to enter text.</w:t>
          </w:r>
        </w:p>
      </w:docPartBody>
    </w:docPart>
    <w:docPart>
      <w:docPartPr>
        <w:name w:val="40E41E8BB87548C2B4337C5B03B3F6B8"/>
        <w:category>
          <w:name w:val="General"/>
          <w:gallery w:val="placeholder"/>
        </w:category>
        <w:types>
          <w:type w:val="bbPlcHdr"/>
        </w:types>
        <w:behaviors>
          <w:behavior w:val="content"/>
        </w:behaviors>
        <w:guid w:val="{ADF9B23F-EFA0-445C-AA83-769A761E03CF}"/>
      </w:docPartPr>
      <w:docPartBody>
        <w:p w:rsidR="009F504B" w:rsidRDefault="009F504B" w:rsidP="009F504B">
          <w:pPr>
            <w:pStyle w:val="40E41E8BB87548C2B4337C5B03B3F6B8"/>
          </w:pPr>
          <w:r w:rsidRPr="00005CCB">
            <w:rPr>
              <w:rStyle w:val="PlaceholderText"/>
            </w:rPr>
            <w:t>Click or tap here to enter text.</w:t>
          </w:r>
        </w:p>
      </w:docPartBody>
    </w:docPart>
    <w:docPart>
      <w:docPartPr>
        <w:name w:val="BF860A83C22946B88A166D405B1DF6D4"/>
        <w:category>
          <w:name w:val="General"/>
          <w:gallery w:val="placeholder"/>
        </w:category>
        <w:types>
          <w:type w:val="bbPlcHdr"/>
        </w:types>
        <w:behaviors>
          <w:behavior w:val="content"/>
        </w:behaviors>
        <w:guid w:val="{EB019E5A-9B00-49EB-BFAA-7EBBD501056D}"/>
      </w:docPartPr>
      <w:docPartBody>
        <w:p w:rsidR="00465FF3" w:rsidRDefault="00465FF3" w:rsidP="00465FF3">
          <w:pPr>
            <w:pStyle w:val="BF860A83C22946B88A166D405B1DF6D4"/>
          </w:pPr>
          <w:r w:rsidRPr="00005CCB">
            <w:rPr>
              <w:rStyle w:val="PlaceholderText"/>
            </w:rPr>
            <w:t>Click or tap here to enter text.</w:t>
          </w:r>
        </w:p>
      </w:docPartBody>
    </w:docPart>
    <w:docPart>
      <w:docPartPr>
        <w:name w:val="FDBE922769F54D4CB5983CAA3CC28E81"/>
        <w:category>
          <w:name w:val="General"/>
          <w:gallery w:val="placeholder"/>
        </w:category>
        <w:types>
          <w:type w:val="bbPlcHdr"/>
        </w:types>
        <w:behaviors>
          <w:behavior w:val="content"/>
        </w:behaviors>
        <w:guid w:val="{9C8FDAFA-0DFF-49DE-93FB-136D66C35813}"/>
      </w:docPartPr>
      <w:docPartBody>
        <w:p w:rsidR="00465FF3" w:rsidRDefault="00465FF3" w:rsidP="00465FF3">
          <w:pPr>
            <w:pStyle w:val="FDBE922769F54D4CB5983CAA3CC28E81"/>
          </w:pPr>
          <w:r w:rsidRPr="00005CCB">
            <w:rPr>
              <w:rStyle w:val="PlaceholderText"/>
            </w:rPr>
            <w:t>Click or tap here to enter text.</w:t>
          </w:r>
        </w:p>
      </w:docPartBody>
    </w:docPart>
    <w:docPart>
      <w:docPartPr>
        <w:name w:val="6C21DA4204204FB88A867B61FD23F548"/>
        <w:category>
          <w:name w:val="General"/>
          <w:gallery w:val="placeholder"/>
        </w:category>
        <w:types>
          <w:type w:val="bbPlcHdr"/>
        </w:types>
        <w:behaviors>
          <w:behavior w:val="content"/>
        </w:behaviors>
        <w:guid w:val="{3F5EFC86-5557-4682-9BE9-4D9365B1CE09}"/>
      </w:docPartPr>
      <w:docPartBody>
        <w:p w:rsidR="00465FF3" w:rsidRDefault="00465FF3" w:rsidP="00465FF3">
          <w:pPr>
            <w:pStyle w:val="6C21DA4204204FB88A867B61FD23F548"/>
          </w:pPr>
          <w:r w:rsidRPr="00005CCB">
            <w:rPr>
              <w:rStyle w:val="PlaceholderText"/>
            </w:rPr>
            <w:t>Click or tap here to enter text.</w:t>
          </w:r>
        </w:p>
      </w:docPartBody>
    </w:docPart>
    <w:docPart>
      <w:docPartPr>
        <w:name w:val="A3EB5869E82248D6BCDB01F3AD77ACC9"/>
        <w:category>
          <w:name w:val="General"/>
          <w:gallery w:val="placeholder"/>
        </w:category>
        <w:types>
          <w:type w:val="bbPlcHdr"/>
        </w:types>
        <w:behaviors>
          <w:behavior w:val="content"/>
        </w:behaviors>
        <w:guid w:val="{0418D7F1-7CFC-46DF-AB72-E69D59043F8E}"/>
      </w:docPartPr>
      <w:docPartBody>
        <w:p w:rsidR="00465FF3" w:rsidRDefault="00465FF3" w:rsidP="00465FF3">
          <w:pPr>
            <w:pStyle w:val="A3EB5869E82248D6BCDB01F3AD77ACC9"/>
          </w:pPr>
          <w:r w:rsidRPr="00005CCB">
            <w:rPr>
              <w:rStyle w:val="PlaceholderText"/>
            </w:rPr>
            <w:t>Click or tap here to enter text.</w:t>
          </w:r>
        </w:p>
      </w:docPartBody>
    </w:docPart>
    <w:docPart>
      <w:docPartPr>
        <w:name w:val="FB3E294DC1984B9B8B960624D1B0804C"/>
        <w:category>
          <w:name w:val="General"/>
          <w:gallery w:val="placeholder"/>
        </w:category>
        <w:types>
          <w:type w:val="bbPlcHdr"/>
        </w:types>
        <w:behaviors>
          <w:behavior w:val="content"/>
        </w:behaviors>
        <w:guid w:val="{7A248988-4866-41D5-B993-F2F3743282AF}"/>
      </w:docPartPr>
      <w:docPartBody>
        <w:p w:rsidR="00465FF3" w:rsidRDefault="00465FF3" w:rsidP="00465FF3">
          <w:pPr>
            <w:pStyle w:val="FB3E294DC1984B9B8B960624D1B0804C"/>
          </w:pPr>
          <w:r w:rsidRPr="00005CCB">
            <w:rPr>
              <w:rStyle w:val="PlaceholderText"/>
            </w:rPr>
            <w:t>Click or tap here to enter text.</w:t>
          </w:r>
        </w:p>
      </w:docPartBody>
    </w:docPart>
    <w:docPart>
      <w:docPartPr>
        <w:name w:val="DE7CA306E225410ABA548A96CEBCE627"/>
        <w:category>
          <w:name w:val="General"/>
          <w:gallery w:val="placeholder"/>
        </w:category>
        <w:types>
          <w:type w:val="bbPlcHdr"/>
        </w:types>
        <w:behaviors>
          <w:behavior w:val="content"/>
        </w:behaviors>
        <w:guid w:val="{22ABDD24-5BF3-4E41-8D38-415C805B2901}"/>
      </w:docPartPr>
      <w:docPartBody>
        <w:p w:rsidR="00465FF3" w:rsidRDefault="00465FF3" w:rsidP="00465FF3">
          <w:pPr>
            <w:pStyle w:val="DE7CA306E225410ABA548A96CEBCE627"/>
          </w:pPr>
          <w:r w:rsidRPr="007D2924">
            <w:rPr>
              <w:rStyle w:val="PlaceholderText"/>
            </w:rPr>
            <w:t>Click or tap here to enter text.</w:t>
          </w:r>
        </w:p>
      </w:docPartBody>
    </w:docPart>
    <w:docPart>
      <w:docPartPr>
        <w:name w:val="3519FE80014F461890251F141B9B37F2"/>
        <w:category>
          <w:name w:val="General"/>
          <w:gallery w:val="placeholder"/>
        </w:category>
        <w:types>
          <w:type w:val="bbPlcHdr"/>
        </w:types>
        <w:behaviors>
          <w:behavior w:val="content"/>
        </w:behaviors>
        <w:guid w:val="{9BF76555-B7BD-4164-A745-49C0FD91142F}"/>
      </w:docPartPr>
      <w:docPartBody>
        <w:p w:rsidR="00465FF3" w:rsidRDefault="00465FF3" w:rsidP="00465FF3">
          <w:pPr>
            <w:pStyle w:val="3519FE80014F461890251F141B9B37F2"/>
          </w:pPr>
          <w:r w:rsidRPr="00005CCB">
            <w:rPr>
              <w:rStyle w:val="PlaceholderText"/>
            </w:rPr>
            <w:t>Click or tap here to enter text.</w:t>
          </w:r>
        </w:p>
      </w:docPartBody>
    </w:docPart>
    <w:docPart>
      <w:docPartPr>
        <w:name w:val="CD9CA50BDD664501840D04454F7049AE"/>
        <w:category>
          <w:name w:val="General"/>
          <w:gallery w:val="placeholder"/>
        </w:category>
        <w:types>
          <w:type w:val="bbPlcHdr"/>
        </w:types>
        <w:behaviors>
          <w:behavior w:val="content"/>
        </w:behaviors>
        <w:guid w:val="{96A58625-4465-4FEA-8BD3-E2381CAC8966}"/>
      </w:docPartPr>
      <w:docPartBody>
        <w:p w:rsidR="00465FF3" w:rsidRDefault="00465FF3" w:rsidP="00465FF3">
          <w:pPr>
            <w:pStyle w:val="CD9CA50BDD664501840D04454F7049AE"/>
          </w:pPr>
          <w:r w:rsidRPr="00005CCB">
            <w:rPr>
              <w:rStyle w:val="PlaceholderText"/>
            </w:rPr>
            <w:t>Click or tap here to enter text.</w:t>
          </w:r>
        </w:p>
      </w:docPartBody>
    </w:docPart>
    <w:docPart>
      <w:docPartPr>
        <w:name w:val="A56F0B4AD73D4BF7BFB6FF16596CD31E"/>
        <w:category>
          <w:name w:val="General"/>
          <w:gallery w:val="placeholder"/>
        </w:category>
        <w:types>
          <w:type w:val="bbPlcHdr"/>
        </w:types>
        <w:behaviors>
          <w:behavior w:val="content"/>
        </w:behaviors>
        <w:guid w:val="{62387272-0CA3-4E36-91ED-6B68F9771746}"/>
      </w:docPartPr>
      <w:docPartBody>
        <w:p w:rsidR="00465FF3" w:rsidRDefault="00465FF3" w:rsidP="00465FF3">
          <w:pPr>
            <w:pStyle w:val="A56F0B4AD73D4BF7BFB6FF16596CD31E"/>
          </w:pPr>
          <w:r w:rsidRPr="00005CCB">
            <w:rPr>
              <w:rStyle w:val="PlaceholderText"/>
            </w:rPr>
            <w:t>Click or tap here to enter text.</w:t>
          </w:r>
        </w:p>
      </w:docPartBody>
    </w:docPart>
    <w:docPart>
      <w:docPartPr>
        <w:name w:val="B4680FE281684A15AEED776462226467"/>
        <w:category>
          <w:name w:val="General"/>
          <w:gallery w:val="placeholder"/>
        </w:category>
        <w:types>
          <w:type w:val="bbPlcHdr"/>
        </w:types>
        <w:behaviors>
          <w:behavior w:val="content"/>
        </w:behaviors>
        <w:guid w:val="{0B144627-FBF8-4247-9D44-49A6E95A7220}"/>
      </w:docPartPr>
      <w:docPartBody>
        <w:p w:rsidR="00465FF3" w:rsidRDefault="00465FF3" w:rsidP="00465FF3">
          <w:pPr>
            <w:pStyle w:val="B4680FE281684A15AEED776462226467"/>
          </w:pPr>
          <w:r w:rsidRPr="00005CCB">
            <w:rPr>
              <w:rStyle w:val="PlaceholderText"/>
            </w:rPr>
            <w:t>Click or tap here to enter text.</w:t>
          </w:r>
        </w:p>
      </w:docPartBody>
    </w:docPart>
    <w:docPart>
      <w:docPartPr>
        <w:name w:val="93BBA7B6586B42D893B2B128880B4A6D"/>
        <w:category>
          <w:name w:val="General"/>
          <w:gallery w:val="placeholder"/>
        </w:category>
        <w:types>
          <w:type w:val="bbPlcHdr"/>
        </w:types>
        <w:behaviors>
          <w:behavior w:val="content"/>
        </w:behaviors>
        <w:guid w:val="{8A9D3967-25E3-4FDA-8A18-0723013AAF13}"/>
      </w:docPartPr>
      <w:docPartBody>
        <w:p w:rsidR="00465FF3" w:rsidRDefault="00465FF3" w:rsidP="00465FF3">
          <w:pPr>
            <w:pStyle w:val="93BBA7B6586B42D893B2B128880B4A6D"/>
          </w:pPr>
          <w:r w:rsidRPr="009C17AF">
            <w:rPr>
              <w:rStyle w:val="PlaceholderText"/>
            </w:rPr>
            <w:t>Click or tap here to enter text.</w:t>
          </w:r>
        </w:p>
      </w:docPartBody>
    </w:docPart>
    <w:docPart>
      <w:docPartPr>
        <w:name w:val="26A39832EC8D45D4B9657352D110A772"/>
        <w:category>
          <w:name w:val="General"/>
          <w:gallery w:val="placeholder"/>
        </w:category>
        <w:types>
          <w:type w:val="bbPlcHdr"/>
        </w:types>
        <w:behaviors>
          <w:behavior w:val="content"/>
        </w:behaviors>
        <w:guid w:val="{50C10544-54AF-40D8-9615-76822820A60C}"/>
      </w:docPartPr>
      <w:docPartBody>
        <w:p w:rsidR="00465FF3" w:rsidRDefault="00465FF3" w:rsidP="00465FF3">
          <w:pPr>
            <w:pStyle w:val="26A39832EC8D45D4B9657352D110A772"/>
          </w:pPr>
          <w:r w:rsidRPr="009C17AF">
            <w:rPr>
              <w:rStyle w:val="PlaceholderText"/>
            </w:rPr>
            <w:t>Click or tap here to enter text.</w:t>
          </w:r>
        </w:p>
      </w:docPartBody>
    </w:docPart>
    <w:docPart>
      <w:docPartPr>
        <w:name w:val="2AE5CD35CA354256AA7FD7F863623FF1"/>
        <w:category>
          <w:name w:val="General"/>
          <w:gallery w:val="placeholder"/>
        </w:category>
        <w:types>
          <w:type w:val="bbPlcHdr"/>
        </w:types>
        <w:behaviors>
          <w:behavior w:val="content"/>
        </w:behaviors>
        <w:guid w:val="{C4448B3E-9139-4486-87F0-4B244387D8F4}"/>
      </w:docPartPr>
      <w:docPartBody>
        <w:p w:rsidR="00465FF3" w:rsidRDefault="00465FF3" w:rsidP="00465FF3">
          <w:pPr>
            <w:pStyle w:val="2AE5CD35CA354256AA7FD7F863623FF1"/>
          </w:pPr>
          <w:r w:rsidRPr="009C17AF">
            <w:rPr>
              <w:rStyle w:val="PlaceholderText"/>
            </w:rPr>
            <w:t>Click or tap here to enter text.</w:t>
          </w:r>
        </w:p>
      </w:docPartBody>
    </w:docPart>
    <w:docPart>
      <w:docPartPr>
        <w:name w:val="F9B2E153A3D542C7B79E567D68A9C212"/>
        <w:category>
          <w:name w:val="General"/>
          <w:gallery w:val="placeholder"/>
        </w:category>
        <w:types>
          <w:type w:val="bbPlcHdr"/>
        </w:types>
        <w:behaviors>
          <w:behavior w:val="content"/>
        </w:behaviors>
        <w:guid w:val="{3FE25F7A-3BBF-4B80-9752-F81E491B7E64}"/>
      </w:docPartPr>
      <w:docPartBody>
        <w:p w:rsidR="00465FF3" w:rsidRDefault="00465FF3" w:rsidP="00465FF3">
          <w:pPr>
            <w:pStyle w:val="F9B2E153A3D542C7B79E567D68A9C212"/>
          </w:pPr>
          <w:r w:rsidRPr="00005CCB">
            <w:rPr>
              <w:rStyle w:val="PlaceholderText"/>
            </w:rPr>
            <w:t>Click or tap here to enter text.</w:t>
          </w:r>
        </w:p>
      </w:docPartBody>
    </w:docPart>
    <w:docPart>
      <w:docPartPr>
        <w:name w:val="052D2798251B48B8956ADFA72716E68F"/>
        <w:category>
          <w:name w:val="General"/>
          <w:gallery w:val="placeholder"/>
        </w:category>
        <w:types>
          <w:type w:val="bbPlcHdr"/>
        </w:types>
        <w:behaviors>
          <w:behavior w:val="content"/>
        </w:behaviors>
        <w:guid w:val="{496DE41C-8C84-428C-A2EE-00B376D3F459}"/>
      </w:docPartPr>
      <w:docPartBody>
        <w:p w:rsidR="00465FF3" w:rsidRDefault="00465FF3" w:rsidP="00465FF3">
          <w:pPr>
            <w:pStyle w:val="052D2798251B48B8956ADFA72716E68F"/>
          </w:pPr>
          <w:r w:rsidRPr="00005CCB">
            <w:rPr>
              <w:rStyle w:val="PlaceholderText"/>
            </w:rPr>
            <w:t>Click or tap here to enter text.</w:t>
          </w:r>
        </w:p>
      </w:docPartBody>
    </w:docPart>
    <w:docPart>
      <w:docPartPr>
        <w:name w:val="1D4D1951278F478188A2E78461D2275D"/>
        <w:category>
          <w:name w:val="General"/>
          <w:gallery w:val="placeholder"/>
        </w:category>
        <w:types>
          <w:type w:val="bbPlcHdr"/>
        </w:types>
        <w:behaviors>
          <w:behavior w:val="content"/>
        </w:behaviors>
        <w:guid w:val="{D3EF1D5E-1470-4DF4-8273-ACB10DDC8C32}"/>
      </w:docPartPr>
      <w:docPartBody>
        <w:p w:rsidR="00465FF3" w:rsidRDefault="00465FF3" w:rsidP="00465FF3">
          <w:pPr>
            <w:pStyle w:val="1D4D1951278F478188A2E78461D2275D"/>
          </w:pPr>
          <w:r w:rsidRPr="00005CCB">
            <w:rPr>
              <w:rStyle w:val="PlaceholderText"/>
            </w:rPr>
            <w:t>Click or tap here to enter text.</w:t>
          </w:r>
        </w:p>
      </w:docPartBody>
    </w:docPart>
    <w:docPart>
      <w:docPartPr>
        <w:name w:val="06D5410942BE45A081A143E3365C9B00"/>
        <w:category>
          <w:name w:val="General"/>
          <w:gallery w:val="placeholder"/>
        </w:category>
        <w:types>
          <w:type w:val="bbPlcHdr"/>
        </w:types>
        <w:behaviors>
          <w:behavior w:val="content"/>
        </w:behaviors>
        <w:guid w:val="{CD80AC15-2F0D-4389-9221-ABF59974CA40}"/>
      </w:docPartPr>
      <w:docPartBody>
        <w:p w:rsidR="00465FF3" w:rsidRDefault="00465FF3" w:rsidP="00465FF3">
          <w:pPr>
            <w:pStyle w:val="06D5410942BE45A081A143E3365C9B00"/>
          </w:pPr>
          <w:r w:rsidRPr="00005CCB">
            <w:rPr>
              <w:rStyle w:val="PlaceholderText"/>
            </w:rPr>
            <w:t>Click or tap here to enter text.</w:t>
          </w:r>
        </w:p>
      </w:docPartBody>
    </w:docPart>
    <w:docPart>
      <w:docPartPr>
        <w:name w:val="CEAB899266A74AEDB61A8D8D5BAD182A"/>
        <w:category>
          <w:name w:val="General"/>
          <w:gallery w:val="placeholder"/>
        </w:category>
        <w:types>
          <w:type w:val="bbPlcHdr"/>
        </w:types>
        <w:behaviors>
          <w:behavior w:val="content"/>
        </w:behaviors>
        <w:guid w:val="{54812A9E-CFEC-4AB8-BEEE-7D2311FA087F}"/>
      </w:docPartPr>
      <w:docPartBody>
        <w:p w:rsidR="00465FF3" w:rsidRDefault="00465FF3" w:rsidP="00465FF3">
          <w:pPr>
            <w:pStyle w:val="CEAB899266A74AEDB61A8D8D5BAD182A"/>
          </w:pPr>
          <w:r w:rsidRPr="00005CCB">
            <w:rPr>
              <w:rStyle w:val="PlaceholderText"/>
            </w:rPr>
            <w:t>Click or tap here to enter text.</w:t>
          </w:r>
        </w:p>
      </w:docPartBody>
    </w:docPart>
    <w:docPart>
      <w:docPartPr>
        <w:name w:val="B9ED77A5D4CE4DD1A181B8EED613A36D"/>
        <w:category>
          <w:name w:val="General"/>
          <w:gallery w:val="placeholder"/>
        </w:category>
        <w:types>
          <w:type w:val="bbPlcHdr"/>
        </w:types>
        <w:behaviors>
          <w:behavior w:val="content"/>
        </w:behaviors>
        <w:guid w:val="{F5AC3914-C95E-458E-BB46-266541CD4184}"/>
      </w:docPartPr>
      <w:docPartBody>
        <w:p w:rsidR="00465FF3" w:rsidRDefault="00465FF3" w:rsidP="00465FF3">
          <w:pPr>
            <w:pStyle w:val="B9ED77A5D4CE4DD1A181B8EED613A36D"/>
          </w:pPr>
          <w:r w:rsidRPr="00005CCB">
            <w:rPr>
              <w:rStyle w:val="PlaceholderText"/>
            </w:rPr>
            <w:t>Click or tap here to enter text.</w:t>
          </w:r>
        </w:p>
      </w:docPartBody>
    </w:docPart>
    <w:docPart>
      <w:docPartPr>
        <w:name w:val="E68AF218F22D4F5181DA428E98527DA8"/>
        <w:category>
          <w:name w:val="General"/>
          <w:gallery w:val="placeholder"/>
        </w:category>
        <w:types>
          <w:type w:val="bbPlcHdr"/>
        </w:types>
        <w:behaviors>
          <w:behavior w:val="content"/>
        </w:behaviors>
        <w:guid w:val="{0119750C-6286-4EB3-8A2A-090472DBFB9C}"/>
      </w:docPartPr>
      <w:docPartBody>
        <w:p w:rsidR="00465FF3" w:rsidRDefault="00465FF3" w:rsidP="00465FF3">
          <w:pPr>
            <w:pStyle w:val="E68AF218F22D4F5181DA428E98527DA8"/>
          </w:pPr>
          <w:r w:rsidRPr="00005CCB">
            <w:rPr>
              <w:rStyle w:val="PlaceholderText"/>
            </w:rPr>
            <w:t>Click or tap here to enter text.</w:t>
          </w:r>
        </w:p>
      </w:docPartBody>
    </w:docPart>
    <w:docPart>
      <w:docPartPr>
        <w:name w:val="BB9756572B1B48659D8B562AC1BF6E19"/>
        <w:category>
          <w:name w:val="General"/>
          <w:gallery w:val="placeholder"/>
        </w:category>
        <w:types>
          <w:type w:val="bbPlcHdr"/>
        </w:types>
        <w:behaviors>
          <w:behavior w:val="content"/>
        </w:behaviors>
        <w:guid w:val="{9A1A1E85-46A5-4E2B-A409-97823E2736C0}"/>
      </w:docPartPr>
      <w:docPartBody>
        <w:p w:rsidR="00465FF3" w:rsidRDefault="00465FF3" w:rsidP="00465FF3">
          <w:pPr>
            <w:pStyle w:val="BB9756572B1B48659D8B562AC1BF6E19"/>
          </w:pPr>
          <w:r w:rsidRPr="00005CCB">
            <w:rPr>
              <w:rStyle w:val="PlaceholderText"/>
            </w:rPr>
            <w:t>Click or tap here to enter text.</w:t>
          </w:r>
        </w:p>
      </w:docPartBody>
    </w:docPart>
    <w:docPart>
      <w:docPartPr>
        <w:name w:val="FF7489DA2CA245F9891C3353C82A269F"/>
        <w:category>
          <w:name w:val="General"/>
          <w:gallery w:val="placeholder"/>
        </w:category>
        <w:types>
          <w:type w:val="bbPlcHdr"/>
        </w:types>
        <w:behaviors>
          <w:behavior w:val="content"/>
        </w:behaviors>
        <w:guid w:val="{016B63EE-D291-463B-B537-1B907AF16B92}"/>
      </w:docPartPr>
      <w:docPartBody>
        <w:p w:rsidR="00465FF3" w:rsidRDefault="00465FF3" w:rsidP="00465FF3">
          <w:pPr>
            <w:pStyle w:val="FF7489DA2CA245F9891C3353C82A269F"/>
          </w:pPr>
          <w:r w:rsidRPr="00005CCB">
            <w:rPr>
              <w:rStyle w:val="PlaceholderText"/>
            </w:rPr>
            <w:t>Click or tap here to enter text.</w:t>
          </w:r>
        </w:p>
      </w:docPartBody>
    </w:docPart>
    <w:docPart>
      <w:docPartPr>
        <w:name w:val="73812AE434CF43C997CEF1210839F7CE"/>
        <w:category>
          <w:name w:val="General"/>
          <w:gallery w:val="placeholder"/>
        </w:category>
        <w:types>
          <w:type w:val="bbPlcHdr"/>
        </w:types>
        <w:behaviors>
          <w:behavior w:val="content"/>
        </w:behaviors>
        <w:guid w:val="{B7EF5C76-4F58-42CD-AF72-5B6937259375}"/>
      </w:docPartPr>
      <w:docPartBody>
        <w:p w:rsidR="00465FF3" w:rsidRDefault="00465FF3" w:rsidP="00465FF3">
          <w:pPr>
            <w:pStyle w:val="73812AE434CF43C997CEF1210839F7CE"/>
          </w:pPr>
          <w:r w:rsidRPr="00005C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343"/>
    <w:rsid w:val="001A0555"/>
    <w:rsid w:val="0026783E"/>
    <w:rsid w:val="002704E6"/>
    <w:rsid w:val="00465FF3"/>
    <w:rsid w:val="0063717B"/>
    <w:rsid w:val="00725343"/>
    <w:rsid w:val="007E2474"/>
    <w:rsid w:val="009F504B"/>
    <w:rsid w:val="00CA7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FF3"/>
    <w:rPr>
      <w:color w:val="808080"/>
    </w:rPr>
  </w:style>
  <w:style w:type="paragraph" w:customStyle="1" w:styleId="798F3363E0674B1B847C82A598CDF26A">
    <w:name w:val="798F3363E0674B1B847C82A598CDF26A"/>
    <w:rsid w:val="00725343"/>
  </w:style>
  <w:style w:type="paragraph" w:customStyle="1" w:styleId="F41E5C74E573416987B2BCCE5EF6D5EE">
    <w:name w:val="F41E5C74E573416987B2BCCE5EF6D5EE"/>
    <w:rsid w:val="00725343"/>
  </w:style>
  <w:style w:type="paragraph" w:customStyle="1" w:styleId="73F99165F5CB469E8CC0D3CBDBED4244">
    <w:name w:val="73F99165F5CB469E8CC0D3CBDBED4244"/>
    <w:rsid w:val="00725343"/>
  </w:style>
  <w:style w:type="paragraph" w:customStyle="1" w:styleId="BB02BE9C4D7B405EBE6357B7ACFF68E3">
    <w:name w:val="BB02BE9C4D7B405EBE6357B7ACFF68E3"/>
    <w:rsid w:val="00725343"/>
  </w:style>
  <w:style w:type="paragraph" w:customStyle="1" w:styleId="7158C32901374348BC722B0BE1196EF6">
    <w:name w:val="7158C32901374348BC722B0BE1196EF6"/>
    <w:rsid w:val="00725343"/>
  </w:style>
  <w:style w:type="paragraph" w:customStyle="1" w:styleId="876CB3B8AA6645E0A99B58A380AB5EB1">
    <w:name w:val="876CB3B8AA6645E0A99B58A380AB5EB1"/>
    <w:rsid w:val="00725343"/>
  </w:style>
  <w:style w:type="paragraph" w:customStyle="1" w:styleId="EDECDE51DC844BF48519EC8178464D66">
    <w:name w:val="EDECDE51DC844BF48519EC8178464D66"/>
    <w:rsid w:val="00725343"/>
  </w:style>
  <w:style w:type="paragraph" w:customStyle="1" w:styleId="5616F5D5D6FC439D9E3F1B24AEB6D7F7">
    <w:name w:val="5616F5D5D6FC439D9E3F1B24AEB6D7F7"/>
    <w:rsid w:val="00725343"/>
  </w:style>
  <w:style w:type="paragraph" w:customStyle="1" w:styleId="C409F35B23474E3AAB6E56E73D5E6E54">
    <w:name w:val="C409F35B23474E3AAB6E56E73D5E6E54"/>
    <w:rsid w:val="00725343"/>
  </w:style>
  <w:style w:type="paragraph" w:customStyle="1" w:styleId="F4B653F655CC4A11B6773918C4DD3DDA">
    <w:name w:val="F4B653F655CC4A11B6773918C4DD3DDA"/>
    <w:rsid w:val="00725343"/>
  </w:style>
  <w:style w:type="paragraph" w:customStyle="1" w:styleId="DA8974AD22974EAA99D86F02927F6395">
    <w:name w:val="DA8974AD22974EAA99D86F02927F6395"/>
    <w:rsid w:val="00725343"/>
  </w:style>
  <w:style w:type="paragraph" w:customStyle="1" w:styleId="318001242BD94977A5A24777D3C90FC6">
    <w:name w:val="318001242BD94977A5A24777D3C90FC6"/>
    <w:rsid w:val="00725343"/>
  </w:style>
  <w:style w:type="paragraph" w:customStyle="1" w:styleId="D85DC97CAECB4B78AB42ACE3464A489D">
    <w:name w:val="D85DC97CAECB4B78AB42ACE3464A489D"/>
    <w:rsid w:val="00725343"/>
  </w:style>
  <w:style w:type="paragraph" w:customStyle="1" w:styleId="7DAE687EA4FD4215B4AAA1D8AC9C97A3">
    <w:name w:val="7DAE687EA4FD4215B4AAA1D8AC9C97A3"/>
    <w:rsid w:val="00725343"/>
  </w:style>
  <w:style w:type="paragraph" w:customStyle="1" w:styleId="AC63D2AF7C74423395630D853D3411AE">
    <w:name w:val="AC63D2AF7C74423395630D853D3411AE"/>
    <w:rsid w:val="00725343"/>
  </w:style>
  <w:style w:type="paragraph" w:customStyle="1" w:styleId="56F5E89E122041A5A9EB4720B16668F9">
    <w:name w:val="56F5E89E122041A5A9EB4720B16668F9"/>
    <w:rsid w:val="00725343"/>
  </w:style>
  <w:style w:type="paragraph" w:customStyle="1" w:styleId="D9AD8752C48F492A90EF6DF7B6FAEC9C">
    <w:name w:val="D9AD8752C48F492A90EF6DF7B6FAEC9C"/>
    <w:rsid w:val="00725343"/>
  </w:style>
  <w:style w:type="paragraph" w:customStyle="1" w:styleId="F80DB7B64A1441ED917C4BBA240A48BB">
    <w:name w:val="F80DB7B64A1441ED917C4BBA240A48BB"/>
    <w:rsid w:val="00725343"/>
  </w:style>
  <w:style w:type="paragraph" w:customStyle="1" w:styleId="D7544E25656B46DC9FB218F11C308EED">
    <w:name w:val="D7544E25656B46DC9FB218F11C308EED"/>
    <w:rsid w:val="00725343"/>
  </w:style>
  <w:style w:type="paragraph" w:customStyle="1" w:styleId="CD3650D291364BF79C0E2DF719FC8540">
    <w:name w:val="CD3650D291364BF79C0E2DF719FC8540"/>
    <w:rsid w:val="00725343"/>
  </w:style>
  <w:style w:type="paragraph" w:customStyle="1" w:styleId="1801B48E4673457F876F0973E9500CAF">
    <w:name w:val="1801B48E4673457F876F0973E9500CAF"/>
    <w:rsid w:val="00725343"/>
  </w:style>
  <w:style w:type="paragraph" w:customStyle="1" w:styleId="0EAACED9E93E4BEC96AEA7B1A96CEC95">
    <w:name w:val="0EAACED9E93E4BEC96AEA7B1A96CEC95"/>
    <w:rsid w:val="00725343"/>
  </w:style>
  <w:style w:type="paragraph" w:customStyle="1" w:styleId="B38C9A138C92486B82D467C4FFF63F7A">
    <w:name w:val="B38C9A138C92486B82D467C4FFF63F7A"/>
    <w:rsid w:val="00725343"/>
  </w:style>
  <w:style w:type="paragraph" w:customStyle="1" w:styleId="ACBAC1AA2AAE40249D6FFA8BCD34F5AF">
    <w:name w:val="ACBAC1AA2AAE40249D6FFA8BCD34F5AF"/>
    <w:rsid w:val="001A0555"/>
  </w:style>
  <w:style w:type="paragraph" w:customStyle="1" w:styleId="55CEE35E2D4F44ABA9FCB75BD24B0E25">
    <w:name w:val="55CEE35E2D4F44ABA9FCB75BD24B0E25"/>
    <w:rsid w:val="001A0555"/>
  </w:style>
  <w:style w:type="paragraph" w:customStyle="1" w:styleId="F19F31C7867F4611A88F8631172D40A1">
    <w:name w:val="F19F31C7867F4611A88F8631172D40A1"/>
    <w:rsid w:val="001A0555"/>
  </w:style>
  <w:style w:type="paragraph" w:customStyle="1" w:styleId="F5002339A1D34DA493F79CBE614550BA">
    <w:name w:val="F5002339A1D34DA493F79CBE614550BA"/>
    <w:rsid w:val="001A0555"/>
  </w:style>
  <w:style w:type="paragraph" w:customStyle="1" w:styleId="7F2D561EA4FA44D68334A6681A275D35">
    <w:name w:val="7F2D561EA4FA44D68334A6681A275D35"/>
    <w:rsid w:val="001A0555"/>
  </w:style>
  <w:style w:type="paragraph" w:customStyle="1" w:styleId="8000CD8B81D5496C8303AD2A03852285">
    <w:name w:val="8000CD8B81D5496C8303AD2A03852285"/>
    <w:rsid w:val="001A0555"/>
  </w:style>
  <w:style w:type="paragraph" w:customStyle="1" w:styleId="088D0F5A27604CB5847E0981DB2E6B00">
    <w:name w:val="088D0F5A27604CB5847E0981DB2E6B00"/>
    <w:rsid w:val="001A0555"/>
  </w:style>
  <w:style w:type="paragraph" w:customStyle="1" w:styleId="6C4E3EA4282A4F069CED57E0270C2256">
    <w:name w:val="6C4E3EA4282A4F069CED57E0270C2256"/>
    <w:rsid w:val="001A0555"/>
  </w:style>
  <w:style w:type="paragraph" w:customStyle="1" w:styleId="057BC5F597EC4397925A2447C0185E17">
    <w:name w:val="057BC5F597EC4397925A2447C0185E17"/>
    <w:rsid w:val="001A0555"/>
  </w:style>
  <w:style w:type="paragraph" w:customStyle="1" w:styleId="EEE89FE0478F48ACA904DB4A6681F18D">
    <w:name w:val="EEE89FE0478F48ACA904DB4A6681F18D"/>
    <w:rsid w:val="001A0555"/>
  </w:style>
  <w:style w:type="paragraph" w:customStyle="1" w:styleId="33ACE1FE20EB46B69C7F4C83B3B1C845">
    <w:name w:val="33ACE1FE20EB46B69C7F4C83B3B1C845"/>
    <w:rsid w:val="001A0555"/>
  </w:style>
  <w:style w:type="paragraph" w:customStyle="1" w:styleId="74A5457FC29646FDA5D20D07812A94A2">
    <w:name w:val="74A5457FC29646FDA5D20D07812A94A2"/>
    <w:rsid w:val="001A0555"/>
  </w:style>
  <w:style w:type="paragraph" w:customStyle="1" w:styleId="1C9A98566502490D8D668DC5B656BBCF">
    <w:name w:val="1C9A98566502490D8D668DC5B656BBCF"/>
    <w:rsid w:val="001A0555"/>
  </w:style>
  <w:style w:type="paragraph" w:customStyle="1" w:styleId="CDDB032A47EA46A7A3541C0D5EDF0188">
    <w:name w:val="CDDB032A47EA46A7A3541C0D5EDF0188"/>
    <w:rsid w:val="001A0555"/>
  </w:style>
  <w:style w:type="paragraph" w:customStyle="1" w:styleId="EEA866D92762462DB8DCFB6F9FB6A896">
    <w:name w:val="EEA866D92762462DB8DCFB6F9FB6A896"/>
    <w:rsid w:val="001A0555"/>
  </w:style>
  <w:style w:type="paragraph" w:customStyle="1" w:styleId="6CDF93E08FBF4E2ABE7B0E6E33367D06">
    <w:name w:val="6CDF93E08FBF4E2ABE7B0E6E33367D06"/>
    <w:rsid w:val="001A0555"/>
  </w:style>
  <w:style w:type="paragraph" w:customStyle="1" w:styleId="6D2FA43C99F04ADEBD0A3FE1957E7752">
    <w:name w:val="6D2FA43C99F04ADEBD0A3FE1957E7752"/>
    <w:rsid w:val="001A0555"/>
  </w:style>
  <w:style w:type="paragraph" w:customStyle="1" w:styleId="4CB26AA94B9E4539B437C9A820B501EB">
    <w:name w:val="4CB26AA94B9E4539B437C9A820B501EB"/>
    <w:rsid w:val="001A0555"/>
  </w:style>
  <w:style w:type="paragraph" w:customStyle="1" w:styleId="CE2E74BAEDD04E129A8197CF76258159">
    <w:name w:val="CE2E74BAEDD04E129A8197CF76258159"/>
    <w:rsid w:val="001A0555"/>
  </w:style>
  <w:style w:type="paragraph" w:customStyle="1" w:styleId="A5C14059921F4B1C9178CB96454B3DCE">
    <w:name w:val="A5C14059921F4B1C9178CB96454B3DCE"/>
    <w:rsid w:val="001A0555"/>
  </w:style>
  <w:style w:type="paragraph" w:customStyle="1" w:styleId="E8C353F8FBEE46049FDF4ED5D9C9EC2D">
    <w:name w:val="E8C353F8FBEE46049FDF4ED5D9C9EC2D"/>
    <w:rsid w:val="001A0555"/>
  </w:style>
  <w:style w:type="paragraph" w:customStyle="1" w:styleId="BCC362C3B41E465C8D45056C5F9AFDEC">
    <w:name w:val="BCC362C3B41E465C8D45056C5F9AFDEC"/>
    <w:rsid w:val="001A0555"/>
  </w:style>
  <w:style w:type="paragraph" w:customStyle="1" w:styleId="8EE5848D7CA64CE79A4958C059F96186">
    <w:name w:val="8EE5848D7CA64CE79A4958C059F96186"/>
    <w:rsid w:val="001A0555"/>
  </w:style>
  <w:style w:type="paragraph" w:customStyle="1" w:styleId="E5978845890E4F1A8619B9A9DCFC26AB">
    <w:name w:val="E5978845890E4F1A8619B9A9DCFC26AB"/>
    <w:rsid w:val="001A0555"/>
  </w:style>
  <w:style w:type="paragraph" w:customStyle="1" w:styleId="450243109C2F46119E25DE88B8438D7D">
    <w:name w:val="450243109C2F46119E25DE88B8438D7D"/>
    <w:rsid w:val="001A0555"/>
  </w:style>
  <w:style w:type="paragraph" w:customStyle="1" w:styleId="E37ABB4BD7804745949D6E089B366643">
    <w:name w:val="E37ABB4BD7804745949D6E089B366643"/>
    <w:rsid w:val="001A0555"/>
  </w:style>
  <w:style w:type="paragraph" w:customStyle="1" w:styleId="F63B9308E31645EF9A69E5A55137DB3A">
    <w:name w:val="F63B9308E31645EF9A69E5A55137DB3A"/>
    <w:rsid w:val="001A0555"/>
  </w:style>
  <w:style w:type="paragraph" w:customStyle="1" w:styleId="EDD9133D06B04424AFFD72C87CBDD282">
    <w:name w:val="EDD9133D06B04424AFFD72C87CBDD282"/>
    <w:rsid w:val="009F504B"/>
  </w:style>
  <w:style w:type="paragraph" w:customStyle="1" w:styleId="6DD94E4609A646928ED6A70AC97061B0">
    <w:name w:val="6DD94E4609A646928ED6A70AC97061B0"/>
    <w:rsid w:val="009F504B"/>
  </w:style>
  <w:style w:type="paragraph" w:customStyle="1" w:styleId="45E704C9BC9F4735B4942CE592295A5A">
    <w:name w:val="45E704C9BC9F4735B4942CE592295A5A"/>
    <w:rsid w:val="009F504B"/>
  </w:style>
  <w:style w:type="paragraph" w:customStyle="1" w:styleId="831512A175814F20AA87748391E8E1D7">
    <w:name w:val="831512A175814F20AA87748391E8E1D7"/>
    <w:rsid w:val="009F504B"/>
  </w:style>
  <w:style w:type="paragraph" w:customStyle="1" w:styleId="FF37FF0C142B4D038014252ECFF3B61D">
    <w:name w:val="FF37FF0C142B4D038014252ECFF3B61D"/>
    <w:rsid w:val="009F504B"/>
  </w:style>
  <w:style w:type="paragraph" w:customStyle="1" w:styleId="4250509092B0426DBBB4ED8AB094E4D0">
    <w:name w:val="4250509092B0426DBBB4ED8AB094E4D0"/>
    <w:rsid w:val="009F504B"/>
  </w:style>
  <w:style w:type="paragraph" w:customStyle="1" w:styleId="75C3CEC0C0BF4E0083AC2C8A6BA2FD7C">
    <w:name w:val="75C3CEC0C0BF4E0083AC2C8A6BA2FD7C"/>
    <w:rsid w:val="009F504B"/>
  </w:style>
  <w:style w:type="paragraph" w:customStyle="1" w:styleId="6FDEC21B91CA4BEF92855F7B4EECB00A">
    <w:name w:val="6FDEC21B91CA4BEF92855F7B4EECB00A"/>
    <w:rsid w:val="009F504B"/>
  </w:style>
  <w:style w:type="paragraph" w:customStyle="1" w:styleId="5DC74696CA7C4EA3BE17BC4C67957734">
    <w:name w:val="5DC74696CA7C4EA3BE17BC4C67957734"/>
    <w:rsid w:val="009F504B"/>
  </w:style>
  <w:style w:type="paragraph" w:customStyle="1" w:styleId="905C6370E990496F9AFD366BC959B142">
    <w:name w:val="905C6370E990496F9AFD366BC959B142"/>
    <w:rsid w:val="009F504B"/>
  </w:style>
  <w:style w:type="paragraph" w:customStyle="1" w:styleId="F8CE9C855068477486FB91A9DB6B4B76">
    <w:name w:val="F8CE9C855068477486FB91A9DB6B4B76"/>
    <w:rsid w:val="009F504B"/>
  </w:style>
  <w:style w:type="paragraph" w:customStyle="1" w:styleId="736CBE1E943048FAAC0B815D31592B07">
    <w:name w:val="736CBE1E943048FAAC0B815D31592B07"/>
    <w:rsid w:val="009F504B"/>
  </w:style>
  <w:style w:type="paragraph" w:customStyle="1" w:styleId="4299EC609B8040C288D3103C2F90D7F3">
    <w:name w:val="4299EC609B8040C288D3103C2F90D7F3"/>
    <w:rsid w:val="009F504B"/>
  </w:style>
  <w:style w:type="paragraph" w:customStyle="1" w:styleId="6B7ECE37CBB84F40997F20389DD72898">
    <w:name w:val="6B7ECE37CBB84F40997F20389DD72898"/>
    <w:rsid w:val="009F504B"/>
  </w:style>
  <w:style w:type="paragraph" w:customStyle="1" w:styleId="6ADD1DCCE120438586C7795943AAC344">
    <w:name w:val="6ADD1DCCE120438586C7795943AAC344"/>
    <w:rsid w:val="009F504B"/>
  </w:style>
  <w:style w:type="paragraph" w:customStyle="1" w:styleId="6A310AE0A39F4A07817E2DAC5877CC4E">
    <w:name w:val="6A310AE0A39F4A07817E2DAC5877CC4E"/>
    <w:rsid w:val="009F504B"/>
  </w:style>
  <w:style w:type="paragraph" w:customStyle="1" w:styleId="30E19ADD4CA542FCAF67A76F43E94AB3">
    <w:name w:val="30E19ADD4CA542FCAF67A76F43E94AB3"/>
    <w:rsid w:val="009F504B"/>
  </w:style>
  <w:style w:type="paragraph" w:customStyle="1" w:styleId="0AB4D97F327F4DE190D34F206EF9766D">
    <w:name w:val="0AB4D97F327F4DE190D34F206EF9766D"/>
    <w:rsid w:val="009F504B"/>
  </w:style>
  <w:style w:type="paragraph" w:customStyle="1" w:styleId="0D6C6D5D96E2423CA0D236F693551907">
    <w:name w:val="0D6C6D5D96E2423CA0D236F693551907"/>
    <w:rsid w:val="009F504B"/>
  </w:style>
  <w:style w:type="paragraph" w:customStyle="1" w:styleId="FEF5CBF2876D44A195827CC35347951F">
    <w:name w:val="FEF5CBF2876D44A195827CC35347951F"/>
    <w:rsid w:val="009F504B"/>
  </w:style>
  <w:style w:type="paragraph" w:customStyle="1" w:styleId="C56CF80D804F4429B0E9E1D113534092">
    <w:name w:val="C56CF80D804F4429B0E9E1D113534092"/>
    <w:rsid w:val="009F504B"/>
  </w:style>
  <w:style w:type="paragraph" w:customStyle="1" w:styleId="1C5EC02666714814BA83A90CF8210293">
    <w:name w:val="1C5EC02666714814BA83A90CF8210293"/>
    <w:rsid w:val="009F504B"/>
  </w:style>
  <w:style w:type="paragraph" w:customStyle="1" w:styleId="40E41E8BB87548C2B4337C5B03B3F6B8">
    <w:name w:val="40E41E8BB87548C2B4337C5B03B3F6B8"/>
    <w:rsid w:val="009F504B"/>
  </w:style>
  <w:style w:type="paragraph" w:customStyle="1" w:styleId="F252ED952EF34E7E9764E784528BB690">
    <w:name w:val="F252ED952EF34E7E9764E784528BB690"/>
    <w:rsid w:val="00465FF3"/>
  </w:style>
  <w:style w:type="paragraph" w:customStyle="1" w:styleId="F9EEA2BCC7BE4B32B5F8F23E0272FB7F">
    <w:name w:val="F9EEA2BCC7BE4B32B5F8F23E0272FB7F"/>
    <w:rsid w:val="00465FF3"/>
  </w:style>
  <w:style w:type="paragraph" w:customStyle="1" w:styleId="927E1CB6939B428184A16F29D50D5B3B">
    <w:name w:val="927E1CB6939B428184A16F29D50D5B3B"/>
    <w:rsid w:val="00465FF3"/>
  </w:style>
  <w:style w:type="paragraph" w:customStyle="1" w:styleId="B417C9439EE9449E9D80DC3CC9C6463F">
    <w:name w:val="B417C9439EE9449E9D80DC3CC9C6463F"/>
    <w:rsid w:val="00465FF3"/>
  </w:style>
  <w:style w:type="paragraph" w:customStyle="1" w:styleId="0AF80DA9BC274D5496EF5A202FEE9660">
    <w:name w:val="0AF80DA9BC274D5496EF5A202FEE9660"/>
    <w:rsid w:val="00465FF3"/>
  </w:style>
  <w:style w:type="paragraph" w:customStyle="1" w:styleId="CE746356153B4DC9A56EC48027DB7F58">
    <w:name w:val="CE746356153B4DC9A56EC48027DB7F58"/>
    <w:rsid w:val="00465FF3"/>
  </w:style>
  <w:style w:type="paragraph" w:customStyle="1" w:styleId="F08B4D3D42D54A1AB7C80305B3F28E1A">
    <w:name w:val="F08B4D3D42D54A1AB7C80305B3F28E1A"/>
    <w:rsid w:val="00465FF3"/>
  </w:style>
  <w:style w:type="paragraph" w:customStyle="1" w:styleId="A44CB2292BE94A26BB4E15907C1C97AD">
    <w:name w:val="A44CB2292BE94A26BB4E15907C1C97AD"/>
    <w:rsid w:val="00465FF3"/>
  </w:style>
  <w:style w:type="paragraph" w:customStyle="1" w:styleId="389790DB471C4F569D4513ABB27C9F9B">
    <w:name w:val="389790DB471C4F569D4513ABB27C9F9B"/>
    <w:rsid w:val="00465FF3"/>
  </w:style>
  <w:style w:type="paragraph" w:customStyle="1" w:styleId="29094556273D4248B4AAEEFF8A6FC878">
    <w:name w:val="29094556273D4248B4AAEEFF8A6FC878"/>
    <w:rsid w:val="00465FF3"/>
  </w:style>
  <w:style w:type="paragraph" w:customStyle="1" w:styleId="8F94733C331D46C184BEC224A8CEDE8F">
    <w:name w:val="8F94733C331D46C184BEC224A8CEDE8F"/>
    <w:rsid w:val="00465FF3"/>
  </w:style>
  <w:style w:type="paragraph" w:customStyle="1" w:styleId="5BA7CA231C4C439B88564695BB68550D">
    <w:name w:val="5BA7CA231C4C439B88564695BB68550D"/>
    <w:rsid w:val="00465FF3"/>
  </w:style>
  <w:style w:type="paragraph" w:customStyle="1" w:styleId="F888C0FBF9AB46D39A85BE017AF235B5">
    <w:name w:val="F888C0FBF9AB46D39A85BE017AF235B5"/>
    <w:rsid w:val="00465FF3"/>
  </w:style>
  <w:style w:type="paragraph" w:customStyle="1" w:styleId="AFB0FD77EEE14EB4BB559A584025DCFB">
    <w:name w:val="AFB0FD77EEE14EB4BB559A584025DCFB"/>
    <w:rsid w:val="00465FF3"/>
  </w:style>
  <w:style w:type="paragraph" w:customStyle="1" w:styleId="83AAAE117D174A95AA13F34398F4A8E7">
    <w:name w:val="83AAAE117D174A95AA13F34398F4A8E7"/>
    <w:rsid w:val="00465FF3"/>
  </w:style>
  <w:style w:type="paragraph" w:customStyle="1" w:styleId="0BFA229D6FD949A4947E23C1D572BC49">
    <w:name w:val="0BFA229D6FD949A4947E23C1D572BC49"/>
    <w:rsid w:val="00465FF3"/>
  </w:style>
  <w:style w:type="paragraph" w:customStyle="1" w:styleId="803CC09F551049C889DDCBF978254858">
    <w:name w:val="803CC09F551049C889DDCBF978254858"/>
    <w:rsid w:val="00465FF3"/>
  </w:style>
  <w:style w:type="paragraph" w:customStyle="1" w:styleId="96608C48E87D412B90B618BC844810B0">
    <w:name w:val="96608C48E87D412B90B618BC844810B0"/>
    <w:rsid w:val="00465FF3"/>
  </w:style>
  <w:style w:type="paragraph" w:customStyle="1" w:styleId="56A4FC8DDB0A424CB55D109E820D3418">
    <w:name w:val="56A4FC8DDB0A424CB55D109E820D3418"/>
    <w:rsid w:val="00465FF3"/>
  </w:style>
  <w:style w:type="paragraph" w:customStyle="1" w:styleId="D580E0B1A626400FB04CB78964782A8D">
    <w:name w:val="D580E0B1A626400FB04CB78964782A8D"/>
    <w:rsid w:val="00465FF3"/>
  </w:style>
  <w:style w:type="paragraph" w:customStyle="1" w:styleId="3D4105F2F2BB4AE9A56D21BEE33D3A62">
    <w:name w:val="3D4105F2F2BB4AE9A56D21BEE33D3A62"/>
    <w:rsid w:val="00465FF3"/>
  </w:style>
  <w:style w:type="paragraph" w:customStyle="1" w:styleId="955CCF1BFE8A44FAB71296BEEBC1F73F">
    <w:name w:val="955CCF1BFE8A44FAB71296BEEBC1F73F"/>
    <w:rsid w:val="00465FF3"/>
  </w:style>
  <w:style w:type="paragraph" w:customStyle="1" w:styleId="072B97BF083040E0AADAA919F81FB799">
    <w:name w:val="072B97BF083040E0AADAA919F81FB799"/>
    <w:rsid w:val="00465FF3"/>
  </w:style>
  <w:style w:type="paragraph" w:customStyle="1" w:styleId="AE25FFFD69834244B84EBAA6643E70A5">
    <w:name w:val="AE25FFFD69834244B84EBAA6643E70A5"/>
    <w:rsid w:val="00465FF3"/>
  </w:style>
  <w:style w:type="paragraph" w:customStyle="1" w:styleId="6D78BE3322B249E39B53E1E7867E475B">
    <w:name w:val="6D78BE3322B249E39B53E1E7867E475B"/>
    <w:rsid w:val="00465FF3"/>
  </w:style>
  <w:style w:type="paragraph" w:customStyle="1" w:styleId="3505D9118333402282F84A33F068636A">
    <w:name w:val="3505D9118333402282F84A33F068636A"/>
    <w:rsid w:val="00465FF3"/>
  </w:style>
  <w:style w:type="paragraph" w:customStyle="1" w:styleId="1A11579559184AB1A42B0CFAC9383C73">
    <w:name w:val="1A11579559184AB1A42B0CFAC9383C73"/>
    <w:rsid w:val="00465FF3"/>
  </w:style>
  <w:style w:type="paragraph" w:customStyle="1" w:styleId="9B0EEA53EC294BA99731158D1092420C">
    <w:name w:val="9B0EEA53EC294BA99731158D1092420C"/>
    <w:rsid w:val="00465FF3"/>
  </w:style>
  <w:style w:type="paragraph" w:customStyle="1" w:styleId="9160D1046E5B48BD8D7CEF5DFD6F065C">
    <w:name w:val="9160D1046E5B48BD8D7CEF5DFD6F065C"/>
    <w:rsid w:val="00465FF3"/>
  </w:style>
  <w:style w:type="paragraph" w:customStyle="1" w:styleId="0429ABC1B51041B0A41A80A465C34596">
    <w:name w:val="0429ABC1B51041B0A41A80A465C34596"/>
    <w:rsid w:val="00465FF3"/>
  </w:style>
  <w:style w:type="paragraph" w:customStyle="1" w:styleId="C2AE96DEB4E3410898A547F864E9E43A">
    <w:name w:val="C2AE96DEB4E3410898A547F864E9E43A"/>
    <w:rsid w:val="00465FF3"/>
  </w:style>
  <w:style w:type="paragraph" w:customStyle="1" w:styleId="CB7AC7D7F6EF417AA165B2AA7BD14D65">
    <w:name w:val="CB7AC7D7F6EF417AA165B2AA7BD14D65"/>
    <w:rsid w:val="00465FF3"/>
  </w:style>
  <w:style w:type="paragraph" w:customStyle="1" w:styleId="6331A27544214481986B9CD6203CBC81">
    <w:name w:val="6331A27544214481986B9CD6203CBC81"/>
    <w:rsid w:val="00465FF3"/>
  </w:style>
  <w:style w:type="paragraph" w:customStyle="1" w:styleId="2973E3492B5D4F749B47EF9D744A11E2">
    <w:name w:val="2973E3492B5D4F749B47EF9D744A11E2"/>
    <w:rsid w:val="00465FF3"/>
  </w:style>
  <w:style w:type="paragraph" w:customStyle="1" w:styleId="39BA4BEEE79B416696830A8C521EF13F">
    <w:name w:val="39BA4BEEE79B416696830A8C521EF13F"/>
    <w:rsid w:val="00465FF3"/>
  </w:style>
  <w:style w:type="paragraph" w:customStyle="1" w:styleId="1C408700520B48039EE8B2C6375609DB">
    <w:name w:val="1C408700520B48039EE8B2C6375609DB"/>
    <w:rsid w:val="00465FF3"/>
  </w:style>
  <w:style w:type="paragraph" w:customStyle="1" w:styleId="213B68BF8F2C48788F4E0BD7809721D7">
    <w:name w:val="213B68BF8F2C48788F4E0BD7809721D7"/>
    <w:rsid w:val="00465FF3"/>
  </w:style>
  <w:style w:type="paragraph" w:customStyle="1" w:styleId="0091F5C3CA3D4FADA61CAE550A2F3A01">
    <w:name w:val="0091F5C3CA3D4FADA61CAE550A2F3A01"/>
    <w:rsid w:val="00465FF3"/>
  </w:style>
  <w:style w:type="paragraph" w:customStyle="1" w:styleId="8B2C1FECA3944D278136DD415A307836">
    <w:name w:val="8B2C1FECA3944D278136DD415A307836"/>
    <w:rsid w:val="00465FF3"/>
  </w:style>
  <w:style w:type="paragraph" w:customStyle="1" w:styleId="505308457A544D05AFEFAFCD67B392D9">
    <w:name w:val="505308457A544D05AFEFAFCD67B392D9"/>
    <w:rsid w:val="00465FF3"/>
  </w:style>
  <w:style w:type="paragraph" w:customStyle="1" w:styleId="FFDDDA7B2558421BA8BA3D0099979B17">
    <w:name w:val="FFDDDA7B2558421BA8BA3D0099979B17"/>
    <w:rsid w:val="00465FF3"/>
  </w:style>
  <w:style w:type="paragraph" w:customStyle="1" w:styleId="9C78A8D4C55044C8828BB7CC4ED8E3F2">
    <w:name w:val="9C78A8D4C55044C8828BB7CC4ED8E3F2"/>
    <w:rsid w:val="00465FF3"/>
  </w:style>
  <w:style w:type="paragraph" w:customStyle="1" w:styleId="5CE171FF147B4BF9858B72E65310B861">
    <w:name w:val="5CE171FF147B4BF9858B72E65310B861"/>
    <w:rsid w:val="00465FF3"/>
  </w:style>
  <w:style w:type="paragraph" w:customStyle="1" w:styleId="C63C5E70288C4057BA165A732EB810D6">
    <w:name w:val="C63C5E70288C4057BA165A732EB810D6"/>
    <w:rsid w:val="00465FF3"/>
  </w:style>
  <w:style w:type="paragraph" w:customStyle="1" w:styleId="8A16B2013DD64DC89C795432E7C2AF59">
    <w:name w:val="8A16B2013DD64DC89C795432E7C2AF59"/>
    <w:rsid w:val="00465FF3"/>
  </w:style>
  <w:style w:type="paragraph" w:customStyle="1" w:styleId="B697461F23634295AC28BE84D70A346F">
    <w:name w:val="B697461F23634295AC28BE84D70A346F"/>
    <w:rsid w:val="00465FF3"/>
  </w:style>
  <w:style w:type="paragraph" w:customStyle="1" w:styleId="BF860A83C22946B88A166D405B1DF6D4">
    <w:name w:val="BF860A83C22946B88A166D405B1DF6D4"/>
    <w:rsid w:val="00465FF3"/>
  </w:style>
  <w:style w:type="paragraph" w:customStyle="1" w:styleId="FDBE922769F54D4CB5983CAA3CC28E81">
    <w:name w:val="FDBE922769F54D4CB5983CAA3CC28E81"/>
    <w:rsid w:val="00465FF3"/>
  </w:style>
  <w:style w:type="paragraph" w:customStyle="1" w:styleId="6C21DA4204204FB88A867B61FD23F548">
    <w:name w:val="6C21DA4204204FB88A867B61FD23F548"/>
    <w:rsid w:val="00465FF3"/>
  </w:style>
  <w:style w:type="paragraph" w:customStyle="1" w:styleId="A3EB5869E82248D6BCDB01F3AD77ACC9">
    <w:name w:val="A3EB5869E82248D6BCDB01F3AD77ACC9"/>
    <w:rsid w:val="00465FF3"/>
  </w:style>
  <w:style w:type="paragraph" w:customStyle="1" w:styleId="FB3E294DC1984B9B8B960624D1B0804C">
    <w:name w:val="FB3E294DC1984B9B8B960624D1B0804C"/>
    <w:rsid w:val="00465FF3"/>
  </w:style>
  <w:style w:type="paragraph" w:customStyle="1" w:styleId="DE7CA306E225410ABA548A96CEBCE627">
    <w:name w:val="DE7CA306E225410ABA548A96CEBCE627"/>
    <w:rsid w:val="00465FF3"/>
  </w:style>
  <w:style w:type="paragraph" w:customStyle="1" w:styleId="3519FE80014F461890251F141B9B37F2">
    <w:name w:val="3519FE80014F461890251F141B9B37F2"/>
    <w:rsid w:val="00465FF3"/>
  </w:style>
  <w:style w:type="paragraph" w:customStyle="1" w:styleId="CD9CA50BDD664501840D04454F7049AE">
    <w:name w:val="CD9CA50BDD664501840D04454F7049AE"/>
    <w:rsid w:val="00465FF3"/>
  </w:style>
  <w:style w:type="paragraph" w:customStyle="1" w:styleId="A56F0B4AD73D4BF7BFB6FF16596CD31E">
    <w:name w:val="A56F0B4AD73D4BF7BFB6FF16596CD31E"/>
    <w:rsid w:val="00465FF3"/>
  </w:style>
  <w:style w:type="paragraph" w:customStyle="1" w:styleId="B4680FE281684A15AEED776462226467">
    <w:name w:val="B4680FE281684A15AEED776462226467"/>
    <w:rsid w:val="00465FF3"/>
  </w:style>
  <w:style w:type="paragraph" w:customStyle="1" w:styleId="93BBA7B6586B42D893B2B128880B4A6D">
    <w:name w:val="93BBA7B6586B42D893B2B128880B4A6D"/>
    <w:rsid w:val="00465FF3"/>
  </w:style>
  <w:style w:type="paragraph" w:customStyle="1" w:styleId="26A39832EC8D45D4B9657352D110A772">
    <w:name w:val="26A39832EC8D45D4B9657352D110A772"/>
    <w:rsid w:val="00465FF3"/>
  </w:style>
  <w:style w:type="paragraph" w:customStyle="1" w:styleId="2AE5CD35CA354256AA7FD7F863623FF1">
    <w:name w:val="2AE5CD35CA354256AA7FD7F863623FF1"/>
    <w:rsid w:val="00465FF3"/>
  </w:style>
  <w:style w:type="paragraph" w:customStyle="1" w:styleId="F9B2E153A3D542C7B79E567D68A9C212">
    <w:name w:val="F9B2E153A3D542C7B79E567D68A9C212"/>
    <w:rsid w:val="00465FF3"/>
  </w:style>
  <w:style w:type="paragraph" w:customStyle="1" w:styleId="052D2798251B48B8956ADFA72716E68F">
    <w:name w:val="052D2798251B48B8956ADFA72716E68F"/>
    <w:rsid w:val="00465FF3"/>
  </w:style>
  <w:style w:type="paragraph" w:customStyle="1" w:styleId="1D4D1951278F478188A2E78461D2275D">
    <w:name w:val="1D4D1951278F478188A2E78461D2275D"/>
    <w:rsid w:val="00465FF3"/>
  </w:style>
  <w:style w:type="paragraph" w:customStyle="1" w:styleId="06D5410942BE45A081A143E3365C9B00">
    <w:name w:val="06D5410942BE45A081A143E3365C9B00"/>
    <w:rsid w:val="00465FF3"/>
  </w:style>
  <w:style w:type="paragraph" w:customStyle="1" w:styleId="CEAB899266A74AEDB61A8D8D5BAD182A">
    <w:name w:val="CEAB899266A74AEDB61A8D8D5BAD182A"/>
    <w:rsid w:val="00465FF3"/>
  </w:style>
  <w:style w:type="paragraph" w:customStyle="1" w:styleId="B9ED77A5D4CE4DD1A181B8EED613A36D">
    <w:name w:val="B9ED77A5D4CE4DD1A181B8EED613A36D"/>
    <w:rsid w:val="00465FF3"/>
  </w:style>
  <w:style w:type="paragraph" w:customStyle="1" w:styleId="E68AF218F22D4F5181DA428E98527DA8">
    <w:name w:val="E68AF218F22D4F5181DA428E98527DA8"/>
    <w:rsid w:val="00465FF3"/>
  </w:style>
  <w:style w:type="paragraph" w:customStyle="1" w:styleId="BB9756572B1B48659D8B562AC1BF6E19">
    <w:name w:val="BB9756572B1B48659D8B562AC1BF6E19"/>
    <w:rsid w:val="00465FF3"/>
  </w:style>
  <w:style w:type="paragraph" w:customStyle="1" w:styleId="FF7489DA2CA245F9891C3353C82A269F">
    <w:name w:val="FF7489DA2CA245F9891C3353C82A269F"/>
    <w:rsid w:val="00465FF3"/>
  </w:style>
  <w:style w:type="paragraph" w:customStyle="1" w:styleId="73812AE434CF43C997CEF1210839F7CE">
    <w:name w:val="73812AE434CF43C997CEF1210839F7CE"/>
    <w:rsid w:val="00465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C22F5-EA45-4D37-B24C-BE249DE6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53</Pages>
  <Words>15847</Words>
  <Characters>90330</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105966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 Miranda Lynn (School of Education)</dc:creator>
  <cp:lastModifiedBy>Arnold, Miranda Lynn (School of Education)</cp:lastModifiedBy>
  <cp:revision>4</cp:revision>
  <cp:lastPrinted>2015-06-05T18:54:00Z</cp:lastPrinted>
  <dcterms:created xsi:type="dcterms:W3CDTF">2019-08-19T18:29:00Z</dcterms:created>
  <dcterms:modified xsi:type="dcterms:W3CDTF">2019-08-19T18:50:00Z</dcterms:modified>
</cp:coreProperties>
</file>