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66C20" w14:textId="55695630" w:rsidR="00A518AA" w:rsidRPr="00C87036" w:rsidRDefault="00C87036" w:rsidP="00BF75F2">
      <w:pPr>
        <w:spacing w:after="120" w:line="240" w:lineRule="auto"/>
        <w:jc w:val="both"/>
        <w:rPr>
          <w:rFonts w:ascii="Times New Roman" w:hAnsi="Times New Roman" w:cs="Times New Roman"/>
        </w:rPr>
      </w:pPr>
      <w:r w:rsidRPr="00C87036">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E0F65A3" wp14:editId="747CC7F0">
                <wp:simplePos x="0" y="0"/>
                <wp:positionH relativeFrom="column">
                  <wp:posOffset>-82550</wp:posOffset>
                </wp:positionH>
                <wp:positionV relativeFrom="paragraph">
                  <wp:posOffset>-381000</wp:posOffset>
                </wp:positionV>
                <wp:extent cx="6128385" cy="793750"/>
                <wp:effectExtent l="0" t="0" r="571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793750"/>
                        </a:xfrm>
                        <a:prstGeom prst="rect">
                          <a:avLst/>
                        </a:prstGeom>
                        <a:solidFill>
                          <a:srgbClr val="FFFFFF"/>
                        </a:solidFill>
                        <a:ln w="9525">
                          <a:noFill/>
                          <a:miter lim="800000"/>
                          <a:headEnd/>
                          <a:tailEnd/>
                        </a:ln>
                      </wps:spPr>
                      <wps:txbx>
                        <w:txbxContent>
                          <w:p w14:paraId="2E1ACFAF" w14:textId="77777777" w:rsidR="00A66E3E" w:rsidRDefault="00A66E3E" w:rsidP="00A66E3E">
                            <w:pPr>
                              <w:spacing w:after="120" w:line="240" w:lineRule="auto"/>
                              <w:jc w:val="center"/>
                              <w:rPr>
                                <w:rFonts w:ascii="Times New Roman" w:hAnsi="Times New Roman" w:cs="Times New Roman"/>
                                <w:b/>
                                <w:color w:val="002060"/>
                                <w:sz w:val="40"/>
                              </w:rPr>
                            </w:pPr>
                            <w:r>
                              <w:rPr>
                                <w:rFonts w:ascii="Times New Roman" w:hAnsi="Times New Roman" w:cs="Times New Roman"/>
                                <w:b/>
                                <w:color w:val="002060"/>
                                <w:sz w:val="40"/>
                              </w:rPr>
                              <w:t>Conference on Teaching Excellence</w:t>
                            </w:r>
                          </w:p>
                          <w:p w14:paraId="54EA0F12" w14:textId="69E07BEA" w:rsidR="00E82891" w:rsidRPr="008C14B8" w:rsidRDefault="00A66E3E" w:rsidP="00A66E3E">
                            <w:pPr>
                              <w:spacing w:after="120" w:line="240" w:lineRule="auto"/>
                              <w:jc w:val="center"/>
                              <w:rPr>
                                <w:rFonts w:ascii="Constantia" w:hAnsi="Constantia"/>
                                <w:b/>
                                <w:sz w:val="32"/>
                              </w:rPr>
                            </w:pPr>
                            <w:r>
                              <w:rPr>
                                <w:rFonts w:ascii="Times New Roman" w:hAnsi="Times New Roman" w:cs="Times New Roman"/>
                                <w:b/>
                                <w:color w:val="002060"/>
                                <w:sz w:val="40"/>
                              </w:rPr>
                              <w:t xml:space="preserve"> </w:t>
                            </w:r>
                            <w:r w:rsidR="00C76AE7">
                              <w:rPr>
                                <w:rFonts w:ascii="Times New Roman" w:hAnsi="Times New Roman" w:cs="Times New Roman"/>
                                <w:b/>
                                <w:color w:val="002060"/>
                                <w:sz w:val="40"/>
                              </w:rPr>
                              <w:t>Session</w:t>
                            </w:r>
                            <w:r>
                              <w:rPr>
                                <w:rFonts w:ascii="Times New Roman" w:hAnsi="Times New Roman" w:cs="Times New Roman"/>
                                <w:b/>
                                <w:color w:val="002060"/>
                                <w:sz w:val="40"/>
                              </w:rPr>
                              <w:t xml:space="preserve"> Description</w:t>
                            </w:r>
                            <w:r w:rsidR="001A593B">
                              <w:rPr>
                                <w:rFonts w:ascii="Times New Roman" w:hAnsi="Times New Roman" w:cs="Times New Roman"/>
                                <w:b/>
                                <w:color w:val="002060"/>
                                <w:sz w:val="40"/>
                              </w:rPr>
                              <w:t>s</w:t>
                            </w:r>
                            <w:r>
                              <w:rPr>
                                <w:rFonts w:ascii="Times New Roman" w:hAnsi="Times New Roman" w:cs="Times New Roman"/>
                                <w:b/>
                                <w:color w:val="002060"/>
                                <w:sz w:val="40"/>
                              </w:rPr>
                              <w:t xml:space="preserve"> </w:t>
                            </w:r>
                            <w:r w:rsidR="003244E9">
                              <w:rPr>
                                <w:rFonts w:ascii="Times New Roman" w:hAnsi="Times New Roman" w:cs="Times New Roman"/>
                                <w:b/>
                                <w:color w:val="002060"/>
                                <w:sz w:val="40"/>
                              </w:rPr>
                              <w:t>-</w:t>
                            </w:r>
                            <w:r w:rsidR="00F54F66">
                              <w:rPr>
                                <w:rFonts w:ascii="Times New Roman" w:hAnsi="Times New Roman" w:cs="Times New Roman"/>
                                <w:b/>
                                <w:color w:val="002060"/>
                                <w:sz w:val="40"/>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F65A3" id="_x0000_t202" coordsize="21600,21600" o:spt="202" path="m,l,21600r21600,l21600,xe">
                <v:stroke joinstyle="miter"/>
                <v:path gradientshapeok="t" o:connecttype="rect"/>
              </v:shapetype>
              <v:shape id="Text Box 2" o:spid="_x0000_s1026" type="#_x0000_t202" style="position:absolute;left:0;text-align:left;margin-left:-6.5pt;margin-top:-30pt;width:482.5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" stroked="f">
                <v:textbox>
                  <w:txbxContent>
                    <w:p w14:paraId="2E1ACFAF" w14:textId="77777777" w:rsidR="00A66E3E" w:rsidRDefault="00A66E3E" w:rsidP="00A66E3E">
                      <w:pPr>
                        <w:spacing w:after="120" w:line="240" w:lineRule="auto"/>
                        <w:jc w:val="center"/>
                        <w:rPr>
                          <w:rFonts w:ascii="Times New Roman" w:hAnsi="Times New Roman" w:cs="Times New Roman"/>
                          <w:b/>
                          <w:color w:val="002060"/>
                          <w:sz w:val="40"/>
                        </w:rPr>
                      </w:pPr>
                      <w:r>
                        <w:rPr>
                          <w:rFonts w:ascii="Times New Roman" w:hAnsi="Times New Roman" w:cs="Times New Roman"/>
                          <w:b/>
                          <w:color w:val="002060"/>
                          <w:sz w:val="40"/>
                        </w:rPr>
                        <w:t>Conference on Teaching Excellence</w:t>
                      </w:r>
                    </w:p>
                    <w:p w14:paraId="54EA0F12" w14:textId="69E07BEA" w:rsidR="00E82891" w:rsidRPr="008C14B8" w:rsidRDefault="00A66E3E" w:rsidP="00A66E3E">
                      <w:pPr>
                        <w:spacing w:after="120" w:line="240" w:lineRule="auto"/>
                        <w:jc w:val="center"/>
                        <w:rPr>
                          <w:rFonts w:ascii="Constantia" w:hAnsi="Constantia"/>
                          <w:b/>
                          <w:sz w:val="32"/>
                        </w:rPr>
                      </w:pPr>
                      <w:r>
                        <w:rPr>
                          <w:rFonts w:ascii="Times New Roman" w:hAnsi="Times New Roman" w:cs="Times New Roman"/>
                          <w:b/>
                          <w:color w:val="002060"/>
                          <w:sz w:val="40"/>
                        </w:rPr>
                        <w:t xml:space="preserve"> </w:t>
                      </w:r>
                      <w:r w:rsidR="00C76AE7">
                        <w:rPr>
                          <w:rFonts w:ascii="Times New Roman" w:hAnsi="Times New Roman" w:cs="Times New Roman"/>
                          <w:b/>
                          <w:color w:val="002060"/>
                          <w:sz w:val="40"/>
                        </w:rPr>
                        <w:t>Session</w:t>
                      </w:r>
                      <w:r>
                        <w:rPr>
                          <w:rFonts w:ascii="Times New Roman" w:hAnsi="Times New Roman" w:cs="Times New Roman"/>
                          <w:b/>
                          <w:color w:val="002060"/>
                          <w:sz w:val="40"/>
                        </w:rPr>
                        <w:t xml:space="preserve"> Description</w:t>
                      </w:r>
                      <w:r w:rsidR="001A593B">
                        <w:rPr>
                          <w:rFonts w:ascii="Times New Roman" w:hAnsi="Times New Roman" w:cs="Times New Roman"/>
                          <w:b/>
                          <w:color w:val="002060"/>
                          <w:sz w:val="40"/>
                        </w:rPr>
                        <w:t>s</w:t>
                      </w:r>
                      <w:r>
                        <w:rPr>
                          <w:rFonts w:ascii="Times New Roman" w:hAnsi="Times New Roman" w:cs="Times New Roman"/>
                          <w:b/>
                          <w:color w:val="002060"/>
                          <w:sz w:val="40"/>
                        </w:rPr>
                        <w:t xml:space="preserve"> </w:t>
                      </w:r>
                      <w:r w:rsidR="003244E9">
                        <w:rPr>
                          <w:rFonts w:ascii="Times New Roman" w:hAnsi="Times New Roman" w:cs="Times New Roman"/>
                          <w:b/>
                          <w:color w:val="002060"/>
                          <w:sz w:val="40"/>
                        </w:rPr>
                        <w:t>-</w:t>
                      </w:r>
                      <w:r w:rsidR="00F54F66">
                        <w:rPr>
                          <w:rFonts w:ascii="Times New Roman" w:hAnsi="Times New Roman" w:cs="Times New Roman"/>
                          <w:b/>
                          <w:color w:val="002060"/>
                          <w:sz w:val="40"/>
                        </w:rPr>
                        <w:t xml:space="preserve"> 2020</w:t>
                      </w:r>
                    </w:p>
                  </w:txbxContent>
                </v:textbox>
              </v:shape>
            </w:pict>
          </mc:Fallback>
        </mc:AlternateContent>
      </w:r>
    </w:p>
    <w:p w14:paraId="5A4ECBBC" w14:textId="77777777" w:rsidR="00A518AA" w:rsidRPr="00C87036" w:rsidRDefault="00A518AA" w:rsidP="00BF75F2">
      <w:pPr>
        <w:spacing w:after="120" w:line="240" w:lineRule="auto"/>
        <w:jc w:val="both"/>
        <w:rPr>
          <w:rFonts w:ascii="Times New Roman" w:hAnsi="Times New Roman" w:cs="Times New Roman"/>
        </w:rPr>
      </w:pPr>
    </w:p>
    <w:p w14:paraId="1BEAC969" w14:textId="77777777" w:rsidR="00C87036" w:rsidRPr="00C87036" w:rsidRDefault="00C87036" w:rsidP="00C87036">
      <w:pPr>
        <w:shd w:val="clear" w:color="auto" w:fill="D9D9D9" w:themeFill="background1" w:themeFillShade="D9"/>
        <w:spacing w:after="120" w:line="240" w:lineRule="auto"/>
        <w:jc w:val="both"/>
        <w:rPr>
          <w:rFonts w:ascii="Times New Roman" w:hAnsi="Times New Roman" w:cs="Times New Roman"/>
          <w:b/>
          <w:sz w:val="4"/>
        </w:rPr>
      </w:pPr>
    </w:p>
    <w:p w14:paraId="667EC01F" w14:textId="77777777" w:rsidR="00C87036" w:rsidRPr="00C87036" w:rsidRDefault="00C87036" w:rsidP="00C87036">
      <w:pPr>
        <w:shd w:val="clear" w:color="auto" w:fill="D9D9D9" w:themeFill="background1" w:themeFillShade="D9"/>
        <w:spacing w:after="120" w:line="240" w:lineRule="auto"/>
        <w:jc w:val="both"/>
        <w:rPr>
          <w:rFonts w:ascii="Times New Roman" w:hAnsi="Times New Roman" w:cs="Times New Roman"/>
          <w:b/>
          <w:sz w:val="4"/>
        </w:rPr>
      </w:pPr>
    </w:p>
    <w:p w14:paraId="1EC3068C" w14:textId="0AA423B8" w:rsidR="00577C35" w:rsidRPr="00212EF9" w:rsidRDefault="0041731F" w:rsidP="00C164DB">
      <w:pPr>
        <w:pStyle w:val="NoSpacing"/>
        <w:rPr>
          <w:rFonts w:ascii="Times New Roman" w:hAnsi="Times New Roman" w:cs="Times New Roman"/>
          <w:b/>
          <w:i/>
          <w:sz w:val="28"/>
          <w:szCs w:val="28"/>
        </w:rPr>
      </w:pPr>
      <w:r>
        <w:rPr>
          <w:rFonts w:ascii="Times New Roman" w:hAnsi="Times New Roman" w:cs="Times New Roman"/>
          <w:b/>
          <w:i/>
          <w:sz w:val="28"/>
          <w:szCs w:val="28"/>
        </w:rPr>
        <w:t>BOOT CAMPS:</w:t>
      </w:r>
    </w:p>
    <w:p w14:paraId="37042A8E" w14:textId="77777777" w:rsidR="001D752F" w:rsidRPr="00FA7DF5" w:rsidRDefault="001D752F" w:rsidP="00FA7DF5">
      <w:pPr>
        <w:pStyle w:val="NoSpacing"/>
        <w:rPr>
          <w:rFonts w:ascii="Times New Roman" w:hAnsi="Times New Roman" w:cs="Times New Roman"/>
        </w:rPr>
      </w:pPr>
    </w:p>
    <w:p w14:paraId="16F1A9F4" w14:textId="77777777" w:rsidR="001D752F" w:rsidRDefault="001D752F" w:rsidP="00DB0CB1">
      <w:pPr>
        <w:pStyle w:val="NoSpacing"/>
        <w:jc w:val="both"/>
        <w:rPr>
          <w:rFonts w:ascii="Times New Roman" w:hAnsi="Times New Roman" w:cs="Times New Roman"/>
          <w:b/>
        </w:rPr>
      </w:pPr>
    </w:p>
    <w:p w14:paraId="5011B375" w14:textId="0AE380A2" w:rsidR="001D752F" w:rsidRDefault="001D752F" w:rsidP="00FA7DF5">
      <w:pPr>
        <w:pStyle w:val="NoSpacing"/>
        <w:rPr>
          <w:rFonts w:ascii="Times New Roman" w:hAnsi="Times New Roman" w:cs="Times New Roman"/>
        </w:rPr>
      </w:pPr>
      <w:r w:rsidRPr="00FA7DF5">
        <w:rPr>
          <w:rFonts w:ascii="Times New Roman" w:hAnsi="Times New Roman" w:cs="Times New Roman"/>
          <w:b/>
        </w:rPr>
        <w:t>Blackboard Advanced</w:t>
      </w:r>
      <w:r w:rsidR="004A668C">
        <w:rPr>
          <w:rFonts w:ascii="Times New Roman" w:hAnsi="Times New Roman" w:cs="Times New Roman"/>
        </w:rPr>
        <w:t xml:space="preserve"> -</w:t>
      </w:r>
      <w:r w:rsidRPr="00FA7DF5">
        <w:rPr>
          <w:rFonts w:ascii="Times New Roman" w:hAnsi="Times New Roman" w:cs="Times New Roman"/>
        </w:rPr>
        <w:t xml:space="preserve"> </w:t>
      </w:r>
      <w:r w:rsidRPr="00FA7DF5">
        <w:rPr>
          <w:rFonts w:ascii="Times New Roman" w:hAnsi="Times New Roman" w:cs="Times New Roman"/>
          <w:i/>
        </w:rPr>
        <w:t>Erin Jenkins</w:t>
      </w:r>
      <w:r w:rsidR="00A34F9D">
        <w:rPr>
          <w:rFonts w:ascii="Times New Roman" w:hAnsi="Times New Roman" w:cs="Times New Roman"/>
        </w:rPr>
        <w:t xml:space="preserve"> - </w:t>
      </w:r>
      <w:r w:rsidR="00B727EB">
        <w:rPr>
          <w:rFonts w:ascii="Times New Roman" w:hAnsi="Times New Roman" w:cs="Times New Roman"/>
        </w:rPr>
        <w:t>Learn about advanced features of Blackboard that will make your grading and interactions wi</w:t>
      </w:r>
      <w:r w:rsidR="00C76AE7">
        <w:rPr>
          <w:rFonts w:ascii="Times New Roman" w:hAnsi="Times New Roman" w:cs="Times New Roman"/>
        </w:rPr>
        <w:t>th students even more efficient and engaging.</w:t>
      </w:r>
    </w:p>
    <w:p w14:paraId="389F26A9" w14:textId="77777777" w:rsidR="001D752F" w:rsidRDefault="001D752F" w:rsidP="00FA7DF5">
      <w:pPr>
        <w:pStyle w:val="NoSpacing"/>
        <w:rPr>
          <w:rFonts w:ascii="Times New Roman" w:hAnsi="Times New Roman" w:cs="Times New Roman"/>
        </w:rPr>
      </w:pPr>
    </w:p>
    <w:p w14:paraId="713A77BE" w14:textId="19D06BE0" w:rsidR="001D752F" w:rsidRDefault="001D752F" w:rsidP="00FA7DF5">
      <w:pPr>
        <w:pStyle w:val="NoSpacing"/>
        <w:rPr>
          <w:rFonts w:ascii="Times New Roman" w:hAnsi="Times New Roman" w:cs="Times New Roman"/>
        </w:rPr>
      </w:pPr>
      <w:r w:rsidRPr="00FA7DF5">
        <w:rPr>
          <w:rFonts w:ascii="Times New Roman" w:hAnsi="Times New Roman" w:cs="Times New Roman"/>
          <w:b/>
        </w:rPr>
        <w:t xml:space="preserve">Blackboard </w:t>
      </w:r>
      <w:r w:rsidR="00905110">
        <w:rPr>
          <w:rFonts w:ascii="Times New Roman" w:hAnsi="Times New Roman" w:cs="Times New Roman"/>
          <w:b/>
        </w:rPr>
        <w:t>Standards of Instruction/</w:t>
      </w:r>
      <w:r w:rsidRPr="00FA7DF5">
        <w:rPr>
          <w:rFonts w:ascii="Times New Roman" w:hAnsi="Times New Roman" w:cs="Times New Roman"/>
          <w:b/>
        </w:rPr>
        <w:t>Standards of Success</w:t>
      </w:r>
      <w:r w:rsidR="00905110">
        <w:rPr>
          <w:rFonts w:ascii="Times New Roman" w:hAnsi="Times New Roman" w:cs="Times New Roman"/>
          <w:b/>
        </w:rPr>
        <w:t xml:space="preserve"> (LU Residential Faculty Only)</w:t>
      </w:r>
      <w:r w:rsidR="004A668C">
        <w:rPr>
          <w:rFonts w:ascii="Times New Roman" w:hAnsi="Times New Roman" w:cs="Times New Roman"/>
        </w:rPr>
        <w:t xml:space="preserve"> -</w:t>
      </w:r>
      <w:r w:rsidRPr="00FA7DF5">
        <w:rPr>
          <w:rFonts w:ascii="Times New Roman" w:hAnsi="Times New Roman" w:cs="Times New Roman"/>
        </w:rPr>
        <w:t xml:space="preserve"> </w:t>
      </w:r>
      <w:r w:rsidRPr="00FA7DF5">
        <w:rPr>
          <w:rFonts w:ascii="Times New Roman" w:hAnsi="Times New Roman" w:cs="Times New Roman"/>
          <w:i/>
        </w:rPr>
        <w:t>Erin Jenkins</w:t>
      </w:r>
      <w:r w:rsidRPr="00FA7DF5">
        <w:rPr>
          <w:rFonts w:ascii="Times New Roman" w:hAnsi="Times New Roman" w:cs="Times New Roman"/>
        </w:rPr>
        <w:t xml:space="preserve"> </w:t>
      </w:r>
      <w:r w:rsidR="00A34F9D">
        <w:rPr>
          <w:rFonts w:ascii="Times New Roman" w:hAnsi="Times New Roman" w:cs="Times New Roman"/>
        </w:rPr>
        <w:t xml:space="preserve">- </w:t>
      </w:r>
      <w:r w:rsidR="00B727EB">
        <w:rPr>
          <w:rFonts w:ascii="Times New Roman" w:hAnsi="Times New Roman" w:cs="Times New Roman"/>
        </w:rPr>
        <w:t>Discover how to implement Liberty’s Standards of Success Blackboard easily while</w:t>
      </w:r>
      <w:r w:rsidR="00C76AE7">
        <w:rPr>
          <w:rFonts w:ascii="Times New Roman" w:hAnsi="Times New Roman" w:cs="Times New Roman"/>
        </w:rPr>
        <w:t xml:space="preserve"> also learning about useful Blackboard features</w:t>
      </w:r>
      <w:r w:rsidR="00B727EB">
        <w:rPr>
          <w:rFonts w:ascii="Times New Roman" w:hAnsi="Times New Roman" w:cs="Times New Roman"/>
        </w:rPr>
        <w:t xml:space="preserve">. </w:t>
      </w:r>
    </w:p>
    <w:p w14:paraId="521E63B9" w14:textId="4C9AFF21" w:rsidR="001D752F" w:rsidRDefault="001D752F" w:rsidP="00FA7DF5">
      <w:pPr>
        <w:pStyle w:val="NoSpacing"/>
        <w:rPr>
          <w:rFonts w:ascii="Times New Roman" w:hAnsi="Times New Roman" w:cs="Times New Roman"/>
        </w:rPr>
      </w:pPr>
      <w:r w:rsidRPr="00FA7DF5">
        <w:rPr>
          <w:rFonts w:ascii="Times New Roman" w:hAnsi="Times New Roman" w:cs="Times New Roman"/>
        </w:rPr>
        <w:t>.</w:t>
      </w:r>
    </w:p>
    <w:p w14:paraId="72E49056" w14:textId="1D0FC1B2" w:rsidR="001D752F" w:rsidRDefault="001D752F" w:rsidP="00C45C1B">
      <w:pPr>
        <w:pStyle w:val="NoSpacing"/>
        <w:jc w:val="both"/>
        <w:rPr>
          <w:rFonts w:ascii="Times New Roman" w:hAnsi="Times New Roman" w:cs="Times New Roman"/>
        </w:rPr>
      </w:pPr>
      <w:r w:rsidRPr="00FA7DF5">
        <w:rPr>
          <w:rFonts w:ascii="Times New Roman" w:hAnsi="Times New Roman" w:cs="Times New Roman"/>
          <w:b/>
        </w:rPr>
        <w:t xml:space="preserve">Collaboration with OneNote </w:t>
      </w:r>
      <w:r w:rsidR="00A317EA">
        <w:rPr>
          <w:rFonts w:ascii="Times New Roman" w:hAnsi="Times New Roman" w:cs="Times New Roman"/>
        </w:rPr>
        <w:t>-</w:t>
      </w:r>
      <w:r w:rsidRPr="00FA7DF5">
        <w:rPr>
          <w:rFonts w:ascii="Times New Roman" w:hAnsi="Times New Roman" w:cs="Times New Roman"/>
        </w:rPr>
        <w:t xml:space="preserve"> </w:t>
      </w:r>
      <w:r w:rsidRPr="00FA7DF5">
        <w:rPr>
          <w:rFonts w:ascii="Times New Roman" w:hAnsi="Times New Roman" w:cs="Times New Roman"/>
          <w:i/>
        </w:rPr>
        <w:t xml:space="preserve">Scott Pleasants </w:t>
      </w:r>
      <w:r w:rsidRPr="00FA7DF5">
        <w:rPr>
          <w:rFonts w:ascii="Times New Roman" w:hAnsi="Times New Roman" w:cs="Times New Roman"/>
        </w:rPr>
        <w:t>- Real-time collaboration m</w:t>
      </w:r>
      <w:r w:rsidR="00FF6470">
        <w:rPr>
          <w:rFonts w:ascii="Times New Roman" w:hAnsi="Times New Roman" w:cs="Times New Roman"/>
        </w:rPr>
        <w:t xml:space="preserve">eans more than one person </w:t>
      </w:r>
      <w:r w:rsidR="00B727EB">
        <w:rPr>
          <w:rFonts w:ascii="Times New Roman" w:hAnsi="Times New Roman" w:cs="Times New Roman"/>
        </w:rPr>
        <w:t>editing</w:t>
      </w:r>
      <w:r w:rsidRPr="00FA7DF5">
        <w:rPr>
          <w:rFonts w:ascii="Times New Roman" w:hAnsi="Times New Roman" w:cs="Times New Roman"/>
        </w:rPr>
        <w:t xml:space="preserve"> the same </w:t>
      </w:r>
      <w:r w:rsidR="00FF6470">
        <w:rPr>
          <w:rFonts w:ascii="Times New Roman" w:hAnsi="Times New Roman" w:cs="Times New Roman"/>
        </w:rPr>
        <w:t xml:space="preserve">document at the same time. </w:t>
      </w:r>
      <w:r w:rsidRPr="00FA7DF5">
        <w:rPr>
          <w:rFonts w:ascii="Times New Roman" w:hAnsi="Times New Roman" w:cs="Times New Roman"/>
        </w:rPr>
        <w:t xml:space="preserve">Come to this </w:t>
      </w:r>
      <w:r w:rsidR="00C76AE7">
        <w:rPr>
          <w:rFonts w:ascii="Times New Roman" w:hAnsi="Times New Roman" w:cs="Times New Roman"/>
        </w:rPr>
        <w:t>session</w:t>
      </w:r>
      <w:r w:rsidRPr="00FA7DF5">
        <w:rPr>
          <w:rFonts w:ascii="Times New Roman" w:hAnsi="Times New Roman" w:cs="Times New Roman"/>
        </w:rPr>
        <w:t xml:space="preserve"> to master </w:t>
      </w:r>
      <w:r w:rsidR="00B727EB">
        <w:rPr>
          <w:rFonts w:ascii="Times New Roman" w:hAnsi="Times New Roman" w:cs="Times New Roman"/>
        </w:rPr>
        <w:t>collaboration with others via</w:t>
      </w:r>
      <w:r w:rsidRPr="00FA7DF5">
        <w:rPr>
          <w:rFonts w:ascii="Times New Roman" w:hAnsi="Times New Roman" w:cs="Times New Roman"/>
        </w:rPr>
        <w:t xml:space="preserve"> </w:t>
      </w:r>
      <w:r w:rsidR="00FF6470">
        <w:rPr>
          <w:rFonts w:ascii="Times New Roman" w:hAnsi="Times New Roman" w:cs="Times New Roman"/>
        </w:rPr>
        <w:t xml:space="preserve">Microsoft </w:t>
      </w:r>
      <w:r w:rsidRPr="00FA7DF5">
        <w:rPr>
          <w:rFonts w:ascii="Times New Roman" w:hAnsi="Times New Roman" w:cs="Times New Roman"/>
        </w:rPr>
        <w:t>OneNote.</w:t>
      </w:r>
    </w:p>
    <w:p w14:paraId="776F4E63" w14:textId="77777777" w:rsidR="001D752F" w:rsidRDefault="001D752F" w:rsidP="00FA7DF5">
      <w:pPr>
        <w:pStyle w:val="NoSpacing"/>
        <w:rPr>
          <w:rFonts w:ascii="Times New Roman" w:hAnsi="Times New Roman" w:cs="Times New Roman"/>
        </w:rPr>
      </w:pPr>
    </w:p>
    <w:p w14:paraId="4582352B" w14:textId="4416B8C2" w:rsidR="001D752F" w:rsidRDefault="001D752F" w:rsidP="00C45C1B">
      <w:pPr>
        <w:pStyle w:val="NoSpacing"/>
        <w:jc w:val="both"/>
        <w:rPr>
          <w:rFonts w:ascii="Times New Roman" w:hAnsi="Times New Roman" w:cs="Times New Roman"/>
        </w:rPr>
      </w:pPr>
      <w:r w:rsidRPr="00FA7DF5">
        <w:rPr>
          <w:rFonts w:ascii="Times New Roman" w:hAnsi="Times New Roman" w:cs="Times New Roman"/>
          <w:b/>
        </w:rPr>
        <w:t>Digital Transformation</w:t>
      </w:r>
      <w:r w:rsidR="004A668C">
        <w:rPr>
          <w:rFonts w:ascii="Times New Roman" w:hAnsi="Times New Roman" w:cs="Times New Roman"/>
          <w:b/>
        </w:rPr>
        <w:t xml:space="preserve"> in the 21st Century Classroom -</w:t>
      </w:r>
      <w:r w:rsidRPr="00FA7DF5">
        <w:rPr>
          <w:rFonts w:ascii="Times New Roman" w:hAnsi="Times New Roman" w:cs="Times New Roman"/>
          <w:b/>
        </w:rPr>
        <w:t xml:space="preserve"> </w:t>
      </w:r>
      <w:r w:rsidRPr="00FA7DF5">
        <w:rPr>
          <w:rFonts w:ascii="Times New Roman" w:hAnsi="Times New Roman" w:cs="Times New Roman"/>
          <w:i/>
        </w:rPr>
        <w:t>Scott Pleasants</w:t>
      </w:r>
      <w:r w:rsidRPr="00FA7DF5">
        <w:rPr>
          <w:rFonts w:ascii="Times New Roman" w:hAnsi="Times New Roman" w:cs="Times New Roman"/>
        </w:rPr>
        <w:t xml:space="preserve"> - Technology has become an essential force</w:t>
      </w:r>
      <w:r w:rsidR="002852D9">
        <w:rPr>
          <w:rFonts w:ascii="Times New Roman" w:hAnsi="Times New Roman" w:cs="Times New Roman"/>
        </w:rPr>
        <w:t>,</w:t>
      </w:r>
      <w:r w:rsidR="00224C22">
        <w:rPr>
          <w:rFonts w:ascii="Times New Roman" w:hAnsi="Times New Roman" w:cs="Times New Roman"/>
        </w:rPr>
        <w:t xml:space="preserve"> shaping much of today’s </w:t>
      </w:r>
      <w:r w:rsidRPr="00FA7DF5">
        <w:rPr>
          <w:rFonts w:ascii="Times New Roman" w:hAnsi="Times New Roman" w:cs="Times New Roman"/>
        </w:rPr>
        <w:t>teaching and</w:t>
      </w:r>
      <w:r w:rsidR="00B727EB">
        <w:rPr>
          <w:rFonts w:ascii="Times New Roman" w:hAnsi="Times New Roman" w:cs="Times New Roman"/>
        </w:rPr>
        <w:t xml:space="preserve"> pedagogy. It has also placed demands</w:t>
      </w:r>
      <w:r w:rsidRPr="00FA7DF5">
        <w:rPr>
          <w:rFonts w:ascii="Times New Roman" w:hAnsi="Times New Roman" w:cs="Times New Roman"/>
        </w:rPr>
        <w:t xml:space="preserve"> on</w:t>
      </w:r>
      <w:r w:rsidR="00FF6470">
        <w:rPr>
          <w:rFonts w:ascii="Times New Roman" w:hAnsi="Times New Roman" w:cs="Times New Roman"/>
        </w:rPr>
        <w:t xml:space="preserve"> us</w:t>
      </w:r>
      <w:r w:rsidR="00B727EB">
        <w:rPr>
          <w:rFonts w:ascii="Times New Roman" w:hAnsi="Times New Roman" w:cs="Times New Roman"/>
        </w:rPr>
        <w:t>; to</w:t>
      </w:r>
      <w:r w:rsidR="00FF6470">
        <w:rPr>
          <w:rFonts w:ascii="Times New Roman" w:hAnsi="Times New Roman" w:cs="Times New Roman"/>
        </w:rPr>
        <w:t xml:space="preserve"> meet these we must d</w:t>
      </w:r>
      <w:r w:rsidRPr="00FA7DF5">
        <w:rPr>
          <w:rFonts w:ascii="Times New Roman" w:hAnsi="Times New Roman" w:cs="Times New Roman"/>
        </w:rPr>
        <w:t>evelop a set of key digital skills.</w:t>
      </w:r>
      <w:r w:rsidR="00224C22">
        <w:rPr>
          <w:rFonts w:ascii="Times New Roman" w:hAnsi="Times New Roman" w:cs="Times New Roman"/>
        </w:rPr>
        <w:t xml:space="preserve"> </w:t>
      </w:r>
    </w:p>
    <w:p w14:paraId="3B2D7C86" w14:textId="77777777" w:rsidR="001D752F" w:rsidRDefault="001D752F" w:rsidP="00FA7DF5">
      <w:pPr>
        <w:pStyle w:val="NoSpacing"/>
        <w:rPr>
          <w:rFonts w:ascii="Times New Roman" w:hAnsi="Times New Roman" w:cs="Times New Roman"/>
        </w:rPr>
      </w:pPr>
    </w:p>
    <w:p w14:paraId="2F3E8B43" w14:textId="36172405" w:rsidR="001D752F" w:rsidRDefault="001D752F" w:rsidP="00905052">
      <w:pPr>
        <w:pStyle w:val="NoSpacing"/>
        <w:jc w:val="both"/>
        <w:rPr>
          <w:rFonts w:ascii="Times New Roman" w:hAnsi="Times New Roman" w:cs="Times New Roman"/>
        </w:rPr>
      </w:pPr>
      <w:r w:rsidRPr="00D35C8F">
        <w:rPr>
          <w:rFonts w:ascii="Times New Roman" w:hAnsi="Times New Roman" w:cs="Times New Roman"/>
          <w:b/>
        </w:rPr>
        <w:t xml:space="preserve">NVivo 12 Training </w:t>
      </w:r>
      <w:r w:rsidR="001E79A0">
        <w:rPr>
          <w:rFonts w:ascii="Times New Roman" w:hAnsi="Times New Roman" w:cs="Times New Roman"/>
        </w:rPr>
        <w:t xml:space="preserve">- </w:t>
      </w:r>
      <w:r w:rsidR="001E79A0">
        <w:rPr>
          <w:rFonts w:ascii="Times New Roman" w:hAnsi="Times New Roman" w:cs="Times New Roman"/>
          <w:i/>
        </w:rPr>
        <w:t>Stuart</w:t>
      </w:r>
      <w:r>
        <w:rPr>
          <w:rFonts w:ascii="Times New Roman" w:hAnsi="Times New Roman" w:cs="Times New Roman"/>
          <w:i/>
        </w:rPr>
        <w:t xml:space="preserve"> Robertson</w:t>
      </w:r>
      <w:r w:rsidRPr="00577C35">
        <w:rPr>
          <w:rFonts w:ascii="Times New Roman" w:hAnsi="Times New Roman" w:cs="Times New Roman"/>
        </w:rPr>
        <w:t xml:space="preserve"> </w:t>
      </w:r>
      <w:r w:rsidR="00B727EB">
        <w:rPr>
          <w:rFonts w:ascii="Times New Roman" w:hAnsi="Times New Roman" w:cs="Times New Roman"/>
        </w:rPr>
        <w:t xml:space="preserve">- </w:t>
      </w:r>
      <w:r w:rsidR="00B727EB" w:rsidRPr="00B727EB">
        <w:rPr>
          <w:rFonts w:ascii="Times New Roman" w:hAnsi="Times New Roman" w:cs="Times New Roman"/>
        </w:rPr>
        <w:t xml:space="preserve">NVivo is a qualitative data analysis (QDA) computer software package. </w:t>
      </w:r>
      <w:r w:rsidR="00B727EB">
        <w:rPr>
          <w:rFonts w:ascii="Times New Roman" w:hAnsi="Times New Roman" w:cs="Times New Roman"/>
        </w:rPr>
        <w:t xml:space="preserve">Researchers across a diverse range of fields use NVivo </w:t>
      </w:r>
      <w:r w:rsidR="00B727EB" w:rsidRPr="00B727EB">
        <w:rPr>
          <w:rFonts w:ascii="Times New Roman" w:hAnsi="Times New Roman" w:cs="Times New Roman"/>
        </w:rPr>
        <w:t>to classify, sort and arrange informati</w:t>
      </w:r>
      <w:r w:rsidR="00B727EB">
        <w:rPr>
          <w:rFonts w:ascii="Times New Roman" w:hAnsi="Times New Roman" w:cs="Times New Roman"/>
        </w:rPr>
        <w:t>on; examine relationships in</w:t>
      </w:r>
      <w:r w:rsidR="00B727EB" w:rsidRPr="00B727EB">
        <w:rPr>
          <w:rFonts w:ascii="Times New Roman" w:hAnsi="Times New Roman" w:cs="Times New Roman"/>
        </w:rPr>
        <w:t xml:space="preserve"> data; and combine analysis with linking, shaping, searching</w:t>
      </w:r>
      <w:r w:rsidR="00B727EB">
        <w:rPr>
          <w:rFonts w:ascii="Times New Roman" w:hAnsi="Times New Roman" w:cs="Times New Roman"/>
        </w:rPr>
        <w:t>,</w:t>
      </w:r>
      <w:r w:rsidR="00B727EB" w:rsidRPr="00B727EB">
        <w:rPr>
          <w:rFonts w:ascii="Times New Roman" w:hAnsi="Times New Roman" w:cs="Times New Roman"/>
        </w:rPr>
        <w:t> and modeling. This desktop software is available in both a Windows and Mac version to all LU students, faculty, and staff at no cost.</w:t>
      </w:r>
    </w:p>
    <w:p w14:paraId="67D80839" w14:textId="7825F3AA" w:rsidR="008A1E59" w:rsidRDefault="008A1E59" w:rsidP="00DB0CB1">
      <w:pPr>
        <w:pStyle w:val="NoSpacing"/>
        <w:jc w:val="both"/>
        <w:rPr>
          <w:rFonts w:ascii="Times New Roman" w:hAnsi="Times New Roman" w:cs="Times New Roman"/>
          <w:b/>
          <w:i/>
          <w:sz w:val="28"/>
          <w:szCs w:val="28"/>
        </w:rPr>
      </w:pPr>
    </w:p>
    <w:p w14:paraId="5B73A77E" w14:textId="6736B94C" w:rsidR="00FA7DF5" w:rsidRPr="00212EF9" w:rsidRDefault="00C76AE7" w:rsidP="00DB0CB1">
      <w:pPr>
        <w:pStyle w:val="NoSpacing"/>
        <w:jc w:val="both"/>
        <w:rPr>
          <w:rFonts w:ascii="Times New Roman" w:hAnsi="Times New Roman" w:cs="Times New Roman"/>
          <w:b/>
          <w:i/>
          <w:sz w:val="28"/>
          <w:szCs w:val="28"/>
        </w:rPr>
      </w:pPr>
      <w:r>
        <w:rPr>
          <w:rFonts w:ascii="Times New Roman" w:hAnsi="Times New Roman" w:cs="Times New Roman"/>
          <w:b/>
          <w:i/>
          <w:sz w:val="28"/>
          <w:szCs w:val="28"/>
        </w:rPr>
        <w:t>SESSION</w:t>
      </w:r>
      <w:r w:rsidR="0041731F">
        <w:rPr>
          <w:rFonts w:ascii="Times New Roman" w:hAnsi="Times New Roman" w:cs="Times New Roman"/>
          <w:b/>
          <w:i/>
          <w:sz w:val="28"/>
          <w:szCs w:val="28"/>
        </w:rPr>
        <w:t>S</w:t>
      </w:r>
      <w:r w:rsidR="00FA7DF5" w:rsidRPr="00212EF9">
        <w:rPr>
          <w:rFonts w:ascii="Times New Roman" w:hAnsi="Times New Roman" w:cs="Times New Roman"/>
          <w:b/>
          <w:i/>
          <w:sz w:val="28"/>
          <w:szCs w:val="28"/>
        </w:rPr>
        <w:t>:</w:t>
      </w:r>
    </w:p>
    <w:p w14:paraId="71F5AACE" w14:textId="77777777" w:rsidR="00356D3E" w:rsidRPr="00577C35" w:rsidRDefault="00356D3E" w:rsidP="00DB0CB1">
      <w:pPr>
        <w:pStyle w:val="NoSpacing"/>
        <w:jc w:val="both"/>
        <w:rPr>
          <w:rFonts w:ascii="Times New Roman" w:hAnsi="Times New Roman" w:cs="Times New Roman"/>
        </w:rPr>
      </w:pPr>
    </w:p>
    <w:p w14:paraId="753EBB52" w14:textId="5A05404F" w:rsidR="004D4CBD" w:rsidRDefault="00356D3E" w:rsidP="00DB0CB1">
      <w:pPr>
        <w:pStyle w:val="NoSpacing"/>
        <w:jc w:val="both"/>
        <w:rPr>
          <w:rFonts w:ascii="Times New Roman" w:hAnsi="Times New Roman" w:cs="Times New Roman"/>
        </w:rPr>
      </w:pPr>
      <w:r w:rsidRPr="007069F0">
        <w:rPr>
          <w:rFonts w:ascii="Times New Roman" w:hAnsi="Times New Roman" w:cs="Times New Roman"/>
          <w:b/>
        </w:rPr>
        <w:t xml:space="preserve">Academic Service Learning: Bridging the Theory/Practice Gap </w:t>
      </w:r>
      <w:r w:rsidR="00B727EB" w:rsidRPr="00577C35">
        <w:rPr>
          <w:rFonts w:ascii="Times New Roman" w:hAnsi="Times New Roman" w:cs="Times New Roman"/>
        </w:rPr>
        <w:t xml:space="preserve">- </w:t>
      </w:r>
      <w:r w:rsidR="00B727EB" w:rsidRPr="007069F0">
        <w:rPr>
          <w:rFonts w:ascii="Times New Roman" w:hAnsi="Times New Roman" w:cs="Times New Roman"/>
          <w:i/>
        </w:rPr>
        <w:t>Dana</w:t>
      </w:r>
      <w:r w:rsidRPr="007069F0">
        <w:rPr>
          <w:rFonts w:ascii="Times New Roman" w:hAnsi="Times New Roman" w:cs="Times New Roman"/>
          <w:i/>
        </w:rPr>
        <w:t xml:space="preserve"> Woody</w:t>
      </w:r>
      <w:r w:rsidR="00B727EB">
        <w:rPr>
          <w:rFonts w:ascii="Times New Roman" w:hAnsi="Times New Roman" w:cs="Times New Roman"/>
          <w:i/>
        </w:rPr>
        <w:t>,</w:t>
      </w:r>
      <w:r w:rsidR="00B727EB" w:rsidRPr="007069F0">
        <w:t xml:space="preserve"> </w:t>
      </w:r>
      <w:r w:rsidR="00B727EB" w:rsidRPr="007069F0">
        <w:rPr>
          <w:rFonts w:ascii="Times New Roman" w:hAnsi="Times New Roman" w:cs="Times New Roman"/>
          <w:i/>
        </w:rPr>
        <w:t>Heather</w:t>
      </w:r>
      <w:r w:rsidRPr="007069F0">
        <w:rPr>
          <w:rFonts w:ascii="Times New Roman" w:hAnsi="Times New Roman" w:cs="Times New Roman"/>
          <w:i/>
        </w:rPr>
        <w:t xml:space="preserve"> Humphreys</w:t>
      </w:r>
      <w:r>
        <w:rPr>
          <w:rFonts w:ascii="Times New Roman" w:hAnsi="Times New Roman" w:cs="Times New Roman"/>
          <w:i/>
        </w:rPr>
        <w:t xml:space="preserve"> </w:t>
      </w:r>
      <w:r w:rsidR="00B727EB">
        <w:rPr>
          <w:rFonts w:ascii="Times New Roman" w:hAnsi="Times New Roman" w:cs="Times New Roman"/>
          <w:i/>
        </w:rPr>
        <w:t>&amp;</w:t>
      </w:r>
      <w:r w:rsidR="00B727EB" w:rsidRPr="007069F0">
        <w:rPr>
          <w:rFonts w:ascii="Times New Roman" w:hAnsi="Times New Roman" w:cs="Times New Roman"/>
          <w:i/>
        </w:rPr>
        <w:t xml:space="preserve"> Kathy</w:t>
      </w:r>
      <w:r w:rsidRPr="007069F0">
        <w:rPr>
          <w:rFonts w:ascii="Times New Roman" w:hAnsi="Times New Roman" w:cs="Times New Roman"/>
          <w:i/>
        </w:rPr>
        <w:t xml:space="preserve"> Bogacz</w:t>
      </w:r>
      <w:r>
        <w:rPr>
          <w:rFonts w:ascii="Times New Roman" w:hAnsi="Times New Roman" w:cs="Times New Roman"/>
          <w:i/>
        </w:rPr>
        <w:t xml:space="preserve"> </w:t>
      </w:r>
      <w:r w:rsidRPr="00577C35">
        <w:rPr>
          <w:rFonts w:ascii="Times New Roman" w:hAnsi="Times New Roman" w:cs="Times New Roman"/>
        </w:rPr>
        <w:t xml:space="preserve">- </w:t>
      </w:r>
      <w:r w:rsidR="00224C22">
        <w:rPr>
          <w:rFonts w:ascii="Times New Roman" w:hAnsi="Times New Roman" w:cs="Times New Roman"/>
        </w:rPr>
        <w:t xml:space="preserve">This hybrid </w:t>
      </w:r>
      <w:r w:rsidR="00C76AE7">
        <w:rPr>
          <w:rFonts w:ascii="Times New Roman" w:hAnsi="Times New Roman" w:cs="Times New Roman"/>
        </w:rPr>
        <w:t>session</w:t>
      </w:r>
      <w:r w:rsidR="00224C22">
        <w:rPr>
          <w:rFonts w:ascii="Times New Roman" w:hAnsi="Times New Roman" w:cs="Times New Roman"/>
        </w:rPr>
        <w:t>/</w:t>
      </w:r>
      <w:r w:rsidRPr="007069F0">
        <w:rPr>
          <w:rFonts w:ascii="Times New Roman" w:hAnsi="Times New Roman" w:cs="Times New Roman"/>
        </w:rPr>
        <w:t>roundtable will provide insight regarding the integration of academic service lear</w:t>
      </w:r>
      <w:r w:rsidR="00224C22">
        <w:rPr>
          <w:rFonts w:ascii="Times New Roman" w:hAnsi="Times New Roman" w:cs="Times New Roman"/>
        </w:rPr>
        <w:t xml:space="preserve">ning in collegiate curriculum. </w:t>
      </w:r>
      <w:r w:rsidRPr="007069F0">
        <w:rPr>
          <w:rFonts w:ascii="Times New Roman" w:hAnsi="Times New Roman" w:cs="Times New Roman"/>
        </w:rPr>
        <w:t>Nursing and LUCOM faculty will showcase past ASL opportunities, which continue to</w:t>
      </w:r>
      <w:r w:rsidR="00224C22">
        <w:rPr>
          <w:rFonts w:ascii="Times New Roman" w:hAnsi="Times New Roman" w:cs="Times New Roman"/>
        </w:rPr>
        <w:t xml:space="preserve"> be community staples. </w:t>
      </w:r>
      <w:r w:rsidRPr="007069F0">
        <w:rPr>
          <w:rFonts w:ascii="Times New Roman" w:hAnsi="Times New Roman" w:cs="Times New Roman"/>
        </w:rPr>
        <w:t xml:space="preserve">Further discussion will </w:t>
      </w:r>
      <w:r w:rsidR="00224C22">
        <w:rPr>
          <w:rFonts w:ascii="Times New Roman" w:hAnsi="Times New Roman" w:cs="Times New Roman"/>
        </w:rPr>
        <w:t>provide insight</w:t>
      </w:r>
      <w:r w:rsidRPr="007069F0">
        <w:rPr>
          <w:rFonts w:ascii="Times New Roman" w:hAnsi="Times New Roman" w:cs="Times New Roman"/>
        </w:rPr>
        <w:t xml:space="preserve"> regarding how academic service learning (ASL) fits in curriculum, the implementation of experiential learning, the importance of working with community partners, and the value of reflection in support of sustainability.  </w:t>
      </w:r>
    </w:p>
    <w:p w14:paraId="6FD2F42E" w14:textId="33EBB9AC" w:rsidR="00356D3E" w:rsidRDefault="00356D3E" w:rsidP="00DB0CB1">
      <w:pPr>
        <w:pStyle w:val="NoSpacing"/>
        <w:jc w:val="both"/>
        <w:rPr>
          <w:rFonts w:ascii="Times New Roman" w:hAnsi="Times New Roman" w:cs="Times New Roman"/>
        </w:rPr>
      </w:pPr>
      <w:r w:rsidRPr="007069F0">
        <w:rPr>
          <w:rFonts w:ascii="Times New Roman" w:hAnsi="Times New Roman" w:cs="Times New Roman"/>
        </w:rPr>
        <w:t xml:space="preserve"> </w:t>
      </w:r>
    </w:p>
    <w:p w14:paraId="0A3A7DAE" w14:textId="5715AD91" w:rsidR="00356D3E" w:rsidRDefault="00791F93" w:rsidP="00596456">
      <w:pPr>
        <w:pStyle w:val="NoSpacing"/>
        <w:jc w:val="both"/>
        <w:rPr>
          <w:rFonts w:ascii="Times New Roman" w:hAnsi="Times New Roman" w:cs="Times New Roman"/>
        </w:rPr>
      </w:pPr>
      <w:r>
        <w:rPr>
          <w:rFonts w:ascii="Times New Roman" w:hAnsi="Times New Roman" w:cs="Times New Roman"/>
          <w:b/>
        </w:rPr>
        <w:t>Academic Writing Productivity: Evidence-</w:t>
      </w:r>
      <w:r w:rsidR="005C412C">
        <w:rPr>
          <w:rFonts w:ascii="Times New Roman" w:hAnsi="Times New Roman" w:cs="Times New Roman"/>
          <w:b/>
        </w:rPr>
        <w:t>b</w:t>
      </w:r>
      <w:r w:rsidR="00356D3E" w:rsidRPr="00CA60BB">
        <w:rPr>
          <w:rFonts w:ascii="Times New Roman" w:hAnsi="Times New Roman" w:cs="Times New Roman"/>
          <w:b/>
        </w:rPr>
        <w:t>ased Strategies</w:t>
      </w:r>
      <w:r w:rsidR="00356D3E" w:rsidRPr="00577C35">
        <w:rPr>
          <w:rFonts w:ascii="Times New Roman" w:hAnsi="Times New Roman" w:cs="Times New Roman"/>
        </w:rPr>
        <w:t xml:space="preserve"> - </w:t>
      </w:r>
      <w:r w:rsidR="00356D3E" w:rsidRPr="00CA60BB">
        <w:rPr>
          <w:rFonts w:ascii="Times New Roman" w:hAnsi="Times New Roman" w:cs="Times New Roman"/>
          <w:i/>
        </w:rPr>
        <w:t>Lisa Sosin</w:t>
      </w:r>
      <w:r w:rsidR="00356D3E" w:rsidRPr="00577C35">
        <w:rPr>
          <w:rFonts w:ascii="Times New Roman" w:hAnsi="Times New Roman" w:cs="Times New Roman"/>
        </w:rPr>
        <w:t xml:space="preserve"> - </w:t>
      </w:r>
      <w:r w:rsidR="00356D3E" w:rsidRPr="00CA60BB">
        <w:rPr>
          <w:rFonts w:ascii="Times New Roman" w:hAnsi="Times New Roman" w:cs="Times New Roman"/>
        </w:rPr>
        <w:t xml:space="preserve">In this </w:t>
      </w:r>
      <w:r w:rsidR="00C76AE7">
        <w:rPr>
          <w:rFonts w:ascii="Times New Roman" w:hAnsi="Times New Roman" w:cs="Times New Roman"/>
        </w:rPr>
        <w:t>session</w:t>
      </w:r>
      <w:r w:rsidR="00356D3E" w:rsidRPr="00CA60BB">
        <w:rPr>
          <w:rFonts w:ascii="Times New Roman" w:hAnsi="Times New Roman" w:cs="Times New Roman"/>
        </w:rPr>
        <w:t>, attendees explore barriers to academic writing productivity, evaluate research-based strategies for writing proficiency, and develop an academic writing agenda and action plan for increasing writing proficiency and productivity.</w:t>
      </w:r>
      <w:r w:rsidR="00224C22">
        <w:rPr>
          <w:rFonts w:ascii="Times New Roman" w:hAnsi="Times New Roman" w:cs="Times New Roman"/>
        </w:rPr>
        <w:t xml:space="preserve"> </w:t>
      </w:r>
      <w:r w:rsidR="00356D3E" w:rsidRPr="00343B79">
        <w:rPr>
          <w:rFonts w:ascii="Times New Roman" w:hAnsi="Times New Roman" w:cs="Times New Roman"/>
        </w:rPr>
        <w:t xml:space="preserve">Developing a research agenda is the most efficient way to produce journal articles, </w:t>
      </w:r>
      <w:r w:rsidR="00224C22">
        <w:rPr>
          <w:rFonts w:ascii="Times New Roman" w:hAnsi="Times New Roman" w:cs="Times New Roman"/>
        </w:rPr>
        <w:t xml:space="preserve">so </w:t>
      </w:r>
      <w:r w:rsidR="00356D3E" w:rsidRPr="00343B79">
        <w:rPr>
          <w:rFonts w:ascii="Times New Roman" w:hAnsi="Times New Roman" w:cs="Times New Roman"/>
        </w:rPr>
        <w:t xml:space="preserve">you can begin to establish yourself as a leader in your particular field.  </w:t>
      </w:r>
    </w:p>
    <w:p w14:paraId="6C36AE1D" w14:textId="77777777" w:rsidR="00356D3E" w:rsidRPr="00596456" w:rsidRDefault="00356D3E" w:rsidP="00596456">
      <w:pPr>
        <w:pStyle w:val="NoSpacing"/>
        <w:jc w:val="both"/>
        <w:rPr>
          <w:rFonts w:ascii="Times New Roman" w:hAnsi="Times New Roman" w:cs="Times New Roman"/>
        </w:rPr>
      </w:pPr>
    </w:p>
    <w:p w14:paraId="00F440C6" w14:textId="7A0F08FC" w:rsidR="00356D3E" w:rsidRDefault="00356D3E" w:rsidP="00DF59D8">
      <w:pPr>
        <w:pStyle w:val="NoSpacing"/>
        <w:jc w:val="both"/>
        <w:rPr>
          <w:rFonts w:ascii="Times New Roman" w:hAnsi="Times New Roman" w:cs="Times New Roman"/>
        </w:rPr>
      </w:pPr>
      <w:r w:rsidRPr="00250EF1">
        <w:rPr>
          <w:rFonts w:ascii="Times New Roman" w:hAnsi="Times New Roman" w:cs="Times New Roman"/>
          <w:b/>
        </w:rPr>
        <w:t>Biblical Worldview in the Disciplines</w:t>
      </w:r>
      <w:r>
        <w:rPr>
          <w:rFonts w:ascii="Times New Roman" w:hAnsi="Times New Roman" w:cs="Times New Roman"/>
          <w:b/>
        </w:rPr>
        <w:t xml:space="preserve"> </w:t>
      </w:r>
      <w:r w:rsidRPr="00577C35">
        <w:rPr>
          <w:rFonts w:ascii="Times New Roman" w:hAnsi="Times New Roman" w:cs="Times New Roman"/>
        </w:rPr>
        <w:t xml:space="preserve">- </w:t>
      </w:r>
      <w:r>
        <w:rPr>
          <w:rFonts w:ascii="Times New Roman" w:hAnsi="Times New Roman" w:cs="Times New Roman"/>
          <w:i/>
        </w:rPr>
        <w:t>Kevin Rawls</w:t>
      </w:r>
      <w:r w:rsidRPr="00577C35">
        <w:rPr>
          <w:rFonts w:ascii="Times New Roman" w:hAnsi="Times New Roman" w:cs="Times New Roman"/>
        </w:rPr>
        <w:t xml:space="preserve"> - </w:t>
      </w:r>
      <w:r w:rsidRPr="00DF59D8">
        <w:rPr>
          <w:rFonts w:ascii="Times New Roman" w:hAnsi="Times New Roman" w:cs="Times New Roman"/>
        </w:rPr>
        <w:t>All faculty desire to imbue their instruction and content with a solid foundation build on a Biblical Worldview. However, the means and methods to achieve this are varied.</w:t>
      </w:r>
    </w:p>
    <w:p w14:paraId="287AF68C" w14:textId="77777777" w:rsidR="00356D3E" w:rsidRPr="00DF59D8" w:rsidRDefault="00356D3E" w:rsidP="00DF59D8">
      <w:pPr>
        <w:pStyle w:val="NoSpacing"/>
        <w:jc w:val="both"/>
        <w:rPr>
          <w:rFonts w:ascii="Times New Roman" w:hAnsi="Times New Roman" w:cs="Times New Roman"/>
        </w:rPr>
      </w:pPr>
    </w:p>
    <w:p w14:paraId="3565A720" w14:textId="6C729439" w:rsidR="00356D3E" w:rsidRDefault="00A317EA" w:rsidP="00DB0CB1">
      <w:pPr>
        <w:pStyle w:val="NoSpacing"/>
        <w:jc w:val="both"/>
        <w:rPr>
          <w:rFonts w:ascii="Times New Roman" w:hAnsi="Times New Roman" w:cs="Times New Roman"/>
        </w:rPr>
      </w:pPr>
      <w:r>
        <w:rPr>
          <w:rFonts w:ascii="Times New Roman" w:hAnsi="Times New Roman" w:cs="Times New Roman"/>
          <w:b/>
          <w:bCs/>
        </w:rPr>
        <w:t>Bringing Active Learning to your C</w:t>
      </w:r>
      <w:r w:rsidR="00356D3E" w:rsidRPr="006F13EF">
        <w:rPr>
          <w:rFonts w:ascii="Times New Roman" w:hAnsi="Times New Roman" w:cs="Times New Roman"/>
          <w:b/>
          <w:bCs/>
        </w:rPr>
        <w:t>lassroom with Top Hat</w:t>
      </w:r>
      <w:r w:rsidR="004A668C">
        <w:rPr>
          <w:rFonts w:ascii="Times New Roman" w:hAnsi="Times New Roman" w:cs="Times New Roman"/>
          <w:b/>
          <w:bCs/>
        </w:rPr>
        <w:t xml:space="preserve"> </w:t>
      </w:r>
      <w:r w:rsidR="00356D3E" w:rsidRPr="00577C35">
        <w:rPr>
          <w:rFonts w:ascii="Times New Roman" w:hAnsi="Times New Roman" w:cs="Times New Roman"/>
        </w:rPr>
        <w:t xml:space="preserve">- </w:t>
      </w:r>
      <w:r w:rsidR="004A668C" w:rsidRPr="006F13EF">
        <w:rPr>
          <w:rFonts w:ascii="Times New Roman" w:hAnsi="Times New Roman" w:cs="Times New Roman"/>
          <w:i/>
          <w:iCs/>
        </w:rPr>
        <w:t>Iqra Abid</w:t>
      </w:r>
      <w:r w:rsidR="004A668C">
        <w:rPr>
          <w:rFonts w:ascii="Times New Roman" w:hAnsi="Times New Roman" w:cs="Times New Roman"/>
          <w:i/>
          <w:iCs/>
        </w:rPr>
        <w:t xml:space="preserve"> - </w:t>
      </w:r>
      <w:r w:rsidR="00356D3E" w:rsidRPr="006F13EF">
        <w:rPr>
          <w:rFonts w:ascii="Times New Roman" w:hAnsi="Times New Roman" w:cs="Times New Roman"/>
          <w:i/>
          <w:iCs/>
        </w:rPr>
        <w:t>Top Hat’s Enterprise Instructional Designer</w:t>
      </w:r>
      <w:r w:rsidR="00356D3E">
        <w:rPr>
          <w:rFonts w:ascii="Times New Roman" w:hAnsi="Times New Roman" w:cs="Times New Roman"/>
          <w:i/>
          <w:iCs/>
        </w:rPr>
        <w:t xml:space="preserve"> </w:t>
      </w:r>
      <w:r w:rsidR="002852D9">
        <w:rPr>
          <w:rFonts w:ascii="Times New Roman" w:hAnsi="Times New Roman" w:cs="Times New Roman"/>
        </w:rPr>
        <w:t>–</w:t>
      </w:r>
      <w:r w:rsidR="00356D3E" w:rsidRPr="00577C35">
        <w:rPr>
          <w:rFonts w:ascii="Times New Roman" w:hAnsi="Times New Roman" w:cs="Times New Roman"/>
        </w:rPr>
        <w:t xml:space="preserve"> </w:t>
      </w:r>
      <w:r w:rsidR="002852D9">
        <w:rPr>
          <w:rFonts w:ascii="Times New Roman" w:hAnsi="Times New Roman" w:cs="Times New Roman"/>
        </w:rPr>
        <w:t xml:space="preserve">Would you </w:t>
      </w:r>
      <w:r w:rsidR="00356D3E" w:rsidRPr="006F13EF">
        <w:rPr>
          <w:rFonts w:ascii="Times New Roman" w:hAnsi="Times New Roman" w:cs="Times New Roman"/>
        </w:rPr>
        <w:t xml:space="preserve">like to learn </w:t>
      </w:r>
      <w:r w:rsidR="002852D9">
        <w:rPr>
          <w:rFonts w:ascii="Times New Roman" w:hAnsi="Times New Roman" w:cs="Times New Roman"/>
        </w:rPr>
        <w:t xml:space="preserve">more about how to create an </w:t>
      </w:r>
      <w:r w:rsidR="00356D3E" w:rsidRPr="006F13EF">
        <w:rPr>
          <w:rFonts w:ascii="Times New Roman" w:hAnsi="Times New Roman" w:cs="Times New Roman"/>
        </w:rPr>
        <w:t>engaging and active cla</w:t>
      </w:r>
      <w:r w:rsidR="00356D3E">
        <w:rPr>
          <w:rFonts w:ascii="Times New Roman" w:hAnsi="Times New Roman" w:cs="Times New Roman"/>
        </w:rPr>
        <w:t xml:space="preserve">ssroom </w:t>
      </w:r>
      <w:r w:rsidR="002852D9">
        <w:rPr>
          <w:rFonts w:ascii="Times New Roman" w:hAnsi="Times New Roman" w:cs="Times New Roman"/>
        </w:rPr>
        <w:t>using Top Hat?</w:t>
      </w:r>
      <w:r w:rsidR="00356D3E">
        <w:rPr>
          <w:rFonts w:ascii="Times New Roman" w:hAnsi="Times New Roman" w:cs="Times New Roman"/>
        </w:rPr>
        <w:t xml:space="preserve"> </w:t>
      </w:r>
      <w:r w:rsidR="00356D3E" w:rsidRPr="006F13EF">
        <w:rPr>
          <w:rFonts w:ascii="Times New Roman" w:hAnsi="Times New Roman" w:cs="Times New Roman"/>
        </w:rPr>
        <w:t xml:space="preserve">The training </w:t>
      </w:r>
      <w:r w:rsidR="00B727EB">
        <w:rPr>
          <w:rFonts w:ascii="Times New Roman" w:hAnsi="Times New Roman" w:cs="Times New Roman"/>
        </w:rPr>
        <w:t>introduces</w:t>
      </w:r>
      <w:r w:rsidR="00356D3E" w:rsidRPr="006F13EF">
        <w:rPr>
          <w:rFonts w:ascii="Times New Roman" w:hAnsi="Times New Roman" w:cs="Times New Roman"/>
        </w:rPr>
        <w:t xml:space="preserve"> users to the basics in Top Hat, or provide current users with a refresher on best practices. Attendees will learn how to build basic course content (including uploading slides, creating and embedding questions, and building homework assignments) and how to make this content available to students. Thr</w:t>
      </w:r>
      <w:r w:rsidR="00224C22">
        <w:rPr>
          <w:rFonts w:ascii="Times New Roman" w:hAnsi="Times New Roman" w:cs="Times New Roman"/>
        </w:rPr>
        <w:t xml:space="preserve">oughout </w:t>
      </w:r>
      <w:r w:rsidR="00224C22">
        <w:rPr>
          <w:rFonts w:ascii="Times New Roman" w:hAnsi="Times New Roman" w:cs="Times New Roman"/>
        </w:rPr>
        <w:lastRenderedPageBreak/>
        <w:t xml:space="preserve">the demonstration, you will learn </w:t>
      </w:r>
      <w:r w:rsidR="00356D3E" w:rsidRPr="006F13EF">
        <w:rPr>
          <w:rFonts w:ascii="Times New Roman" w:hAnsi="Times New Roman" w:cs="Times New Roman"/>
        </w:rPr>
        <w:t>how strategic course set-up can sup</w:t>
      </w:r>
      <w:r w:rsidR="00224C22">
        <w:rPr>
          <w:rFonts w:ascii="Times New Roman" w:hAnsi="Times New Roman" w:cs="Times New Roman"/>
        </w:rPr>
        <w:t>port active learning activities</w:t>
      </w:r>
      <w:r w:rsidR="00356D3E" w:rsidRPr="006F13EF">
        <w:rPr>
          <w:rFonts w:ascii="Times New Roman" w:hAnsi="Times New Roman" w:cs="Times New Roman"/>
        </w:rPr>
        <w:t xml:space="preserve"> and </w:t>
      </w:r>
      <w:r w:rsidR="00224C22">
        <w:rPr>
          <w:rFonts w:ascii="Times New Roman" w:hAnsi="Times New Roman" w:cs="Times New Roman"/>
        </w:rPr>
        <w:t>how to engage students</w:t>
      </w:r>
      <w:r w:rsidR="00356D3E" w:rsidRPr="006F13EF">
        <w:rPr>
          <w:rFonts w:ascii="Times New Roman" w:hAnsi="Times New Roman" w:cs="Times New Roman"/>
        </w:rPr>
        <w:t xml:space="preserve"> from the beginning to the end of the lecture.</w:t>
      </w:r>
      <w:r w:rsidR="00224C22">
        <w:rPr>
          <w:rFonts w:ascii="Times New Roman" w:hAnsi="Times New Roman" w:cs="Times New Roman"/>
        </w:rPr>
        <w:t xml:space="preserve"> </w:t>
      </w:r>
    </w:p>
    <w:p w14:paraId="14218513" w14:textId="77777777" w:rsidR="00356D3E" w:rsidRDefault="00356D3E" w:rsidP="00DB0CB1">
      <w:pPr>
        <w:pStyle w:val="NoSpacing"/>
        <w:jc w:val="both"/>
        <w:rPr>
          <w:rFonts w:ascii="Times New Roman" w:hAnsi="Times New Roman" w:cs="Times New Roman"/>
        </w:rPr>
      </w:pPr>
    </w:p>
    <w:p w14:paraId="17C93D23" w14:textId="0A3B40FD" w:rsidR="00356D3E" w:rsidRDefault="00356D3E" w:rsidP="00DB0CB1">
      <w:pPr>
        <w:pStyle w:val="NoSpacing"/>
        <w:jc w:val="both"/>
        <w:rPr>
          <w:rFonts w:ascii="Times New Roman" w:hAnsi="Times New Roman" w:cs="Times New Roman"/>
        </w:rPr>
      </w:pPr>
      <w:r w:rsidRPr="00603337">
        <w:rPr>
          <w:rFonts w:ascii="Times New Roman" w:hAnsi="Times New Roman" w:cs="Times New Roman"/>
          <w:b/>
        </w:rPr>
        <w:t>Building Curriculum for St</w:t>
      </w:r>
      <w:r w:rsidR="00E47206">
        <w:rPr>
          <w:rFonts w:ascii="Times New Roman" w:hAnsi="Times New Roman" w:cs="Times New Roman"/>
          <w:b/>
        </w:rPr>
        <w:t>rategic Alignment and</w:t>
      </w:r>
      <w:r w:rsidRPr="00603337">
        <w:rPr>
          <w:rFonts w:ascii="Times New Roman" w:hAnsi="Times New Roman" w:cs="Times New Roman"/>
          <w:b/>
        </w:rPr>
        <w:t xml:space="preserve"> Assessment</w:t>
      </w:r>
      <w:r>
        <w:rPr>
          <w:rFonts w:ascii="Times New Roman" w:hAnsi="Times New Roman" w:cs="Times New Roman"/>
          <w:b/>
        </w:rPr>
        <w:t xml:space="preserve"> </w:t>
      </w:r>
      <w:r w:rsidRPr="00603337">
        <w:rPr>
          <w:rFonts w:ascii="Times New Roman" w:hAnsi="Times New Roman" w:cs="Times New Roman"/>
        </w:rPr>
        <w:t xml:space="preserve">- </w:t>
      </w:r>
      <w:r w:rsidRPr="00603337">
        <w:rPr>
          <w:rFonts w:ascii="Times New Roman" w:hAnsi="Times New Roman" w:cs="Times New Roman"/>
          <w:i/>
        </w:rPr>
        <w:t>Erin Schroeder</w:t>
      </w:r>
      <w:r>
        <w:rPr>
          <w:rFonts w:ascii="Times New Roman" w:hAnsi="Times New Roman" w:cs="Times New Roman"/>
          <w:i/>
        </w:rPr>
        <w:t xml:space="preserve"> &amp;</w:t>
      </w:r>
      <w:r w:rsidR="00D35933">
        <w:rPr>
          <w:rFonts w:ascii="Times New Roman" w:hAnsi="Times New Roman" w:cs="Times New Roman"/>
          <w:i/>
        </w:rPr>
        <w:t xml:space="preserve"> </w:t>
      </w:r>
      <w:r w:rsidRPr="00603337">
        <w:rPr>
          <w:rFonts w:ascii="Times New Roman" w:hAnsi="Times New Roman" w:cs="Times New Roman"/>
          <w:i/>
        </w:rPr>
        <w:t>Tim Fowler</w:t>
      </w:r>
      <w:r>
        <w:rPr>
          <w:rFonts w:ascii="Times New Roman" w:hAnsi="Times New Roman" w:cs="Times New Roman"/>
          <w:i/>
        </w:rPr>
        <w:t xml:space="preserve"> </w:t>
      </w:r>
      <w:r w:rsidRPr="00603337">
        <w:rPr>
          <w:rFonts w:ascii="Times New Roman" w:hAnsi="Times New Roman" w:cs="Times New Roman"/>
        </w:rPr>
        <w:t xml:space="preserve">- The purpose of this </w:t>
      </w:r>
      <w:r w:rsidR="00C76AE7">
        <w:rPr>
          <w:rFonts w:ascii="Times New Roman" w:hAnsi="Times New Roman" w:cs="Times New Roman"/>
        </w:rPr>
        <w:t>session</w:t>
      </w:r>
      <w:r w:rsidRPr="00603337">
        <w:rPr>
          <w:rFonts w:ascii="Times New Roman" w:hAnsi="Times New Roman" w:cs="Times New Roman"/>
        </w:rPr>
        <w:t xml:space="preserve"> is to present a case for increased s</w:t>
      </w:r>
      <w:r w:rsidR="002852D9">
        <w:rPr>
          <w:rFonts w:ascii="Times New Roman" w:hAnsi="Times New Roman" w:cs="Times New Roman"/>
        </w:rPr>
        <w:t>trategic alignment between</w:t>
      </w:r>
      <w:r w:rsidRPr="00603337">
        <w:rPr>
          <w:rFonts w:ascii="Times New Roman" w:hAnsi="Times New Roman" w:cs="Times New Roman"/>
        </w:rPr>
        <w:t xml:space="preserve"> components of a program</w:t>
      </w:r>
      <w:r w:rsidR="001009EB">
        <w:rPr>
          <w:rFonts w:ascii="Times New Roman" w:hAnsi="Times New Roman" w:cs="Times New Roman"/>
        </w:rPr>
        <w:t>. You will also learn about practical</w:t>
      </w:r>
      <w:r w:rsidRPr="00603337">
        <w:rPr>
          <w:rFonts w:ascii="Times New Roman" w:hAnsi="Times New Roman" w:cs="Times New Roman"/>
        </w:rPr>
        <w:t xml:space="preserve"> tools for </w:t>
      </w:r>
      <w:r w:rsidR="002852D9">
        <w:rPr>
          <w:rFonts w:ascii="Times New Roman" w:hAnsi="Times New Roman" w:cs="Times New Roman"/>
        </w:rPr>
        <w:t>building</w:t>
      </w:r>
      <w:r w:rsidRPr="00603337">
        <w:rPr>
          <w:rFonts w:ascii="Times New Roman" w:hAnsi="Times New Roman" w:cs="Times New Roman"/>
        </w:rPr>
        <w:t xml:space="preserve"> and assess</w:t>
      </w:r>
      <w:r w:rsidR="002852D9">
        <w:rPr>
          <w:rFonts w:ascii="Times New Roman" w:hAnsi="Times New Roman" w:cs="Times New Roman"/>
        </w:rPr>
        <w:t>ing</w:t>
      </w:r>
      <w:r w:rsidR="001009EB">
        <w:rPr>
          <w:rFonts w:ascii="Times New Roman" w:hAnsi="Times New Roman" w:cs="Times New Roman"/>
        </w:rPr>
        <w:t xml:space="preserve"> </w:t>
      </w:r>
      <w:r w:rsidRPr="00603337">
        <w:rPr>
          <w:rFonts w:ascii="Times New Roman" w:hAnsi="Times New Roman" w:cs="Times New Roman"/>
        </w:rPr>
        <w:t>curriculum for meaningful information and improvements</w:t>
      </w:r>
      <w:r w:rsidR="001009EB">
        <w:rPr>
          <w:rFonts w:ascii="Times New Roman" w:hAnsi="Times New Roman" w:cs="Times New Roman"/>
        </w:rPr>
        <w:t>.</w:t>
      </w:r>
    </w:p>
    <w:p w14:paraId="0A55DE05" w14:textId="77777777" w:rsidR="00356D3E" w:rsidRDefault="00356D3E" w:rsidP="00DB0CB1">
      <w:pPr>
        <w:pStyle w:val="NoSpacing"/>
        <w:jc w:val="both"/>
        <w:rPr>
          <w:rFonts w:ascii="Times New Roman" w:hAnsi="Times New Roman" w:cs="Times New Roman"/>
        </w:rPr>
      </w:pPr>
    </w:p>
    <w:p w14:paraId="1E3B23BC" w14:textId="14EB51F4" w:rsidR="00356D3E" w:rsidRDefault="00356D3E" w:rsidP="00DB0CB1">
      <w:pPr>
        <w:pStyle w:val="NoSpacing"/>
        <w:jc w:val="both"/>
        <w:rPr>
          <w:rFonts w:ascii="Times New Roman" w:hAnsi="Times New Roman" w:cs="Times New Roman"/>
        </w:rPr>
      </w:pPr>
      <w:r w:rsidRPr="002E6F7C">
        <w:rPr>
          <w:rFonts w:ascii="Times New Roman" w:hAnsi="Times New Roman" w:cs="Times New Roman"/>
          <w:b/>
        </w:rPr>
        <w:t>Citations Made Easy: An Introduction to RefWorks</w:t>
      </w:r>
      <w:r w:rsidR="00D35933">
        <w:rPr>
          <w:rFonts w:ascii="Times New Roman" w:hAnsi="Times New Roman" w:cs="Times New Roman"/>
          <w:b/>
        </w:rPr>
        <w:t xml:space="preserve"> </w:t>
      </w:r>
      <w:r w:rsidRPr="00577C35">
        <w:rPr>
          <w:rFonts w:ascii="Times New Roman" w:hAnsi="Times New Roman" w:cs="Times New Roman"/>
        </w:rPr>
        <w:t xml:space="preserve">- </w:t>
      </w:r>
      <w:r w:rsidRPr="002E6F7C">
        <w:rPr>
          <w:rFonts w:ascii="Times New Roman" w:hAnsi="Times New Roman" w:cs="Times New Roman"/>
          <w:i/>
        </w:rPr>
        <w:t>Sean McNulty</w:t>
      </w:r>
      <w:r>
        <w:rPr>
          <w:rFonts w:ascii="Times New Roman" w:hAnsi="Times New Roman" w:cs="Times New Roman"/>
          <w:i/>
        </w:rPr>
        <w:t xml:space="preserve"> &amp; </w:t>
      </w:r>
      <w:r w:rsidRPr="002E6F7C">
        <w:rPr>
          <w:rFonts w:ascii="Times New Roman" w:hAnsi="Times New Roman" w:cs="Times New Roman"/>
          <w:i/>
        </w:rPr>
        <w:t>Amanda Hahn</w:t>
      </w:r>
      <w:r>
        <w:rPr>
          <w:rFonts w:ascii="Times New Roman" w:hAnsi="Times New Roman" w:cs="Times New Roman"/>
          <w:i/>
        </w:rPr>
        <w:t xml:space="preserve"> </w:t>
      </w:r>
      <w:r w:rsidRPr="00577C35">
        <w:rPr>
          <w:rFonts w:ascii="Times New Roman" w:hAnsi="Times New Roman" w:cs="Times New Roman"/>
        </w:rPr>
        <w:t xml:space="preserve">- </w:t>
      </w:r>
      <w:r w:rsidRPr="002E6F7C">
        <w:rPr>
          <w:rFonts w:ascii="Times New Roman" w:hAnsi="Times New Roman" w:cs="Times New Roman"/>
        </w:rPr>
        <w:t>The Jerry Falwell Library is excited to provide access to RefWorks, a citation management software, to all Liberty faculty, staff and students. This presentation will demonstrate how to set up a RefWorks account, the basics of importing and managing your citations, and how to export a bibliography or citation from RefWorks to Microsoft Word.</w:t>
      </w:r>
    </w:p>
    <w:p w14:paraId="32A5D931" w14:textId="77777777" w:rsidR="00356D3E" w:rsidRDefault="00356D3E" w:rsidP="00B522EB">
      <w:pPr>
        <w:pStyle w:val="NoSpacing"/>
        <w:jc w:val="both"/>
        <w:rPr>
          <w:rFonts w:ascii="Times New Roman" w:hAnsi="Times New Roman" w:cs="Times New Roman"/>
        </w:rPr>
      </w:pPr>
    </w:p>
    <w:p w14:paraId="0F3A3AE3" w14:textId="6173AB05" w:rsidR="00356D3E" w:rsidRDefault="00356D3E" w:rsidP="00DB0CB1">
      <w:pPr>
        <w:pStyle w:val="NoSpacing"/>
        <w:jc w:val="both"/>
        <w:rPr>
          <w:rFonts w:ascii="Times New Roman" w:hAnsi="Times New Roman" w:cs="Times New Roman"/>
        </w:rPr>
      </w:pPr>
      <w:r w:rsidRPr="002B0229">
        <w:rPr>
          <w:rFonts w:ascii="Times New Roman" w:hAnsi="Times New Roman" w:cs="Times New Roman"/>
          <w:b/>
        </w:rPr>
        <w:t>Connecting to Online Students: Recording Audio Inexpensively</w:t>
      </w:r>
      <w:r>
        <w:rPr>
          <w:rFonts w:ascii="Times New Roman" w:hAnsi="Times New Roman" w:cs="Times New Roman"/>
          <w:b/>
        </w:rPr>
        <w:t xml:space="preserve"> </w:t>
      </w:r>
      <w:r w:rsidRPr="00540BA7">
        <w:rPr>
          <w:rFonts w:ascii="Times New Roman" w:hAnsi="Times New Roman" w:cs="Times New Roman"/>
          <w:b/>
        </w:rPr>
        <w:t xml:space="preserve">- </w:t>
      </w:r>
      <w:r w:rsidRPr="002B0229">
        <w:rPr>
          <w:rFonts w:ascii="Times New Roman" w:hAnsi="Times New Roman" w:cs="Times New Roman"/>
          <w:i/>
        </w:rPr>
        <w:t>Clifford Stumme</w:t>
      </w:r>
      <w:r>
        <w:rPr>
          <w:rFonts w:ascii="Times New Roman" w:hAnsi="Times New Roman" w:cs="Times New Roman"/>
          <w:i/>
        </w:rPr>
        <w:t xml:space="preserve"> </w:t>
      </w:r>
      <w:r w:rsidR="00D35933">
        <w:rPr>
          <w:rFonts w:ascii="Times New Roman" w:hAnsi="Times New Roman" w:cs="Times New Roman"/>
        </w:rPr>
        <w:t>-</w:t>
      </w:r>
      <w:r w:rsidRPr="00540BA7">
        <w:rPr>
          <w:rFonts w:ascii="Times New Roman" w:hAnsi="Times New Roman" w:cs="Times New Roman"/>
        </w:rPr>
        <w:t xml:space="preserve"> </w:t>
      </w:r>
      <w:r w:rsidRPr="002B0229">
        <w:rPr>
          <w:rFonts w:ascii="Times New Roman" w:hAnsi="Times New Roman" w:cs="Times New Roman"/>
        </w:rPr>
        <w:t xml:space="preserve">Online instructors and students who </w:t>
      </w:r>
      <w:r w:rsidR="00B75579" w:rsidRPr="002B0229">
        <w:rPr>
          <w:rFonts w:ascii="Times New Roman" w:hAnsi="Times New Roman" w:cs="Times New Roman"/>
        </w:rPr>
        <w:t>cannot</w:t>
      </w:r>
      <w:r w:rsidRPr="002B0229">
        <w:rPr>
          <w:rFonts w:ascii="Times New Roman" w:hAnsi="Times New Roman" w:cs="Times New Roman"/>
        </w:rPr>
        <w:t xml:space="preserve"> see each other miss opportunities to build important relational connections that facilitate learning. </w:t>
      </w:r>
      <w:r w:rsidR="00B75579" w:rsidRPr="002B0229">
        <w:rPr>
          <w:rFonts w:ascii="Times New Roman" w:hAnsi="Times New Roman" w:cs="Times New Roman"/>
        </w:rPr>
        <w:t>However,</w:t>
      </w:r>
      <w:r w:rsidRPr="002B0229">
        <w:rPr>
          <w:rFonts w:ascii="Times New Roman" w:hAnsi="Times New Roman" w:cs="Times New Roman"/>
        </w:rPr>
        <w:t xml:space="preserve"> audio feedback, announcements, and advice provide a quick, easy way to make personalized contact with students. This session will lay out best practice principles for audio mediums in online classes and teach faculty how to create high quality audio for $30 or less.</w:t>
      </w:r>
    </w:p>
    <w:p w14:paraId="0E08096D" w14:textId="77777777" w:rsidR="00356D3E" w:rsidRDefault="00356D3E" w:rsidP="00DB0CB1">
      <w:pPr>
        <w:pStyle w:val="NoSpacing"/>
        <w:jc w:val="both"/>
        <w:rPr>
          <w:rFonts w:ascii="Times New Roman" w:hAnsi="Times New Roman" w:cs="Times New Roman"/>
        </w:rPr>
      </w:pPr>
    </w:p>
    <w:p w14:paraId="509DBEAC" w14:textId="72C88C18" w:rsidR="00183CA3" w:rsidRPr="00183CA3" w:rsidRDefault="00356D3E" w:rsidP="00183CA3">
      <w:pPr>
        <w:pStyle w:val="NoSpacing"/>
        <w:jc w:val="both"/>
        <w:rPr>
          <w:rFonts w:ascii="Times New Roman" w:hAnsi="Times New Roman" w:cs="Times New Roman"/>
        </w:rPr>
      </w:pPr>
      <w:r w:rsidRPr="00596456">
        <w:rPr>
          <w:rFonts w:ascii="Times New Roman" w:hAnsi="Times New Roman" w:cs="Times New Roman"/>
          <w:b/>
        </w:rPr>
        <w:t>Creating a Research Agenda for Producing Scholarly Work</w:t>
      </w:r>
      <w:r>
        <w:rPr>
          <w:rFonts w:ascii="Times New Roman" w:hAnsi="Times New Roman" w:cs="Times New Roman"/>
          <w:b/>
        </w:rPr>
        <w:t xml:space="preserve"> </w:t>
      </w:r>
      <w:r w:rsidRPr="00C77F63">
        <w:rPr>
          <w:rFonts w:ascii="Times New Roman" w:hAnsi="Times New Roman" w:cs="Times New Roman"/>
        </w:rPr>
        <w:t xml:space="preserve">- </w:t>
      </w:r>
      <w:r>
        <w:rPr>
          <w:rFonts w:ascii="Times New Roman" w:hAnsi="Times New Roman" w:cs="Times New Roman"/>
          <w:i/>
        </w:rPr>
        <w:t>Kurt Y. Michael &amp;</w:t>
      </w:r>
      <w:r w:rsidRPr="00596456">
        <w:t xml:space="preserve"> </w:t>
      </w:r>
      <w:r w:rsidRPr="00596456">
        <w:rPr>
          <w:rFonts w:ascii="Times New Roman" w:hAnsi="Times New Roman" w:cs="Times New Roman"/>
          <w:i/>
        </w:rPr>
        <w:t>Lucinda S. Spaulding</w:t>
      </w:r>
      <w:r>
        <w:rPr>
          <w:rFonts w:ascii="Times New Roman" w:hAnsi="Times New Roman" w:cs="Times New Roman"/>
          <w:i/>
        </w:rPr>
        <w:t xml:space="preserve"> </w:t>
      </w:r>
      <w:r w:rsidRPr="00C77F63">
        <w:rPr>
          <w:rFonts w:ascii="Times New Roman" w:hAnsi="Times New Roman" w:cs="Times New Roman"/>
        </w:rPr>
        <w:t xml:space="preserve">- </w:t>
      </w:r>
      <w:r w:rsidR="00183CA3" w:rsidRPr="00183CA3">
        <w:rPr>
          <w:rFonts w:ascii="Times New Roman" w:hAnsi="Times New Roman" w:cs="Times New Roman"/>
        </w:rPr>
        <w:t xml:space="preserve">A research agenda is like a road map used to guide faculty down the road of professional and scholarly </w:t>
      </w:r>
    </w:p>
    <w:p w14:paraId="4EA8A041" w14:textId="77777777" w:rsidR="00183CA3" w:rsidRPr="00183CA3" w:rsidRDefault="00183CA3" w:rsidP="00183CA3">
      <w:pPr>
        <w:pStyle w:val="NoSpacing"/>
        <w:jc w:val="both"/>
        <w:rPr>
          <w:rFonts w:ascii="Times New Roman" w:hAnsi="Times New Roman" w:cs="Times New Roman"/>
        </w:rPr>
      </w:pPr>
      <w:r w:rsidRPr="00183CA3">
        <w:rPr>
          <w:rFonts w:ascii="Times New Roman" w:hAnsi="Times New Roman" w:cs="Times New Roman"/>
        </w:rPr>
        <w:t xml:space="preserve">activities. Developing a research agenda is the most efficient way to produce journal articles, </w:t>
      </w:r>
    </w:p>
    <w:p w14:paraId="3618BA4D" w14:textId="77777777" w:rsidR="00183CA3" w:rsidRPr="00183CA3" w:rsidRDefault="00183CA3" w:rsidP="00183CA3">
      <w:pPr>
        <w:pStyle w:val="NoSpacing"/>
        <w:jc w:val="both"/>
        <w:rPr>
          <w:rFonts w:ascii="Times New Roman" w:hAnsi="Times New Roman" w:cs="Times New Roman"/>
        </w:rPr>
      </w:pPr>
      <w:r w:rsidRPr="00183CA3">
        <w:rPr>
          <w:rFonts w:ascii="Times New Roman" w:hAnsi="Times New Roman" w:cs="Times New Roman"/>
        </w:rPr>
        <w:t xml:space="preserve">present at conferences, apply for grants, and collaborate with colleagues. By following a clear research </w:t>
      </w:r>
    </w:p>
    <w:p w14:paraId="6DAFE9E5" w14:textId="4359DC9F" w:rsidR="00183CA3" w:rsidRPr="00183CA3" w:rsidRDefault="00183CA3" w:rsidP="00183CA3">
      <w:pPr>
        <w:pStyle w:val="NoSpacing"/>
        <w:jc w:val="both"/>
        <w:rPr>
          <w:rFonts w:ascii="Times New Roman" w:hAnsi="Times New Roman" w:cs="Times New Roman"/>
        </w:rPr>
      </w:pPr>
      <w:r w:rsidRPr="00183CA3">
        <w:rPr>
          <w:rFonts w:ascii="Times New Roman" w:hAnsi="Times New Roman" w:cs="Times New Roman"/>
        </w:rPr>
        <w:t>agenda, you can begin to establish</w:t>
      </w:r>
      <w:r w:rsidR="002852D9">
        <w:rPr>
          <w:rFonts w:ascii="Times New Roman" w:hAnsi="Times New Roman" w:cs="Times New Roman"/>
        </w:rPr>
        <w:t xml:space="preserve"> yourself as a leader in your</w:t>
      </w:r>
      <w:r w:rsidRPr="00183CA3">
        <w:rPr>
          <w:rFonts w:ascii="Times New Roman" w:hAnsi="Times New Roman" w:cs="Times New Roman"/>
        </w:rPr>
        <w:t xml:space="preserve"> field.  This </w:t>
      </w:r>
      <w:r w:rsidR="00C76AE7">
        <w:rPr>
          <w:rFonts w:ascii="Times New Roman" w:hAnsi="Times New Roman" w:cs="Times New Roman"/>
        </w:rPr>
        <w:t>session</w:t>
      </w:r>
      <w:r w:rsidRPr="00183CA3">
        <w:rPr>
          <w:rFonts w:ascii="Times New Roman" w:hAnsi="Times New Roman" w:cs="Times New Roman"/>
        </w:rPr>
        <w:t xml:space="preserve"> will help</w:t>
      </w:r>
    </w:p>
    <w:p w14:paraId="1312D9E0" w14:textId="55EB58A5" w:rsidR="00356D3E" w:rsidRDefault="00183CA3" w:rsidP="00183CA3">
      <w:pPr>
        <w:pStyle w:val="NoSpacing"/>
        <w:jc w:val="both"/>
        <w:rPr>
          <w:rFonts w:ascii="Times New Roman" w:hAnsi="Times New Roman" w:cs="Times New Roman"/>
        </w:rPr>
      </w:pPr>
      <w:r w:rsidRPr="00183CA3">
        <w:rPr>
          <w:rFonts w:ascii="Times New Roman" w:hAnsi="Times New Roman" w:cs="Times New Roman"/>
        </w:rPr>
        <w:t xml:space="preserve"> you understand the value of a research agenda and help you identify steps to establish your own research agenda.</w:t>
      </w:r>
    </w:p>
    <w:p w14:paraId="40B4984B" w14:textId="77777777" w:rsidR="00183CA3" w:rsidRPr="00596456" w:rsidRDefault="00183CA3" w:rsidP="00183CA3">
      <w:pPr>
        <w:pStyle w:val="NoSpacing"/>
        <w:jc w:val="both"/>
        <w:rPr>
          <w:rFonts w:ascii="Times New Roman" w:hAnsi="Times New Roman" w:cs="Times New Roman"/>
        </w:rPr>
      </w:pPr>
    </w:p>
    <w:p w14:paraId="2357DA68" w14:textId="6BEBFDDE" w:rsidR="00356D3E" w:rsidRDefault="00356D3E" w:rsidP="00F92830">
      <w:pPr>
        <w:pStyle w:val="NoSpacing"/>
        <w:rPr>
          <w:rFonts w:ascii="Times New Roman" w:hAnsi="Times New Roman" w:cs="Times New Roman"/>
        </w:rPr>
      </w:pPr>
      <w:r w:rsidRPr="00031B3A">
        <w:rPr>
          <w:rFonts w:ascii="Times New Roman" w:hAnsi="Times New Roman" w:cs="Times New Roman"/>
          <w:b/>
        </w:rPr>
        <w:t>Creating</w:t>
      </w:r>
      <w:r w:rsidR="002852D9">
        <w:rPr>
          <w:rFonts w:ascii="Times New Roman" w:hAnsi="Times New Roman" w:cs="Times New Roman"/>
          <w:b/>
        </w:rPr>
        <w:t xml:space="preserve"> an</w:t>
      </w:r>
      <w:r w:rsidR="000226B7">
        <w:rPr>
          <w:rFonts w:ascii="Times New Roman" w:hAnsi="Times New Roman" w:cs="Times New Roman"/>
          <w:b/>
        </w:rPr>
        <w:t xml:space="preserve"> Online Journal and</w:t>
      </w:r>
      <w:r w:rsidRPr="00031B3A">
        <w:rPr>
          <w:rFonts w:ascii="Times New Roman" w:hAnsi="Times New Roman" w:cs="Times New Roman"/>
          <w:b/>
        </w:rPr>
        <w:t xml:space="preserve"> Other Strategies to Showcase Scholarly Works</w:t>
      </w:r>
      <w:r w:rsidR="00D35933">
        <w:rPr>
          <w:rFonts w:ascii="Times New Roman" w:hAnsi="Times New Roman" w:cs="Times New Roman"/>
          <w:b/>
        </w:rPr>
        <w:t xml:space="preserve"> </w:t>
      </w:r>
      <w:r w:rsidRPr="00783440">
        <w:rPr>
          <w:rFonts w:ascii="Times New Roman" w:hAnsi="Times New Roman" w:cs="Times New Roman"/>
        </w:rPr>
        <w:t xml:space="preserve">- </w:t>
      </w:r>
      <w:r w:rsidRPr="00783440">
        <w:rPr>
          <w:rFonts w:ascii="Times New Roman" w:hAnsi="Times New Roman" w:cs="Times New Roman"/>
          <w:i/>
        </w:rPr>
        <w:t>Barbara Potts &amp; Cindy Schmidt</w:t>
      </w:r>
      <w:r w:rsidR="00D35933">
        <w:rPr>
          <w:rFonts w:ascii="Times New Roman" w:hAnsi="Times New Roman" w:cs="Times New Roman"/>
          <w:i/>
        </w:rPr>
        <w:t xml:space="preserve"> </w:t>
      </w:r>
      <w:r w:rsidRPr="00783440">
        <w:rPr>
          <w:rFonts w:ascii="Times New Roman" w:hAnsi="Times New Roman" w:cs="Times New Roman"/>
          <w:i/>
        </w:rPr>
        <w:t xml:space="preserve">- </w:t>
      </w:r>
      <w:r w:rsidRPr="00F92830">
        <w:rPr>
          <w:rFonts w:ascii="Times New Roman" w:hAnsi="Times New Roman" w:cs="Times New Roman"/>
        </w:rPr>
        <w:t>Attend this session to learn about creating a new online journal to showcase student and/or faculty research from your program. You will also learn about other tools to increase the impact and discoverability of your research.</w:t>
      </w:r>
    </w:p>
    <w:p w14:paraId="20C620C5" w14:textId="553D14E8" w:rsidR="00356D3E" w:rsidRPr="00F92830" w:rsidRDefault="00356D3E" w:rsidP="00F92830">
      <w:pPr>
        <w:pStyle w:val="NoSpacing"/>
        <w:rPr>
          <w:rFonts w:ascii="Times New Roman" w:hAnsi="Times New Roman" w:cs="Times New Roman"/>
        </w:rPr>
      </w:pPr>
      <w:r w:rsidRPr="00F92830">
        <w:rPr>
          <w:rFonts w:ascii="Times New Roman" w:hAnsi="Times New Roman" w:cs="Times New Roman"/>
        </w:rPr>
        <w:t xml:space="preserve"> </w:t>
      </w:r>
    </w:p>
    <w:p w14:paraId="69925F79" w14:textId="64A6E7DB" w:rsidR="00356D3E" w:rsidRDefault="00356D3E" w:rsidP="00DB0CB1">
      <w:pPr>
        <w:pStyle w:val="NoSpacing"/>
        <w:jc w:val="both"/>
        <w:rPr>
          <w:rFonts w:ascii="Times New Roman" w:hAnsi="Times New Roman" w:cs="Times New Roman"/>
        </w:rPr>
      </w:pPr>
      <w:r>
        <w:rPr>
          <w:rFonts w:ascii="Times New Roman" w:hAnsi="Times New Roman" w:cs="Times New Roman"/>
          <w:b/>
        </w:rPr>
        <w:t xml:space="preserve">Critical </w:t>
      </w:r>
      <w:proofErr w:type="gramStart"/>
      <w:r>
        <w:rPr>
          <w:rFonts w:ascii="Times New Roman" w:hAnsi="Times New Roman" w:cs="Times New Roman"/>
          <w:b/>
        </w:rPr>
        <w:t>Thinking</w:t>
      </w:r>
      <w:proofErr w:type="gramEnd"/>
      <w:r>
        <w:rPr>
          <w:rFonts w:ascii="Times New Roman" w:hAnsi="Times New Roman" w:cs="Times New Roman"/>
          <w:b/>
        </w:rPr>
        <w:t xml:space="preserve"> in the C</w:t>
      </w:r>
      <w:r w:rsidRPr="006D168D">
        <w:rPr>
          <w:rFonts w:ascii="Times New Roman" w:hAnsi="Times New Roman" w:cs="Times New Roman"/>
          <w:b/>
        </w:rPr>
        <w:t>lassroom</w:t>
      </w:r>
      <w:r w:rsidR="00D35933">
        <w:rPr>
          <w:rFonts w:ascii="Times New Roman" w:hAnsi="Times New Roman" w:cs="Times New Roman"/>
          <w:b/>
        </w:rPr>
        <w:t xml:space="preserve"> </w:t>
      </w:r>
      <w:r w:rsidRPr="00577C35">
        <w:rPr>
          <w:rFonts w:ascii="Times New Roman" w:hAnsi="Times New Roman" w:cs="Times New Roman"/>
        </w:rPr>
        <w:t xml:space="preserve">- </w:t>
      </w:r>
      <w:r>
        <w:rPr>
          <w:rFonts w:ascii="Times New Roman" w:hAnsi="Times New Roman" w:cs="Times New Roman"/>
          <w:i/>
        </w:rPr>
        <w:t xml:space="preserve">Jim Long, </w:t>
      </w:r>
      <w:r w:rsidRPr="006D168D">
        <w:rPr>
          <w:rFonts w:ascii="Times New Roman" w:hAnsi="Times New Roman" w:cs="Times New Roman"/>
          <w:i/>
        </w:rPr>
        <w:t>Frank Tuz</w:t>
      </w:r>
      <w:r w:rsidR="00C60313">
        <w:rPr>
          <w:rFonts w:ascii="Times New Roman" w:hAnsi="Times New Roman" w:cs="Times New Roman"/>
          <w:i/>
        </w:rPr>
        <w:t xml:space="preserve">i &amp; Carolyn </w:t>
      </w:r>
      <w:proofErr w:type="spellStart"/>
      <w:r w:rsidR="00C60313">
        <w:rPr>
          <w:rFonts w:ascii="Times New Roman" w:hAnsi="Times New Roman" w:cs="Times New Roman"/>
          <w:i/>
        </w:rPr>
        <w:t>Z</w:t>
      </w:r>
      <w:r w:rsidRPr="006D168D">
        <w:rPr>
          <w:rFonts w:ascii="Times New Roman" w:hAnsi="Times New Roman" w:cs="Times New Roman"/>
          <w:i/>
        </w:rPr>
        <w:t>iebart</w:t>
      </w:r>
      <w:proofErr w:type="spellEnd"/>
      <w:r w:rsidRPr="00577C35">
        <w:rPr>
          <w:rFonts w:ascii="Times New Roman" w:hAnsi="Times New Roman" w:cs="Times New Roman"/>
        </w:rPr>
        <w:t xml:space="preserve"> - </w:t>
      </w:r>
      <w:r w:rsidR="00E85DFE" w:rsidRPr="00E85DFE">
        <w:rPr>
          <w:rFonts w:ascii="Times New Roman" w:hAnsi="Times New Roman" w:cs="Times New Roman"/>
        </w:rPr>
        <w:t>This workshop introduces faculty to the Paul-Elder framework for critical thinking, along with several practical classroom applications.</w:t>
      </w:r>
    </w:p>
    <w:p w14:paraId="7219998B" w14:textId="77777777" w:rsidR="00E85DFE" w:rsidRDefault="00E85DFE" w:rsidP="00DB0CB1">
      <w:pPr>
        <w:pStyle w:val="NoSpacing"/>
        <w:jc w:val="both"/>
        <w:rPr>
          <w:rFonts w:ascii="Times New Roman" w:hAnsi="Times New Roman" w:cs="Times New Roman"/>
        </w:rPr>
      </w:pPr>
    </w:p>
    <w:p w14:paraId="70A888BB" w14:textId="67284632" w:rsidR="00356D3E" w:rsidRDefault="00356D3E" w:rsidP="006B6071">
      <w:pPr>
        <w:pStyle w:val="NoSpacing"/>
        <w:jc w:val="both"/>
        <w:rPr>
          <w:rFonts w:ascii="Times New Roman" w:hAnsi="Times New Roman" w:cs="Times New Roman"/>
        </w:rPr>
      </w:pPr>
      <w:r w:rsidRPr="006B6071">
        <w:rPr>
          <w:rFonts w:ascii="Times New Roman" w:hAnsi="Times New Roman" w:cs="Times New Roman"/>
          <w:b/>
        </w:rPr>
        <w:t>Curriculum Proposal Endorsement Form (CPEF): From Start to Submit</w:t>
      </w:r>
      <w:r w:rsidR="00D35933">
        <w:rPr>
          <w:rFonts w:ascii="Times New Roman" w:hAnsi="Times New Roman" w:cs="Times New Roman"/>
          <w:b/>
        </w:rPr>
        <w:t xml:space="preserve"> </w:t>
      </w:r>
      <w:r w:rsidRPr="00603337">
        <w:rPr>
          <w:rFonts w:ascii="Times New Roman" w:hAnsi="Times New Roman" w:cs="Times New Roman"/>
        </w:rPr>
        <w:t xml:space="preserve">- </w:t>
      </w:r>
      <w:r w:rsidRPr="006B6071">
        <w:rPr>
          <w:rFonts w:ascii="Times New Roman" w:hAnsi="Times New Roman" w:cs="Times New Roman"/>
          <w:i/>
        </w:rPr>
        <w:t>Brandon Moore</w:t>
      </w:r>
      <w:r>
        <w:rPr>
          <w:rFonts w:ascii="Times New Roman" w:hAnsi="Times New Roman" w:cs="Times New Roman"/>
          <w:i/>
        </w:rPr>
        <w:t xml:space="preserve"> &amp; </w:t>
      </w:r>
      <w:r>
        <w:rPr>
          <w:rFonts w:ascii="Times New Roman" w:hAnsi="Times New Roman" w:cs="Times New Roman"/>
        </w:rPr>
        <w:t>Sue Misjuns -</w:t>
      </w:r>
      <w:r w:rsidRPr="006B6071">
        <w:rPr>
          <w:rFonts w:ascii="Times New Roman" w:hAnsi="Times New Roman" w:cs="Times New Roman"/>
        </w:rPr>
        <w:t xml:space="preserve">This </w:t>
      </w:r>
      <w:r w:rsidR="00C76AE7">
        <w:rPr>
          <w:rFonts w:ascii="Times New Roman" w:hAnsi="Times New Roman" w:cs="Times New Roman"/>
        </w:rPr>
        <w:t>session</w:t>
      </w:r>
      <w:r w:rsidRPr="006B6071">
        <w:rPr>
          <w:rFonts w:ascii="Times New Roman" w:hAnsi="Times New Roman" w:cs="Times New Roman"/>
        </w:rPr>
        <w:t xml:space="preserve"> may be especially helpful to Faculty/Administrators involved in proposing new academic programs. The presentation will walk participants through the CPEF submission process,</w:t>
      </w:r>
      <w:r>
        <w:rPr>
          <w:rFonts w:ascii="Times New Roman" w:hAnsi="Times New Roman" w:cs="Times New Roman"/>
        </w:rPr>
        <w:t xml:space="preserve"> </w:t>
      </w:r>
      <w:r w:rsidRPr="006B6071">
        <w:rPr>
          <w:rFonts w:ascii="Times New Roman" w:hAnsi="Times New Roman" w:cs="Times New Roman"/>
        </w:rPr>
        <w:t xml:space="preserve">provide guidance on writing PLOs, and </w:t>
      </w:r>
      <w:r w:rsidR="001009EB" w:rsidRPr="006B6071">
        <w:rPr>
          <w:rFonts w:ascii="Times New Roman" w:hAnsi="Times New Roman" w:cs="Times New Roman"/>
        </w:rPr>
        <w:t>address</w:t>
      </w:r>
      <w:r w:rsidRPr="006B6071">
        <w:rPr>
          <w:rFonts w:ascii="Times New Roman" w:hAnsi="Times New Roman" w:cs="Times New Roman"/>
        </w:rPr>
        <w:t xml:space="preserve"> common but avoidable obstacles.</w:t>
      </w:r>
    </w:p>
    <w:p w14:paraId="2BDB4367" w14:textId="77777777" w:rsidR="00183CA3" w:rsidRDefault="00183CA3" w:rsidP="006B6071">
      <w:pPr>
        <w:pStyle w:val="NoSpacing"/>
        <w:jc w:val="both"/>
        <w:rPr>
          <w:rFonts w:ascii="Times New Roman" w:hAnsi="Times New Roman" w:cs="Times New Roman"/>
        </w:rPr>
      </w:pPr>
    </w:p>
    <w:p w14:paraId="0C926B11" w14:textId="6C0737F0" w:rsidR="00356D3E" w:rsidRDefault="00356D3E" w:rsidP="00031DB7">
      <w:pPr>
        <w:pStyle w:val="NoSpacing"/>
        <w:jc w:val="both"/>
        <w:rPr>
          <w:rFonts w:ascii="Times New Roman" w:hAnsi="Times New Roman" w:cs="Times New Roman"/>
        </w:rPr>
      </w:pPr>
      <w:r w:rsidRPr="00031DB7">
        <w:rPr>
          <w:rFonts w:ascii="Times New Roman" w:hAnsi="Times New Roman" w:cs="Times New Roman"/>
          <w:b/>
        </w:rPr>
        <w:t>Designing Discussion Boards That Students Don't Hate</w:t>
      </w:r>
      <w:r>
        <w:rPr>
          <w:rFonts w:ascii="Times New Roman" w:hAnsi="Times New Roman" w:cs="Times New Roman"/>
          <w:b/>
        </w:rPr>
        <w:t xml:space="preserve"> </w:t>
      </w:r>
      <w:r w:rsidRPr="00577C35">
        <w:rPr>
          <w:rFonts w:ascii="Times New Roman" w:hAnsi="Times New Roman" w:cs="Times New Roman"/>
        </w:rPr>
        <w:t xml:space="preserve">- </w:t>
      </w:r>
      <w:r w:rsidRPr="00031DB7">
        <w:rPr>
          <w:rFonts w:ascii="Times New Roman" w:hAnsi="Times New Roman" w:cs="Times New Roman"/>
          <w:i/>
        </w:rPr>
        <w:t>Clifford Stumme</w:t>
      </w:r>
      <w:r w:rsidR="00D35933">
        <w:rPr>
          <w:rFonts w:ascii="Times New Roman" w:hAnsi="Times New Roman" w:cs="Times New Roman"/>
          <w:i/>
        </w:rPr>
        <w:t xml:space="preserve"> </w:t>
      </w:r>
      <w:r w:rsidRPr="00577C35">
        <w:rPr>
          <w:rFonts w:ascii="Times New Roman" w:hAnsi="Times New Roman" w:cs="Times New Roman"/>
        </w:rPr>
        <w:t>-</w:t>
      </w:r>
      <w:r w:rsidR="00D35933">
        <w:rPr>
          <w:rFonts w:ascii="Times New Roman" w:hAnsi="Times New Roman" w:cs="Times New Roman"/>
        </w:rPr>
        <w:t xml:space="preserve"> </w:t>
      </w:r>
      <w:r w:rsidRPr="00031DB7">
        <w:rPr>
          <w:rFonts w:ascii="Times New Roman" w:hAnsi="Times New Roman" w:cs="Times New Roman"/>
        </w:rPr>
        <w:t xml:space="preserve">Students think discussion boards are awkward, useless, and frustrating, but they </w:t>
      </w:r>
      <w:r w:rsidR="00B75579" w:rsidRPr="00031DB7">
        <w:rPr>
          <w:rFonts w:ascii="Times New Roman" w:hAnsi="Times New Roman" w:cs="Times New Roman"/>
        </w:rPr>
        <w:t>do not</w:t>
      </w:r>
      <w:r w:rsidRPr="00031DB7">
        <w:rPr>
          <w:rFonts w:ascii="Times New Roman" w:hAnsi="Times New Roman" w:cs="Times New Roman"/>
        </w:rPr>
        <w:t xml:space="preserve"> need to be. This session will lay out best practice principles for forum design, ask faculty to share their experiences, and let faculty apply these principles to a </w:t>
      </w:r>
      <w:r w:rsidR="00C76AE7">
        <w:rPr>
          <w:rFonts w:ascii="Times New Roman" w:hAnsi="Times New Roman" w:cs="Times New Roman"/>
        </w:rPr>
        <w:t>session</w:t>
      </w:r>
      <w:r w:rsidRPr="00031DB7">
        <w:rPr>
          <w:rFonts w:ascii="Times New Roman" w:hAnsi="Times New Roman" w:cs="Times New Roman"/>
        </w:rPr>
        <w:t xml:space="preserve"> specific prompt or to their own courses.</w:t>
      </w:r>
    </w:p>
    <w:p w14:paraId="70739372" w14:textId="77777777" w:rsidR="00183CA3" w:rsidRDefault="00183CA3" w:rsidP="00031DB7">
      <w:pPr>
        <w:pStyle w:val="NoSpacing"/>
        <w:jc w:val="both"/>
        <w:rPr>
          <w:rFonts w:ascii="Times New Roman" w:hAnsi="Times New Roman" w:cs="Times New Roman"/>
        </w:rPr>
      </w:pPr>
    </w:p>
    <w:p w14:paraId="68222BD6" w14:textId="6AB007DE" w:rsidR="00356D3E" w:rsidRDefault="00356D3E" w:rsidP="00DB0CB1">
      <w:pPr>
        <w:pStyle w:val="NoSpacing"/>
        <w:jc w:val="both"/>
        <w:rPr>
          <w:rFonts w:ascii="Times New Roman" w:hAnsi="Times New Roman" w:cs="Times New Roman"/>
        </w:rPr>
      </w:pPr>
      <w:r w:rsidRPr="00995DBC">
        <w:rPr>
          <w:rFonts w:ascii="Times New Roman" w:hAnsi="Times New Roman" w:cs="Times New Roman"/>
          <w:b/>
        </w:rPr>
        <w:t>Digital Primary Sources for Teaching and Research</w:t>
      </w:r>
      <w:r w:rsidRPr="00577C35">
        <w:rPr>
          <w:rFonts w:ascii="Times New Roman" w:hAnsi="Times New Roman" w:cs="Times New Roman"/>
          <w:b/>
        </w:rPr>
        <w:t xml:space="preserve"> -</w:t>
      </w:r>
      <w:r w:rsidRPr="00577C35">
        <w:rPr>
          <w:rFonts w:ascii="Times New Roman" w:hAnsi="Times New Roman" w:cs="Times New Roman"/>
        </w:rPr>
        <w:t xml:space="preserve"> </w:t>
      </w:r>
      <w:r w:rsidRPr="00995DBC">
        <w:rPr>
          <w:rFonts w:ascii="Times New Roman" w:hAnsi="Times New Roman" w:cs="Times New Roman"/>
          <w:i/>
        </w:rPr>
        <w:t>Jeremy McGinniss</w:t>
      </w:r>
      <w:r>
        <w:rPr>
          <w:rFonts w:ascii="Times New Roman" w:hAnsi="Times New Roman" w:cs="Times New Roman"/>
          <w:i/>
        </w:rPr>
        <w:t xml:space="preserve"> &amp; </w:t>
      </w:r>
      <w:r w:rsidR="002852D9">
        <w:rPr>
          <w:rFonts w:ascii="Times New Roman" w:hAnsi="Times New Roman" w:cs="Times New Roman"/>
          <w:i/>
        </w:rPr>
        <w:t>Roriebeth Fre</w:t>
      </w:r>
      <w:r w:rsidR="001009EB">
        <w:rPr>
          <w:rFonts w:ascii="Times New Roman" w:hAnsi="Times New Roman" w:cs="Times New Roman"/>
          <w:i/>
        </w:rPr>
        <w:t>dr</w:t>
      </w:r>
      <w:r w:rsidRPr="00995DBC">
        <w:rPr>
          <w:rFonts w:ascii="Times New Roman" w:hAnsi="Times New Roman" w:cs="Times New Roman"/>
          <w:i/>
        </w:rPr>
        <w:t>ich</w:t>
      </w:r>
      <w:r w:rsidRPr="00577C35">
        <w:rPr>
          <w:rFonts w:ascii="Times New Roman" w:hAnsi="Times New Roman" w:cs="Times New Roman"/>
        </w:rPr>
        <w:t xml:space="preserve"> - </w:t>
      </w:r>
      <w:r w:rsidRPr="00995DBC">
        <w:rPr>
          <w:rFonts w:ascii="Times New Roman" w:hAnsi="Times New Roman" w:cs="Times New Roman"/>
        </w:rPr>
        <w:t xml:space="preserve">This </w:t>
      </w:r>
      <w:r w:rsidR="00C76AE7">
        <w:rPr>
          <w:rFonts w:ascii="Times New Roman" w:hAnsi="Times New Roman" w:cs="Times New Roman"/>
        </w:rPr>
        <w:t>session</w:t>
      </w:r>
      <w:r w:rsidRPr="00995DBC">
        <w:rPr>
          <w:rFonts w:ascii="Times New Roman" w:hAnsi="Times New Roman" w:cs="Times New Roman"/>
        </w:rPr>
        <w:t xml:space="preserve"> will introduce and explore key primary sources available through the Jerry Falwell Library. These primary sources are on digital platforms and span a wide range of history and subjects.</w:t>
      </w:r>
    </w:p>
    <w:p w14:paraId="3755EC7E" w14:textId="77777777" w:rsidR="00183CA3" w:rsidRDefault="00183CA3" w:rsidP="00DB0CB1">
      <w:pPr>
        <w:pStyle w:val="NoSpacing"/>
        <w:jc w:val="both"/>
        <w:rPr>
          <w:rFonts w:ascii="Times New Roman" w:hAnsi="Times New Roman" w:cs="Times New Roman"/>
        </w:rPr>
      </w:pPr>
    </w:p>
    <w:p w14:paraId="76A5014A" w14:textId="3E06C76E" w:rsidR="002F2782" w:rsidRDefault="002F2782" w:rsidP="001D66E6">
      <w:pPr>
        <w:pStyle w:val="NoSpacing"/>
        <w:jc w:val="both"/>
        <w:rPr>
          <w:rFonts w:ascii="Times New Roman" w:hAnsi="Times New Roman" w:cs="Times New Roman"/>
          <w:b/>
          <w:bCs/>
        </w:rPr>
      </w:pPr>
    </w:p>
    <w:p w14:paraId="7C1650FF" w14:textId="2FF4D3F6" w:rsidR="002F2782" w:rsidRPr="002F2782" w:rsidRDefault="002F2782" w:rsidP="001D66E6">
      <w:pPr>
        <w:pStyle w:val="NoSpacing"/>
        <w:jc w:val="both"/>
        <w:rPr>
          <w:rFonts w:ascii="Times New Roman" w:hAnsi="Times New Roman" w:cs="Times New Roman"/>
          <w:b/>
          <w:bCs/>
        </w:rPr>
      </w:pPr>
      <w:r w:rsidRPr="002F2782">
        <w:rPr>
          <w:rFonts w:ascii="Times New Roman" w:hAnsi="Times New Roman" w:cs="Times New Roman"/>
          <w:b/>
          <w:bCs/>
        </w:rPr>
        <w:lastRenderedPageBreak/>
        <w:t>Easily Composing Math Expressions Anywhere</w:t>
      </w:r>
      <w:r>
        <w:rPr>
          <w:rFonts w:ascii="Times New Roman" w:hAnsi="Times New Roman" w:cs="Times New Roman"/>
          <w:b/>
          <w:bCs/>
        </w:rPr>
        <w:t xml:space="preserve"> - </w:t>
      </w:r>
      <w:r w:rsidRPr="002F2782">
        <w:rPr>
          <w:rFonts w:ascii="Times New Roman" w:hAnsi="Times New Roman" w:cs="Times New Roman"/>
          <w:bCs/>
          <w:i/>
        </w:rPr>
        <w:t>David Schweitzer</w:t>
      </w:r>
      <w:r>
        <w:rPr>
          <w:rFonts w:ascii="Times New Roman" w:hAnsi="Times New Roman" w:cs="Times New Roman"/>
          <w:bCs/>
          <w:i/>
        </w:rPr>
        <w:t xml:space="preserve"> - </w:t>
      </w:r>
      <w:r w:rsidRPr="002F2782">
        <w:rPr>
          <w:rFonts w:ascii="Times New Roman" w:hAnsi="Times New Roman" w:cs="Times New Roman"/>
          <w:bCs/>
        </w:rPr>
        <w:t>We will explore best practices for composing mathematical and symbolic content in a variety of online and offline platforms, with extra emphasis on slide creation using PowerPoint.  LaTeX-based tools developed by the presenter and others will feature heavily.</w:t>
      </w:r>
    </w:p>
    <w:p w14:paraId="2B8BECDC" w14:textId="77777777" w:rsidR="002F2782" w:rsidRDefault="002F2782" w:rsidP="001D66E6">
      <w:pPr>
        <w:pStyle w:val="NoSpacing"/>
        <w:jc w:val="both"/>
        <w:rPr>
          <w:rFonts w:ascii="Times New Roman" w:hAnsi="Times New Roman" w:cs="Times New Roman"/>
          <w:b/>
          <w:bCs/>
        </w:rPr>
      </w:pPr>
    </w:p>
    <w:p w14:paraId="01F8A795" w14:textId="51528F04" w:rsidR="00356D3E" w:rsidRDefault="00356D3E" w:rsidP="001D66E6">
      <w:pPr>
        <w:pStyle w:val="NoSpacing"/>
        <w:jc w:val="both"/>
        <w:rPr>
          <w:rFonts w:ascii="Times New Roman" w:hAnsi="Times New Roman" w:cs="Times New Roman"/>
        </w:rPr>
      </w:pPr>
      <w:r w:rsidRPr="001D66E6">
        <w:rPr>
          <w:rFonts w:ascii="Times New Roman" w:hAnsi="Times New Roman" w:cs="Times New Roman"/>
          <w:b/>
          <w:bCs/>
        </w:rPr>
        <w:t>Educat</w:t>
      </w:r>
      <w:r w:rsidR="00B7060A">
        <w:rPr>
          <w:rFonts w:ascii="Times New Roman" w:hAnsi="Times New Roman" w:cs="Times New Roman"/>
          <w:b/>
          <w:bCs/>
        </w:rPr>
        <w:t xml:space="preserve">ors as Synergistic Strategists: </w:t>
      </w:r>
      <w:r w:rsidR="005C412C">
        <w:rPr>
          <w:rFonts w:ascii="Times New Roman" w:hAnsi="Times New Roman" w:cs="Times New Roman"/>
          <w:b/>
          <w:iCs/>
        </w:rPr>
        <w:t>T</w:t>
      </w:r>
      <w:r w:rsidR="00B7060A">
        <w:rPr>
          <w:rFonts w:ascii="Times New Roman" w:hAnsi="Times New Roman" w:cs="Times New Roman"/>
          <w:b/>
          <w:iCs/>
        </w:rPr>
        <w:t>he Hi-Tech; Low Touch C</w:t>
      </w:r>
      <w:r w:rsidRPr="00B7060A">
        <w:rPr>
          <w:rFonts w:ascii="Times New Roman" w:hAnsi="Times New Roman" w:cs="Times New Roman"/>
          <w:b/>
          <w:iCs/>
        </w:rPr>
        <w:t>hallenge in Christian Education</w:t>
      </w:r>
      <w:r w:rsidRPr="001D66E6">
        <w:rPr>
          <w:rFonts w:ascii="Times New Roman" w:hAnsi="Times New Roman" w:cs="Times New Roman"/>
          <w:b/>
          <w:i/>
          <w:iCs/>
        </w:rPr>
        <w:t xml:space="preserve"> </w:t>
      </w:r>
      <w:r w:rsidR="00E5466E" w:rsidRPr="001D66E6">
        <w:rPr>
          <w:rFonts w:ascii="Times New Roman" w:hAnsi="Times New Roman" w:cs="Times New Roman"/>
          <w:b/>
          <w:i/>
          <w:iCs/>
        </w:rPr>
        <w:t xml:space="preserve">- </w:t>
      </w:r>
      <w:r w:rsidR="00E5466E" w:rsidRPr="001D66E6">
        <w:rPr>
          <w:rFonts w:ascii="Times New Roman" w:hAnsi="Times New Roman" w:cs="Times New Roman"/>
          <w:i/>
          <w:iCs/>
        </w:rPr>
        <w:t>Christopher</w:t>
      </w:r>
      <w:r w:rsidRPr="001D66E6">
        <w:rPr>
          <w:rFonts w:ascii="Times New Roman" w:hAnsi="Times New Roman" w:cs="Times New Roman"/>
          <w:i/>
          <w:iCs/>
        </w:rPr>
        <w:t xml:space="preserve"> Gnanakan</w:t>
      </w:r>
      <w:r w:rsidRPr="001D66E6">
        <w:rPr>
          <w:rFonts w:ascii="Times New Roman" w:hAnsi="Times New Roman" w:cs="Times New Roman"/>
        </w:rPr>
        <w:t xml:space="preserve"> - </w:t>
      </w:r>
      <w:r w:rsidRPr="00D35933">
        <w:rPr>
          <w:rFonts w:ascii="Times New Roman" w:hAnsi="Times New Roman" w:cs="Times New Roman"/>
          <w:iCs/>
        </w:rPr>
        <w:t>Digital</w:t>
      </w:r>
      <w:r w:rsidRPr="001D66E6">
        <w:rPr>
          <w:rFonts w:ascii="Times New Roman" w:hAnsi="Times New Roman" w:cs="Times New Roman"/>
          <w:i/>
          <w:iCs/>
        </w:rPr>
        <w:t xml:space="preserve"> </w:t>
      </w:r>
      <w:r w:rsidRPr="001D66E6">
        <w:rPr>
          <w:rFonts w:ascii="Times New Roman" w:hAnsi="Times New Roman" w:cs="Times New Roman"/>
        </w:rPr>
        <w:t xml:space="preserve">Media </w:t>
      </w:r>
      <w:r w:rsidRPr="00D35933">
        <w:rPr>
          <w:rFonts w:ascii="Times New Roman" w:hAnsi="Times New Roman" w:cs="Times New Roman"/>
          <w:iCs/>
        </w:rPr>
        <w:t>is</w:t>
      </w:r>
      <w:r w:rsidRPr="001D66E6">
        <w:rPr>
          <w:rFonts w:ascii="Times New Roman" w:hAnsi="Times New Roman" w:cs="Times New Roman"/>
          <w:i/>
          <w:iCs/>
        </w:rPr>
        <w:t xml:space="preserve"> </w:t>
      </w:r>
      <w:r w:rsidRPr="001D66E6">
        <w:rPr>
          <w:rFonts w:ascii="Times New Roman" w:hAnsi="Times New Roman" w:cs="Times New Roman"/>
        </w:rPr>
        <w:t xml:space="preserve">the Message in our disruptive world. It is changing the environment it operates in and </w:t>
      </w:r>
      <w:r w:rsidR="00B75579" w:rsidRPr="001D66E6">
        <w:rPr>
          <w:rFonts w:ascii="Times New Roman" w:hAnsi="Times New Roman" w:cs="Times New Roman"/>
        </w:rPr>
        <w:t>its</w:t>
      </w:r>
      <w:r w:rsidRPr="001D66E6">
        <w:rPr>
          <w:rFonts w:ascii="Times New Roman" w:hAnsi="Times New Roman" w:cs="Times New Roman"/>
        </w:rPr>
        <w:t xml:space="preserve"> embedded ideologies are shaping the way our students perceive themselves and others in society! </w:t>
      </w:r>
      <w:r w:rsidRPr="00343B79">
        <w:rPr>
          <w:rFonts w:ascii="Times New Roman" w:hAnsi="Times New Roman" w:cs="Times New Roman"/>
        </w:rPr>
        <w:t xml:space="preserve">Come find </w:t>
      </w:r>
      <w:r w:rsidR="00343B79" w:rsidRPr="00343B79">
        <w:rPr>
          <w:rFonts w:ascii="Times New Roman" w:hAnsi="Times New Roman" w:cs="Times New Roman"/>
        </w:rPr>
        <w:t xml:space="preserve">out how </w:t>
      </w:r>
      <w:r w:rsidRPr="00343B79">
        <w:rPr>
          <w:rFonts w:ascii="Times New Roman" w:hAnsi="Times New Roman" w:cs="Times New Roman"/>
        </w:rPr>
        <w:t>this new reality is creating power shifts with irreversible preferences, and let us discuss strategies to tackle this issue as effective teachers of enduring truth.</w:t>
      </w:r>
    </w:p>
    <w:p w14:paraId="2219A875" w14:textId="77777777" w:rsidR="00183CA3" w:rsidRPr="001D66E6" w:rsidRDefault="00183CA3" w:rsidP="001D66E6">
      <w:pPr>
        <w:pStyle w:val="NoSpacing"/>
        <w:jc w:val="both"/>
        <w:rPr>
          <w:rFonts w:ascii="Times New Roman" w:hAnsi="Times New Roman" w:cs="Times New Roman"/>
        </w:rPr>
      </w:pPr>
    </w:p>
    <w:p w14:paraId="3B41B5C1" w14:textId="4B693062" w:rsidR="00356D3E" w:rsidRDefault="00356D3E" w:rsidP="00DB0CB1">
      <w:pPr>
        <w:pStyle w:val="NoSpacing"/>
        <w:jc w:val="both"/>
        <w:rPr>
          <w:rFonts w:ascii="Times New Roman" w:hAnsi="Times New Roman" w:cs="Times New Roman"/>
        </w:rPr>
      </w:pPr>
      <w:r w:rsidRPr="00363727">
        <w:rPr>
          <w:rFonts w:ascii="Times New Roman" w:hAnsi="Times New Roman" w:cs="Times New Roman"/>
          <w:b/>
        </w:rPr>
        <w:t>Electronic IRB Submission with Cayuse IRB</w:t>
      </w:r>
      <w:r>
        <w:rPr>
          <w:rFonts w:ascii="Times New Roman" w:hAnsi="Times New Roman" w:cs="Times New Roman"/>
          <w:b/>
        </w:rPr>
        <w:t xml:space="preserve"> </w:t>
      </w:r>
      <w:r w:rsidRPr="00577C35">
        <w:rPr>
          <w:rFonts w:ascii="Times New Roman" w:hAnsi="Times New Roman" w:cs="Times New Roman"/>
        </w:rPr>
        <w:t xml:space="preserve">- </w:t>
      </w:r>
      <w:r w:rsidRPr="00363727">
        <w:rPr>
          <w:rFonts w:ascii="Times New Roman" w:hAnsi="Times New Roman" w:cs="Times New Roman"/>
          <w:i/>
        </w:rPr>
        <w:t>Grace "Michele" Baker</w:t>
      </w:r>
      <w:r>
        <w:rPr>
          <w:rFonts w:ascii="Times New Roman" w:hAnsi="Times New Roman" w:cs="Times New Roman"/>
          <w:i/>
        </w:rPr>
        <w:t xml:space="preserve"> &amp; </w:t>
      </w:r>
      <w:r w:rsidRPr="00031DB7">
        <w:rPr>
          <w:rFonts w:ascii="Times New Roman" w:hAnsi="Times New Roman" w:cs="Times New Roman"/>
          <w:i/>
        </w:rPr>
        <w:t>Cortney Beltz</w:t>
      </w:r>
      <w:r>
        <w:rPr>
          <w:rFonts w:ascii="Times New Roman" w:hAnsi="Times New Roman" w:cs="Times New Roman"/>
          <w:i/>
        </w:rPr>
        <w:t xml:space="preserve"> </w:t>
      </w:r>
      <w:r w:rsidRPr="00577C35">
        <w:rPr>
          <w:rFonts w:ascii="Times New Roman" w:hAnsi="Times New Roman" w:cs="Times New Roman"/>
        </w:rPr>
        <w:t xml:space="preserve">- </w:t>
      </w:r>
      <w:r w:rsidRPr="00031DB7">
        <w:rPr>
          <w:rFonts w:ascii="Times New Roman" w:hAnsi="Times New Roman" w:cs="Times New Roman"/>
        </w:rPr>
        <w:t xml:space="preserve">The purpose of the </w:t>
      </w:r>
      <w:r w:rsidR="00C76AE7">
        <w:rPr>
          <w:rFonts w:ascii="Times New Roman" w:hAnsi="Times New Roman" w:cs="Times New Roman"/>
        </w:rPr>
        <w:t>session</w:t>
      </w:r>
      <w:r w:rsidRPr="00031DB7">
        <w:rPr>
          <w:rFonts w:ascii="Times New Roman" w:hAnsi="Times New Roman" w:cs="Times New Roman"/>
        </w:rPr>
        <w:t xml:space="preserve"> will be to introduce and demo Cayuse IRB. On January 2, 2020, the IRB submission process at LU will </w:t>
      </w:r>
      <w:r>
        <w:rPr>
          <w:rFonts w:ascii="Times New Roman" w:hAnsi="Times New Roman" w:cs="Times New Roman"/>
        </w:rPr>
        <w:t>c</w:t>
      </w:r>
      <w:r w:rsidRPr="00031DB7">
        <w:rPr>
          <w:rFonts w:ascii="Times New Roman" w:hAnsi="Times New Roman" w:cs="Times New Roman"/>
        </w:rPr>
        <w:t xml:space="preserve">hange </w:t>
      </w:r>
      <w:r w:rsidR="001009EB">
        <w:rPr>
          <w:rFonts w:ascii="Times New Roman" w:hAnsi="Times New Roman" w:cs="Times New Roman"/>
        </w:rPr>
        <w:t>dr</w:t>
      </w:r>
      <w:r w:rsidRPr="00031DB7">
        <w:rPr>
          <w:rFonts w:ascii="Times New Roman" w:hAnsi="Times New Roman" w:cs="Times New Roman"/>
        </w:rPr>
        <w:t>astically when Cayuse IRB goes live! Researchers will no longer complete and submit the Word document application and supporting documents by email. Instead, they will log in to the Cayuse IRB submission platform, provide the requested information, attach their supporting documents, and submit their study.</w:t>
      </w:r>
    </w:p>
    <w:p w14:paraId="7258BC17" w14:textId="5134A2D5" w:rsidR="000411E5" w:rsidRDefault="000411E5" w:rsidP="00DB0CB1">
      <w:pPr>
        <w:pStyle w:val="NoSpacing"/>
        <w:jc w:val="both"/>
        <w:rPr>
          <w:rFonts w:ascii="Times New Roman" w:hAnsi="Times New Roman" w:cs="Times New Roman"/>
        </w:rPr>
      </w:pPr>
    </w:p>
    <w:p w14:paraId="6B57B58B" w14:textId="3FB74629" w:rsidR="000411E5" w:rsidRPr="00E47CEB" w:rsidRDefault="000411E5" w:rsidP="00DB0CB1">
      <w:pPr>
        <w:pStyle w:val="NoSpacing"/>
        <w:jc w:val="both"/>
        <w:rPr>
          <w:rFonts w:ascii="Times New Roman" w:hAnsi="Times New Roman" w:cs="Times New Roman"/>
        </w:rPr>
      </w:pPr>
      <w:r w:rsidRPr="00E47CEB">
        <w:rPr>
          <w:rFonts w:ascii="Times New Roman" w:hAnsi="Times New Roman" w:cs="Times New Roman"/>
          <w:b/>
        </w:rPr>
        <w:t>Embedded Metacognition in Course Curriculum</w:t>
      </w:r>
      <w:r w:rsidR="00E47CEB">
        <w:rPr>
          <w:rFonts w:ascii="Times New Roman" w:hAnsi="Times New Roman" w:cs="Times New Roman"/>
          <w:b/>
        </w:rPr>
        <w:t xml:space="preserve"> - </w:t>
      </w:r>
      <w:r w:rsidR="00E47CEB" w:rsidRPr="00E47CEB">
        <w:rPr>
          <w:rFonts w:ascii="Times New Roman" w:hAnsi="Times New Roman" w:cs="Times New Roman"/>
          <w:i/>
        </w:rPr>
        <w:t>Hector Medina</w:t>
      </w:r>
      <w:r w:rsidR="00E47CEB">
        <w:rPr>
          <w:rFonts w:ascii="Times New Roman" w:hAnsi="Times New Roman" w:cs="Times New Roman"/>
          <w:b/>
        </w:rPr>
        <w:t xml:space="preserve"> - </w:t>
      </w:r>
      <w:r w:rsidR="00E47CEB" w:rsidRPr="00E47CEB">
        <w:rPr>
          <w:rFonts w:ascii="Times New Roman" w:hAnsi="Times New Roman" w:cs="Times New Roman"/>
        </w:rPr>
        <w:t xml:space="preserve">To present a technique to help embed metacognition constructs in course content/assessments. It is believed that this can lead to developing self-regulated learners. </w:t>
      </w:r>
      <w:r w:rsidR="001A593B" w:rsidRPr="00E47CEB">
        <w:rPr>
          <w:rFonts w:ascii="Times New Roman" w:hAnsi="Times New Roman" w:cs="Times New Roman"/>
        </w:rPr>
        <w:t>Also,</w:t>
      </w:r>
      <w:r w:rsidR="00E47CEB" w:rsidRPr="00E47CEB">
        <w:rPr>
          <w:rFonts w:ascii="Times New Roman" w:hAnsi="Times New Roman" w:cs="Times New Roman"/>
        </w:rPr>
        <w:t xml:space="preserve"> some techniques aimed at developing adaptive expertise will be discussed.</w:t>
      </w:r>
    </w:p>
    <w:p w14:paraId="2E9BA77E" w14:textId="24755887" w:rsidR="00EC2582" w:rsidRDefault="00EC2582" w:rsidP="00DB0CB1">
      <w:pPr>
        <w:pStyle w:val="NoSpacing"/>
        <w:jc w:val="both"/>
        <w:rPr>
          <w:rFonts w:ascii="Times New Roman" w:hAnsi="Times New Roman" w:cs="Times New Roman"/>
        </w:rPr>
      </w:pPr>
    </w:p>
    <w:p w14:paraId="46041DF1" w14:textId="3AE819CA" w:rsidR="00356D3E" w:rsidRPr="00EC2582" w:rsidRDefault="00B7060A" w:rsidP="00C45C1B">
      <w:pPr>
        <w:pStyle w:val="NoSpacing"/>
        <w:jc w:val="both"/>
        <w:rPr>
          <w:rFonts w:ascii="Times New Roman" w:hAnsi="Times New Roman" w:cs="Times New Roman"/>
        </w:rPr>
      </w:pPr>
      <w:r>
        <w:rPr>
          <w:rFonts w:ascii="Times New Roman" w:hAnsi="Times New Roman" w:cs="Times New Roman"/>
          <w:b/>
          <w:bCs/>
        </w:rPr>
        <w:t>Empowering Learners through Developing Intercultural Communication C</w:t>
      </w:r>
      <w:r w:rsidR="00EC2582" w:rsidRPr="00EC2582">
        <w:rPr>
          <w:rFonts w:ascii="Times New Roman" w:hAnsi="Times New Roman" w:cs="Times New Roman"/>
          <w:b/>
          <w:bCs/>
        </w:rPr>
        <w:t xml:space="preserve">apability </w:t>
      </w:r>
      <w:r w:rsidR="001009EB" w:rsidRPr="00EC2582">
        <w:rPr>
          <w:rFonts w:ascii="Times New Roman" w:hAnsi="Times New Roman" w:cs="Times New Roman"/>
        </w:rPr>
        <w:t xml:space="preserve">- </w:t>
      </w:r>
      <w:r w:rsidR="001009EB" w:rsidRPr="00EC2582">
        <w:rPr>
          <w:rFonts w:ascii="Times New Roman" w:hAnsi="Times New Roman" w:cs="Times New Roman"/>
          <w:i/>
        </w:rPr>
        <w:t>Yan</w:t>
      </w:r>
      <w:r w:rsidR="000161C0" w:rsidRPr="00EC2582">
        <w:rPr>
          <w:rFonts w:ascii="Times New Roman" w:hAnsi="Times New Roman" w:cs="Times New Roman"/>
          <w:i/>
        </w:rPr>
        <w:t xml:space="preserve"> Xie </w:t>
      </w:r>
      <w:r w:rsidR="00596456" w:rsidRPr="00EC2582">
        <w:rPr>
          <w:rFonts w:ascii="Times New Roman" w:hAnsi="Times New Roman" w:cs="Times New Roman"/>
        </w:rPr>
        <w:t xml:space="preserve">- </w:t>
      </w:r>
      <w:r w:rsidR="000161C0" w:rsidRPr="00EC2582">
        <w:rPr>
          <w:rFonts w:ascii="Times New Roman" w:hAnsi="Times New Roman" w:cs="Times New Roman"/>
        </w:rPr>
        <w:t>This session will int</w:t>
      </w:r>
      <w:r w:rsidR="002852D9">
        <w:rPr>
          <w:rFonts w:ascii="Times New Roman" w:hAnsi="Times New Roman" w:cs="Times New Roman"/>
        </w:rPr>
        <w:t xml:space="preserve">roduce some cross-language and - </w:t>
      </w:r>
      <w:r w:rsidR="000161C0" w:rsidRPr="00EC2582">
        <w:rPr>
          <w:rFonts w:ascii="Times New Roman" w:hAnsi="Times New Roman" w:cs="Times New Roman"/>
        </w:rPr>
        <w:t xml:space="preserve">cultural communication activities in foreign language classes.  The session will show how learner-centered pedagogy can be practiced from the perspective of improving learners’ global competence.  Given that they highlight motivating and empowering learners, the teaching methods presented in this session will be transferrable to other academic areas. </w:t>
      </w:r>
    </w:p>
    <w:p w14:paraId="04D15B2F" w14:textId="77777777" w:rsidR="00183CA3" w:rsidRDefault="00183CA3" w:rsidP="00DB0CB1">
      <w:pPr>
        <w:pStyle w:val="NoSpacing"/>
        <w:jc w:val="both"/>
        <w:rPr>
          <w:rFonts w:ascii="Times New Roman" w:hAnsi="Times New Roman" w:cs="Times New Roman"/>
        </w:rPr>
      </w:pPr>
    </w:p>
    <w:p w14:paraId="62E6708D" w14:textId="20CE0E9B" w:rsidR="00356D3E" w:rsidRDefault="00E20550" w:rsidP="00596456">
      <w:pPr>
        <w:pStyle w:val="NoSpacing"/>
        <w:jc w:val="both"/>
        <w:rPr>
          <w:rFonts w:ascii="Times New Roman" w:hAnsi="Times New Roman" w:cs="Times New Roman"/>
        </w:rPr>
      </w:pPr>
      <w:r>
        <w:rPr>
          <w:rFonts w:ascii="Times New Roman" w:hAnsi="Times New Roman" w:cs="Times New Roman"/>
          <w:b/>
        </w:rPr>
        <w:t>Engaging Students In and O</w:t>
      </w:r>
      <w:r w:rsidR="00356D3E" w:rsidRPr="002B1FBC">
        <w:rPr>
          <w:rFonts w:ascii="Times New Roman" w:hAnsi="Times New Roman" w:cs="Times New Roman"/>
          <w:b/>
        </w:rPr>
        <w:t>ut of Class</w:t>
      </w:r>
      <w:r w:rsidR="00356D3E">
        <w:rPr>
          <w:rFonts w:ascii="Times New Roman" w:hAnsi="Times New Roman" w:cs="Times New Roman"/>
          <w:b/>
        </w:rPr>
        <w:t xml:space="preserve"> </w:t>
      </w:r>
      <w:r w:rsidR="00A6666F">
        <w:rPr>
          <w:rFonts w:ascii="Times New Roman" w:hAnsi="Times New Roman" w:cs="Times New Roman"/>
        </w:rPr>
        <w:t>-</w:t>
      </w:r>
      <w:r w:rsidR="00356D3E" w:rsidRPr="00C77F63">
        <w:rPr>
          <w:rFonts w:ascii="Times New Roman" w:hAnsi="Times New Roman" w:cs="Times New Roman"/>
        </w:rPr>
        <w:t xml:space="preserve"> </w:t>
      </w:r>
      <w:r w:rsidR="00356D3E">
        <w:rPr>
          <w:rFonts w:ascii="Times New Roman" w:hAnsi="Times New Roman" w:cs="Times New Roman"/>
          <w:i/>
        </w:rPr>
        <w:t>An</w:t>
      </w:r>
      <w:r w:rsidR="00E11D93">
        <w:rPr>
          <w:rFonts w:ascii="Times New Roman" w:hAnsi="Times New Roman" w:cs="Times New Roman"/>
          <w:i/>
        </w:rPr>
        <w:t>dr</w:t>
      </w:r>
      <w:r w:rsidR="00356D3E">
        <w:rPr>
          <w:rFonts w:ascii="Times New Roman" w:hAnsi="Times New Roman" w:cs="Times New Roman"/>
          <w:i/>
        </w:rPr>
        <w:t>ew Milacci</w:t>
      </w:r>
      <w:r w:rsidR="00356D3E" w:rsidRPr="00C77F63">
        <w:rPr>
          <w:rFonts w:ascii="Times New Roman" w:hAnsi="Times New Roman" w:cs="Times New Roman"/>
        </w:rPr>
        <w:t xml:space="preserve"> - </w:t>
      </w:r>
      <w:r w:rsidR="00356D3E" w:rsidRPr="002B1FBC">
        <w:rPr>
          <w:rFonts w:ascii="Times New Roman" w:hAnsi="Times New Roman" w:cs="Times New Roman"/>
        </w:rPr>
        <w:t xml:space="preserve">Student success includes much more than classroom performance, which is why engaging students must also extend beyond the classroom.  To that end, this </w:t>
      </w:r>
      <w:r w:rsidR="007241D4">
        <w:rPr>
          <w:rFonts w:ascii="Times New Roman" w:hAnsi="Times New Roman" w:cs="Times New Roman"/>
        </w:rPr>
        <w:t xml:space="preserve">session </w:t>
      </w:r>
      <w:r w:rsidR="00356D3E" w:rsidRPr="002B1FBC">
        <w:rPr>
          <w:rFonts w:ascii="Times New Roman" w:hAnsi="Times New Roman" w:cs="Times New Roman"/>
        </w:rPr>
        <w:t xml:space="preserve">will offer practical ways that professors can engage with students in and out of the classroom. In particular, the </w:t>
      </w:r>
      <w:r w:rsidR="00C76AE7">
        <w:rPr>
          <w:rFonts w:ascii="Times New Roman" w:hAnsi="Times New Roman" w:cs="Times New Roman"/>
        </w:rPr>
        <w:t>session</w:t>
      </w:r>
      <w:r w:rsidR="00356D3E" w:rsidRPr="002B1FBC">
        <w:rPr>
          <w:rFonts w:ascii="Times New Roman" w:hAnsi="Times New Roman" w:cs="Times New Roman"/>
        </w:rPr>
        <w:t xml:space="preserve"> will explore the benefits of grants in curriculum design, show how creating in-house video content for class can </w:t>
      </w:r>
      <w:r w:rsidR="007241D4">
        <w:rPr>
          <w:rFonts w:ascii="Times New Roman" w:hAnsi="Times New Roman" w:cs="Times New Roman"/>
        </w:rPr>
        <w:t xml:space="preserve">reinforce student learning, </w:t>
      </w:r>
      <w:r w:rsidR="00356D3E" w:rsidRPr="002B1FBC">
        <w:rPr>
          <w:rFonts w:ascii="Times New Roman" w:hAnsi="Times New Roman" w:cs="Times New Roman"/>
        </w:rPr>
        <w:t xml:space="preserve">offer suggestions for increasing student use of office hours, </w:t>
      </w:r>
      <w:r w:rsidR="007241D4">
        <w:rPr>
          <w:rFonts w:ascii="Times New Roman" w:hAnsi="Times New Roman" w:cs="Times New Roman"/>
        </w:rPr>
        <w:t>and describe</w:t>
      </w:r>
      <w:r w:rsidR="00356D3E" w:rsidRPr="002B1FBC">
        <w:rPr>
          <w:rFonts w:ascii="Times New Roman" w:hAnsi="Times New Roman" w:cs="Times New Roman"/>
        </w:rPr>
        <w:t xml:space="preserve"> </w:t>
      </w:r>
      <w:r w:rsidR="007241D4">
        <w:rPr>
          <w:rFonts w:ascii="Times New Roman" w:hAnsi="Times New Roman" w:cs="Times New Roman"/>
        </w:rPr>
        <w:t>strategies for</w:t>
      </w:r>
      <w:r w:rsidR="00356D3E" w:rsidRPr="002B1FBC">
        <w:rPr>
          <w:rFonts w:ascii="Times New Roman" w:hAnsi="Times New Roman" w:cs="Times New Roman"/>
        </w:rPr>
        <w:t xml:space="preserve"> </w:t>
      </w:r>
      <w:r w:rsidR="00C76AE7">
        <w:rPr>
          <w:rFonts w:ascii="Times New Roman" w:hAnsi="Times New Roman" w:cs="Times New Roman"/>
        </w:rPr>
        <w:t>meaningful teacher</w:t>
      </w:r>
      <w:r w:rsidR="00356D3E" w:rsidRPr="002B1FBC">
        <w:rPr>
          <w:rFonts w:ascii="Times New Roman" w:hAnsi="Times New Roman" w:cs="Times New Roman"/>
        </w:rPr>
        <w:t xml:space="preserve"> interact</w:t>
      </w:r>
      <w:r w:rsidR="00C76AE7">
        <w:rPr>
          <w:rFonts w:ascii="Times New Roman" w:hAnsi="Times New Roman" w:cs="Times New Roman"/>
        </w:rPr>
        <w:t>ions</w:t>
      </w:r>
      <w:r w:rsidR="00356D3E" w:rsidRPr="002B1FBC">
        <w:rPr>
          <w:rFonts w:ascii="Times New Roman" w:hAnsi="Times New Roman" w:cs="Times New Roman"/>
        </w:rPr>
        <w:t xml:space="preserve"> with students outside of class.</w:t>
      </w:r>
    </w:p>
    <w:p w14:paraId="1A6B0A6B" w14:textId="77777777" w:rsidR="00183CA3" w:rsidRPr="00C77F63" w:rsidRDefault="00183CA3" w:rsidP="00596456">
      <w:pPr>
        <w:pStyle w:val="NoSpacing"/>
        <w:jc w:val="both"/>
        <w:rPr>
          <w:rFonts w:ascii="Times New Roman" w:hAnsi="Times New Roman" w:cs="Times New Roman"/>
        </w:rPr>
      </w:pPr>
    </w:p>
    <w:p w14:paraId="3D78ADFC" w14:textId="25255269" w:rsidR="00356D3E" w:rsidRDefault="00356D3E" w:rsidP="00DB0CB1">
      <w:pPr>
        <w:pStyle w:val="NoSpacing"/>
        <w:jc w:val="both"/>
        <w:rPr>
          <w:rFonts w:ascii="Times New Roman" w:hAnsi="Times New Roman" w:cs="Times New Roman"/>
        </w:rPr>
      </w:pPr>
      <w:r w:rsidRPr="00B522EB">
        <w:rPr>
          <w:rFonts w:ascii="Times New Roman" w:hAnsi="Times New Roman" w:cs="Times New Roman"/>
          <w:b/>
        </w:rPr>
        <w:t>Exploring the Myths and Actualities of Sex Trafficking: Empowering the Mental Health Community to Assist</w:t>
      </w:r>
      <w:r w:rsidRPr="00577C35">
        <w:rPr>
          <w:rFonts w:ascii="Times New Roman" w:hAnsi="Times New Roman" w:cs="Times New Roman"/>
        </w:rPr>
        <w:t xml:space="preserve"> - </w:t>
      </w:r>
      <w:r w:rsidR="00887781">
        <w:rPr>
          <w:rFonts w:ascii="Times New Roman" w:hAnsi="Times New Roman" w:cs="Times New Roman"/>
          <w:i/>
        </w:rPr>
        <w:t xml:space="preserve">Jeanne Brooks </w:t>
      </w:r>
      <w:r w:rsidRPr="00B522EB">
        <w:rPr>
          <w:rFonts w:ascii="Times New Roman" w:hAnsi="Times New Roman" w:cs="Times New Roman"/>
          <w:i/>
        </w:rPr>
        <w:t xml:space="preserve">&amp; Vivian France </w:t>
      </w:r>
      <w:r w:rsidRPr="00577C35">
        <w:rPr>
          <w:rFonts w:ascii="Times New Roman" w:hAnsi="Times New Roman" w:cs="Times New Roman"/>
        </w:rPr>
        <w:t xml:space="preserve">- </w:t>
      </w:r>
      <w:r w:rsidRPr="00B522EB">
        <w:rPr>
          <w:rFonts w:ascii="Times New Roman" w:hAnsi="Times New Roman" w:cs="Times New Roman"/>
        </w:rPr>
        <w:t>Sex trafficking recruitment takes place through manipulation, exploitation, and coercion. Counselors must know who is vulnerable to recruitment, and how targets are selected. It is vital to learn methods of assessment for discerning if victims are being groomed by traffickers through boyfriending or other coercive techniques.</w:t>
      </w:r>
    </w:p>
    <w:p w14:paraId="74D9373D" w14:textId="77777777" w:rsidR="00183CA3" w:rsidRDefault="00183CA3" w:rsidP="00DB0CB1">
      <w:pPr>
        <w:pStyle w:val="NoSpacing"/>
        <w:jc w:val="both"/>
        <w:rPr>
          <w:rFonts w:ascii="Times New Roman" w:hAnsi="Times New Roman" w:cs="Times New Roman"/>
        </w:rPr>
      </w:pPr>
    </w:p>
    <w:p w14:paraId="59B77170" w14:textId="16FD6A12" w:rsidR="00356D3E" w:rsidRDefault="00E20550" w:rsidP="00E2574E">
      <w:pPr>
        <w:pStyle w:val="NoSpacing"/>
        <w:jc w:val="both"/>
        <w:rPr>
          <w:rFonts w:ascii="Times New Roman" w:hAnsi="Times New Roman" w:cs="Times New Roman"/>
        </w:rPr>
      </w:pPr>
      <w:r>
        <w:rPr>
          <w:rFonts w:ascii="Times New Roman" w:hAnsi="Times New Roman" w:cs="Times New Roman"/>
          <w:b/>
        </w:rPr>
        <w:t>Forgiveness as the Goal of Training C</w:t>
      </w:r>
      <w:r w:rsidR="00356D3E" w:rsidRPr="00C77F63">
        <w:rPr>
          <w:rFonts w:ascii="Times New Roman" w:hAnsi="Times New Roman" w:cs="Times New Roman"/>
          <w:b/>
        </w:rPr>
        <w:t>hampions for Christ</w:t>
      </w:r>
      <w:r w:rsidR="00356D3E">
        <w:rPr>
          <w:rFonts w:ascii="Times New Roman" w:hAnsi="Times New Roman" w:cs="Times New Roman"/>
          <w:b/>
        </w:rPr>
        <w:t xml:space="preserve"> </w:t>
      </w:r>
      <w:r w:rsidR="00356D3E" w:rsidRPr="00603337">
        <w:rPr>
          <w:rFonts w:ascii="Times New Roman" w:hAnsi="Times New Roman" w:cs="Times New Roman"/>
        </w:rPr>
        <w:t xml:space="preserve">- </w:t>
      </w:r>
      <w:r w:rsidR="00356D3E" w:rsidRPr="00E2574E">
        <w:rPr>
          <w:rFonts w:ascii="Times New Roman" w:hAnsi="Times New Roman" w:cs="Times New Roman"/>
          <w:i/>
        </w:rPr>
        <w:t>Jichan Kim</w:t>
      </w:r>
      <w:r w:rsidR="00356D3E">
        <w:rPr>
          <w:rFonts w:ascii="Times New Roman" w:hAnsi="Times New Roman" w:cs="Times New Roman"/>
          <w:i/>
        </w:rPr>
        <w:t xml:space="preserve"> </w:t>
      </w:r>
      <w:r w:rsidR="00A34F9D">
        <w:rPr>
          <w:rFonts w:ascii="Times New Roman" w:hAnsi="Times New Roman" w:cs="Times New Roman"/>
        </w:rPr>
        <w:t xml:space="preserve">- </w:t>
      </w:r>
      <w:r w:rsidR="00C76AE7">
        <w:rPr>
          <w:rFonts w:ascii="Times New Roman" w:hAnsi="Times New Roman" w:cs="Times New Roman"/>
        </w:rPr>
        <w:t xml:space="preserve">This session </w:t>
      </w:r>
      <w:r w:rsidR="00356D3E" w:rsidRPr="00E2574E">
        <w:rPr>
          <w:rFonts w:ascii="Times New Roman" w:hAnsi="Times New Roman" w:cs="Times New Roman"/>
        </w:rPr>
        <w:t>will discuss forgiveness as the goal of</w:t>
      </w:r>
      <w:r w:rsidR="00C76AE7">
        <w:rPr>
          <w:rFonts w:ascii="Times New Roman" w:hAnsi="Times New Roman" w:cs="Times New Roman"/>
        </w:rPr>
        <w:t xml:space="preserve"> Christian education. Training C</w:t>
      </w:r>
      <w:r w:rsidR="00356D3E" w:rsidRPr="00E2574E">
        <w:rPr>
          <w:rFonts w:ascii="Times New Roman" w:hAnsi="Times New Roman" w:cs="Times New Roman"/>
        </w:rPr>
        <w:t xml:space="preserve">hampions for Christ includes training students for Christlikeness. When we teach for forgiveness, we are teaching students to embody forgiving </w:t>
      </w:r>
      <w:r w:rsidR="00B75579" w:rsidRPr="00E2574E">
        <w:rPr>
          <w:rFonts w:ascii="Times New Roman" w:hAnsi="Times New Roman" w:cs="Times New Roman"/>
        </w:rPr>
        <w:t>love, which</w:t>
      </w:r>
      <w:r w:rsidR="00356D3E" w:rsidRPr="00E2574E">
        <w:rPr>
          <w:rFonts w:ascii="Times New Roman" w:hAnsi="Times New Roman" w:cs="Times New Roman"/>
        </w:rPr>
        <w:t xml:space="preserve"> is the essence of Christlike love. During thi</w:t>
      </w:r>
      <w:r w:rsidR="00B75579">
        <w:rPr>
          <w:rFonts w:ascii="Times New Roman" w:hAnsi="Times New Roman" w:cs="Times New Roman"/>
        </w:rPr>
        <w:t xml:space="preserve">s </w:t>
      </w:r>
      <w:r w:rsidR="00C76AE7">
        <w:rPr>
          <w:rFonts w:ascii="Times New Roman" w:hAnsi="Times New Roman" w:cs="Times New Roman"/>
        </w:rPr>
        <w:t>session</w:t>
      </w:r>
      <w:r w:rsidR="00B75579">
        <w:rPr>
          <w:rFonts w:ascii="Times New Roman" w:hAnsi="Times New Roman" w:cs="Times New Roman"/>
        </w:rPr>
        <w:t xml:space="preserve">, I will discuss </w:t>
      </w:r>
      <w:r w:rsidR="00356D3E" w:rsidRPr="00E2574E">
        <w:rPr>
          <w:rFonts w:ascii="Times New Roman" w:hAnsi="Times New Roman" w:cs="Times New Roman"/>
        </w:rPr>
        <w:t>empiri</w:t>
      </w:r>
      <w:r w:rsidR="00B75579">
        <w:rPr>
          <w:rFonts w:ascii="Times New Roman" w:hAnsi="Times New Roman" w:cs="Times New Roman"/>
        </w:rPr>
        <w:t>cal findings on forgiveness, define</w:t>
      </w:r>
      <w:r w:rsidR="00356D3E" w:rsidRPr="00E2574E">
        <w:rPr>
          <w:rFonts w:ascii="Times New Roman" w:hAnsi="Times New Roman" w:cs="Times New Roman"/>
        </w:rPr>
        <w:t xml:space="preserve"> forgiveness</w:t>
      </w:r>
      <w:r w:rsidR="00B75579">
        <w:rPr>
          <w:rFonts w:ascii="Times New Roman" w:hAnsi="Times New Roman" w:cs="Times New Roman"/>
        </w:rPr>
        <w:t>, explain its importance</w:t>
      </w:r>
      <w:r w:rsidR="00356D3E" w:rsidRPr="00E2574E">
        <w:rPr>
          <w:rFonts w:ascii="Times New Roman" w:hAnsi="Times New Roman" w:cs="Times New Roman"/>
        </w:rPr>
        <w:t xml:space="preserve">, and </w:t>
      </w:r>
      <w:r w:rsidR="00B75579">
        <w:rPr>
          <w:rFonts w:ascii="Times New Roman" w:hAnsi="Times New Roman" w:cs="Times New Roman"/>
        </w:rPr>
        <w:t xml:space="preserve">describe </w:t>
      </w:r>
      <w:r w:rsidR="00356D3E" w:rsidRPr="00E2574E">
        <w:rPr>
          <w:rFonts w:ascii="Times New Roman" w:hAnsi="Times New Roman" w:cs="Times New Roman"/>
        </w:rPr>
        <w:t xml:space="preserve">how we can grow in forgiveness </w:t>
      </w:r>
      <w:r w:rsidR="00887781">
        <w:rPr>
          <w:rFonts w:ascii="Times New Roman" w:hAnsi="Times New Roman" w:cs="Times New Roman"/>
        </w:rPr>
        <w:t xml:space="preserve">so that we can help students </w:t>
      </w:r>
      <w:r w:rsidR="00356D3E" w:rsidRPr="00E2574E">
        <w:rPr>
          <w:rFonts w:ascii="Times New Roman" w:hAnsi="Times New Roman" w:cs="Times New Roman"/>
        </w:rPr>
        <w:t xml:space="preserve">lead a forgiving life. </w:t>
      </w:r>
    </w:p>
    <w:p w14:paraId="611DBF19" w14:textId="77777777" w:rsidR="00183CA3" w:rsidRDefault="00183CA3" w:rsidP="00E2574E">
      <w:pPr>
        <w:pStyle w:val="NoSpacing"/>
        <w:jc w:val="both"/>
        <w:rPr>
          <w:rFonts w:ascii="Times New Roman" w:hAnsi="Times New Roman" w:cs="Times New Roman"/>
        </w:rPr>
      </w:pPr>
    </w:p>
    <w:p w14:paraId="56754476" w14:textId="07871FDF" w:rsidR="00A6666F" w:rsidRPr="00A6666F" w:rsidRDefault="00825B83" w:rsidP="00A6666F">
      <w:pPr>
        <w:pStyle w:val="NoSpacing"/>
        <w:jc w:val="both"/>
        <w:rPr>
          <w:rFonts w:ascii="Times New Roman" w:hAnsi="Times New Roman" w:cs="Times New Roman"/>
        </w:rPr>
      </w:pPr>
      <w:r>
        <w:rPr>
          <w:rFonts w:ascii="Times New Roman" w:hAnsi="Times New Roman" w:cs="Times New Roman"/>
          <w:b/>
        </w:rPr>
        <w:t>Fulbright Short-t</w:t>
      </w:r>
      <w:r w:rsidR="00356D3E" w:rsidRPr="00B522EB">
        <w:rPr>
          <w:rFonts w:ascii="Times New Roman" w:hAnsi="Times New Roman" w:cs="Times New Roman"/>
          <w:b/>
        </w:rPr>
        <w:t>erm Grant Opportun</w:t>
      </w:r>
      <w:r>
        <w:rPr>
          <w:rFonts w:ascii="Times New Roman" w:hAnsi="Times New Roman" w:cs="Times New Roman"/>
          <w:b/>
        </w:rPr>
        <w:t>ities: For Whom and f</w:t>
      </w:r>
      <w:r w:rsidR="00356D3E" w:rsidRPr="00B522EB">
        <w:rPr>
          <w:rFonts w:ascii="Times New Roman" w:hAnsi="Times New Roman" w:cs="Times New Roman"/>
          <w:b/>
        </w:rPr>
        <w:t>or What?</w:t>
      </w:r>
      <w:r w:rsidR="00356D3E" w:rsidRPr="00577C35">
        <w:rPr>
          <w:rFonts w:ascii="Times New Roman" w:hAnsi="Times New Roman" w:cs="Times New Roman"/>
        </w:rPr>
        <w:t xml:space="preserve"> - </w:t>
      </w:r>
      <w:r w:rsidR="00356D3E" w:rsidRPr="00B522EB">
        <w:rPr>
          <w:rFonts w:ascii="Times New Roman" w:hAnsi="Times New Roman" w:cs="Times New Roman"/>
          <w:i/>
        </w:rPr>
        <w:t xml:space="preserve"> An</w:t>
      </w:r>
      <w:r w:rsidR="00371CF4">
        <w:rPr>
          <w:rFonts w:ascii="Times New Roman" w:hAnsi="Times New Roman" w:cs="Times New Roman"/>
          <w:i/>
        </w:rPr>
        <w:t>drew</w:t>
      </w:r>
      <w:r w:rsidR="00356D3E" w:rsidRPr="00B522EB">
        <w:rPr>
          <w:rFonts w:ascii="Times New Roman" w:hAnsi="Times New Roman" w:cs="Times New Roman"/>
          <w:i/>
        </w:rPr>
        <w:t xml:space="preserve"> Riess &amp; Edna Udobong</w:t>
      </w:r>
      <w:r w:rsidR="00356D3E">
        <w:rPr>
          <w:rFonts w:ascii="Times New Roman" w:hAnsi="Times New Roman" w:cs="Times New Roman"/>
          <w:i/>
        </w:rPr>
        <w:t>-</w:t>
      </w:r>
      <w:r w:rsidR="00356D3E" w:rsidRPr="00B522EB">
        <w:rPr>
          <w:rFonts w:ascii="Times New Roman" w:hAnsi="Times New Roman" w:cs="Times New Roman"/>
          <w:i/>
        </w:rPr>
        <w:t xml:space="preserve"> </w:t>
      </w:r>
      <w:r w:rsidR="00A6666F" w:rsidRPr="00A6666F">
        <w:rPr>
          <w:rFonts w:ascii="Times New Roman" w:hAnsi="Times New Roman" w:cs="Times New Roman"/>
        </w:rPr>
        <w:t xml:space="preserve">The </w:t>
      </w:r>
      <w:r w:rsidR="00C76AE7">
        <w:rPr>
          <w:rFonts w:ascii="Times New Roman" w:hAnsi="Times New Roman" w:cs="Times New Roman"/>
        </w:rPr>
        <w:t>session</w:t>
      </w:r>
      <w:r w:rsidR="00A6666F" w:rsidRPr="00A6666F">
        <w:rPr>
          <w:rFonts w:ascii="Times New Roman" w:hAnsi="Times New Roman" w:cs="Times New Roman"/>
        </w:rPr>
        <w:t xml:space="preserve"> provides an overview of short-term grant opportunities for faculty and international administrators.  </w:t>
      </w:r>
    </w:p>
    <w:p w14:paraId="41EFC066" w14:textId="19C792FF" w:rsidR="00A6666F" w:rsidRDefault="00A6666F" w:rsidP="00A6666F">
      <w:pPr>
        <w:pStyle w:val="NoSpacing"/>
        <w:jc w:val="both"/>
        <w:rPr>
          <w:rFonts w:ascii="Times New Roman" w:hAnsi="Times New Roman" w:cs="Times New Roman"/>
        </w:rPr>
      </w:pPr>
      <w:r w:rsidRPr="00A6666F">
        <w:rPr>
          <w:rFonts w:ascii="Times New Roman" w:hAnsi="Times New Roman" w:cs="Times New Roman"/>
        </w:rPr>
        <w:t>Participants will learn about the Fulbright Arctic Initiative, the Global Scholar multi</w:t>
      </w:r>
      <w:r w:rsidR="00887781">
        <w:rPr>
          <w:rFonts w:ascii="Times New Roman" w:hAnsi="Times New Roman" w:cs="Times New Roman"/>
        </w:rPr>
        <w:t>-</w:t>
      </w:r>
      <w:r w:rsidRPr="00A6666F">
        <w:rPr>
          <w:rFonts w:ascii="Times New Roman" w:hAnsi="Times New Roman" w:cs="Times New Roman"/>
        </w:rPr>
        <w:t>cultural, multi</w:t>
      </w:r>
      <w:r w:rsidR="00887781">
        <w:rPr>
          <w:rFonts w:ascii="Times New Roman" w:hAnsi="Times New Roman" w:cs="Times New Roman"/>
        </w:rPr>
        <w:t>-</w:t>
      </w:r>
      <w:r w:rsidRPr="00A6666F">
        <w:rPr>
          <w:rFonts w:ascii="Times New Roman" w:hAnsi="Times New Roman" w:cs="Times New Roman"/>
        </w:rPr>
        <w:t xml:space="preserve">national and multi-regional awards from 3-6 months over 2 years, and the Fulbright Flex award. </w:t>
      </w:r>
    </w:p>
    <w:p w14:paraId="26E46334" w14:textId="77777777" w:rsidR="00A6666F" w:rsidRDefault="00A6666F" w:rsidP="00A6666F">
      <w:pPr>
        <w:pStyle w:val="NoSpacing"/>
        <w:jc w:val="both"/>
        <w:rPr>
          <w:rFonts w:ascii="Times New Roman" w:hAnsi="Times New Roman" w:cs="Times New Roman"/>
        </w:rPr>
      </w:pPr>
    </w:p>
    <w:p w14:paraId="0DFD4AD3" w14:textId="3CBDF79F" w:rsidR="00356D3E" w:rsidRDefault="00356D3E" w:rsidP="00A6666F">
      <w:pPr>
        <w:pStyle w:val="NoSpacing"/>
        <w:jc w:val="both"/>
        <w:rPr>
          <w:rFonts w:ascii="Times New Roman" w:hAnsi="Times New Roman" w:cs="Times New Roman"/>
        </w:rPr>
      </w:pPr>
      <w:r w:rsidRPr="007069F0">
        <w:rPr>
          <w:rFonts w:ascii="Times New Roman" w:hAnsi="Times New Roman" w:cs="Times New Roman"/>
          <w:b/>
        </w:rPr>
        <w:lastRenderedPageBreak/>
        <w:t xml:space="preserve">Gaining Control of and Maximizing Your Office Hours </w:t>
      </w:r>
      <w:r w:rsidRPr="007069F0">
        <w:rPr>
          <w:rFonts w:ascii="Times New Roman" w:hAnsi="Times New Roman" w:cs="Times New Roman"/>
        </w:rPr>
        <w:t xml:space="preserve">- </w:t>
      </w:r>
      <w:r w:rsidRPr="007069F0">
        <w:rPr>
          <w:rFonts w:ascii="Times New Roman" w:hAnsi="Times New Roman" w:cs="Times New Roman"/>
          <w:i/>
        </w:rPr>
        <w:t>David W. Meyer</w:t>
      </w:r>
      <w:r w:rsidRPr="007069F0">
        <w:rPr>
          <w:rFonts w:ascii="Times New Roman" w:hAnsi="Times New Roman" w:cs="Times New Roman"/>
        </w:rPr>
        <w:t xml:space="preserve"> - This </w:t>
      </w:r>
      <w:r w:rsidR="00C76AE7">
        <w:rPr>
          <w:rFonts w:ascii="Times New Roman" w:hAnsi="Times New Roman" w:cs="Times New Roman"/>
        </w:rPr>
        <w:t>session</w:t>
      </w:r>
      <w:r w:rsidRPr="007069F0">
        <w:rPr>
          <w:rFonts w:ascii="Times New Roman" w:hAnsi="Times New Roman" w:cs="Times New Roman"/>
        </w:rPr>
        <w:t xml:space="preserve"> will feature ways to</w:t>
      </w:r>
      <w:r w:rsidRPr="00D35C8F">
        <w:rPr>
          <w:rFonts w:ascii="Times New Roman" w:hAnsi="Times New Roman" w:cs="Times New Roman"/>
        </w:rPr>
        <w:t xml:space="preserve"> integrate technology and different web tools to gain control over office hours, appointment requests, and reminders.  </w:t>
      </w:r>
      <w:r w:rsidR="00C76AE7">
        <w:rPr>
          <w:rFonts w:ascii="Times New Roman" w:hAnsi="Times New Roman" w:cs="Times New Roman"/>
        </w:rPr>
        <w:t>Session</w:t>
      </w:r>
      <w:r w:rsidRPr="00D35C8F">
        <w:rPr>
          <w:rFonts w:ascii="Times New Roman" w:hAnsi="Times New Roman" w:cs="Times New Roman"/>
        </w:rPr>
        <w:t xml:space="preserve"> attendees will be able to leave with a solid grasp on how to maximize their office hours and reduce tasks.</w:t>
      </w:r>
    </w:p>
    <w:p w14:paraId="5ED16F1E" w14:textId="23A0C25E" w:rsidR="00962931" w:rsidRDefault="00962931" w:rsidP="00A6666F">
      <w:pPr>
        <w:pStyle w:val="NoSpacing"/>
        <w:jc w:val="both"/>
        <w:rPr>
          <w:rFonts w:ascii="Times New Roman" w:hAnsi="Times New Roman" w:cs="Times New Roman"/>
        </w:rPr>
      </w:pPr>
    </w:p>
    <w:p w14:paraId="492C363A" w14:textId="130D0395" w:rsidR="00356D3E" w:rsidRDefault="00356D3E" w:rsidP="00DB0CB1">
      <w:pPr>
        <w:pStyle w:val="NoSpacing"/>
        <w:jc w:val="both"/>
        <w:rPr>
          <w:rFonts w:ascii="Times New Roman" w:hAnsi="Times New Roman" w:cs="Times New Roman"/>
        </w:rPr>
      </w:pPr>
      <w:r w:rsidRPr="00D35C8F">
        <w:rPr>
          <w:rFonts w:ascii="Times New Roman" w:hAnsi="Times New Roman" w:cs="Times New Roman"/>
          <w:b/>
        </w:rPr>
        <w:t>Handshake: The University's New Internship and Job Tool</w:t>
      </w:r>
      <w:r w:rsidR="00C7356B">
        <w:rPr>
          <w:rFonts w:ascii="Times New Roman" w:hAnsi="Times New Roman" w:cs="Times New Roman"/>
          <w:b/>
        </w:rPr>
        <w:t xml:space="preserve"> </w:t>
      </w:r>
      <w:r w:rsidRPr="00577C35">
        <w:rPr>
          <w:rFonts w:ascii="Times New Roman" w:hAnsi="Times New Roman" w:cs="Times New Roman"/>
        </w:rPr>
        <w:t xml:space="preserve">- </w:t>
      </w:r>
      <w:r>
        <w:rPr>
          <w:rFonts w:ascii="Times New Roman" w:hAnsi="Times New Roman" w:cs="Times New Roman"/>
          <w:i/>
        </w:rPr>
        <w:t xml:space="preserve">Chris Amos, </w:t>
      </w:r>
      <w:r w:rsidR="00C7356B">
        <w:rPr>
          <w:rFonts w:ascii="Times New Roman" w:hAnsi="Times New Roman" w:cs="Times New Roman"/>
          <w:i/>
        </w:rPr>
        <w:t xml:space="preserve">Matt Young </w:t>
      </w:r>
      <w:r w:rsidRPr="00D35C8F">
        <w:rPr>
          <w:rFonts w:ascii="Times New Roman" w:hAnsi="Times New Roman" w:cs="Times New Roman"/>
          <w:i/>
        </w:rPr>
        <w:t>&amp; Kate Choudhury</w:t>
      </w:r>
      <w:r w:rsidR="00C7356B">
        <w:rPr>
          <w:rFonts w:ascii="Times New Roman" w:hAnsi="Times New Roman" w:cs="Times New Roman"/>
          <w:i/>
        </w:rPr>
        <w:t xml:space="preserve"> </w:t>
      </w:r>
      <w:r w:rsidRPr="00577C35">
        <w:rPr>
          <w:rFonts w:ascii="Times New Roman" w:hAnsi="Times New Roman" w:cs="Times New Roman"/>
        </w:rPr>
        <w:t xml:space="preserve">- </w:t>
      </w:r>
      <w:r w:rsidRPr="00D35C8F">
        <w:rPr>
          <w:rFonts w:ascii="Times New Roman" w:hAnsi="Times New Roman" w:cs="Times New Roman"/>
        </w:rPr>
        <w:t>An overview of Handshake, the new</w:t>
      </w:r>
      <w:r>
        <w:rPr>
          <w:rFonts w:ascii="Times New Roman" w:hAnsi="Times New Roman" w:cs="Times New Roman"/>
        </w:rPr>
        <w:t xml:space="preserve"> </w:t>
      </w:r>
      <w:r w:rsidRPr="00D35C8F">
        <w:rPr>
          <w:rFonts w:ascii="Times New Roman" w:hAnsi="Times New Roman" w:cs="Times New Roman"/>
        </w:rPr>
        <w:t>internship and job posting system being i</w:t>
      </w:r>
      <w:r w:rsidR="00B75579">
        <w:rPr>
          <w:rFonts w:ascii="Times New Roman" w:hAnsi="Times New Roman" w:cs="Times New Roman"/>
        </w:rPr>
        <w:t>mplemented by the Career Center. Handshake is</w:t>
      </w:r>
      <w:r w:rsidRPr="00D35C8F">
        <w:rPr>
          <w:rFonts w:ascii="Times New Roman" w:hAnsi="Times New Roman" w:cs="Times New Roman"/>
        </w:rPr>
        <w:t xml:space="preserve"> available to all</w:t>
      </w:r>
      <w:r w:rsidR="00B75579">
        <w:rPr>
          <w:rFonts w:ascii="Times New Roman" w:hAnsi="Times New Roman" w:cs="Times New Roman"/>
        </w:rPr>
        <w:t xml:space="preserve"> students and faculty. This session includes</w:t>
      </w:r>
      <w:r w:rsidRPr="00D35C8F">
        <w:rPr>
          <w:rFonts w:ascii="Times New Roman" w:hAnsi="Times New Roman" w:cs="Times New Roman"/>
        </w:rPr>
        <w:t xml:space="preserve"> how to use the s</w:t>
      </w:r>
      <w:r w:rsidR="00B75579">
        <w:rPr>
          <w:rFonts w:ascii="Times New Roman" w:hAnsi="Times New Roman" w:cs="Times New Roman"/>
        </w:rPr>
        <w:t xml:space="preserve">ystem to help </w:t>
      </w:r>
      <w:r w:rsidRPr="00D35C8F">
        <w:rPr>
          <w:rFonts w:ascii="Times New Roman" w:hAnsi="Times New Roman" w:cs="Times New Roman"/>
        </w:rPr>
        <w:t>students find internships and jobs as well as how to automate your Department's Internship Application Process.</w:t>
      </w:r>
    </w:p>
    <w:p w14:paraId="292491F6" w14:textId="77777777" w:rsidR="00183CA3" w:rsidRDefault="00183CA3" w:rsidP="00DB0CB1">
      <w:pPr>
        <w:pStyle w:val="NoSpacing"/>
        <w:jc w:val="both"/>
        <w:rPr>
          <w:rFonts w:ascii="Times New Roman" w:hAnsi="Times New Roman" w:cs="Times New Roman"/>
        </w:rPr>
      </w:pPr>
    </w:p>
    <w:p w14:paraId="05586CBA" w14:textId="107A1548" w:rsidR="00356D3E" w:rsidRDefault="00356D3E" w:rsidP="00497346">
      <w:pPr>
        <w:pStyle w:val="NoSpacing"/>
        <w:jc w:val="both"/>
        <w:rPr>
          <w:rFonts w:ascii="Times New Roman" w:hAnsi="Times New Roman" w:cs="Times New Roman"/>
        </w:rPr>
      </w:pPr>
      <w:r w:rsidRPr="00497346">
        <w:rPr>
          <w:rFonts w:ascii="Times New Roman" w:hAnsi="Times New Roman" w:cs="Times New Roman"/>
          <w:b/>
        </w:rPr>
        <w:t>How to Be Overloaded and Overwhelmed</w:t>
      </w:r>
      <w:r>
        <w:rPr>
          <w:rFonts w:ascii="Times New Roman" w:hAnsi="Times New Roman" w:cs="Times New Roman"/>
          <w:b/>
        </w:rPr>
        <w:t xml:space="preserve"> </w:t>
      </w:r>
      <w:r w:rsidRPr="00577C35">
        <w:rPr>
          <w:rFonts w:ascii="Times New Roman" w:hAnsi="Times New Roman" w:cs="Times New Roman"/>
        </w:rPr>
        <w:t xml:space="preserve">- </w:t>
      </w:r>
      <w:r w:rsidRPr="00497346">
        <w:rPr>
          <w:rFonts w:ascii="Times New Roman" w:hAnsi="Times New Roman" w:cs="Times New Roman"/>
          <w:i/>
        </w:rPr>
        <w:t>Sean Beavers</w:t>
      </w:r>
      <w:r>
        <w:rPr>
          <w:rFonts w:ascii="Times New Roman" w:hAnsi="Times New Roman" w:cs="Times New Roman"/>
          <w:i/>
        </w:rPr>
        <w:t xml:space="preserve"> </w:t>
      </w:r>
      <w:r w:rsidRPr="00577C35">
        <w:rPr>
          <w:rFonts w:ascii="Times New Roman" w:hAnsi="Times New Roman" w:cs="Times New Roman"/>
        </w:rPr>
        <w:t xml:space="preserve">- </w:t>
      </w:r>
      <w:r w:rsidRPr="00497346">
        <w:rPr>
          <w:rFonts w:ascii="Times New Roman" w:hAnsi="Times New Roman" w:cs="Times New Roman"/>
        </w:rPr>
        <w:t>Overview of key Bible verses on work and rest. Ways to alternate highly focused work with intentional rest. Strategies on prioritizing the most important activities and eliminating nonessentials. Practical ways to organize inboxes, calendar, tasks, and workflow.</w:t>
      </w:r>
    </w:p>
    <w:p w14:paraId="56FD4EDA" w14:textId="77777777" w:rsidR="00183CA3" w:rsidRPr="00497346" w:rsidRDefault="00183CA3" w:rsidP="00497346">
      <w:pPr>
        <w:pStyle w:val="NoSpacing"/>
        <w:jc w:val="both"/>
        <w:rPr>
          <w:rFonts w:ascii="Times New Roman" w:hAnsi="Times New Roman" w:cs="Times New Roman"/>
        </w:rPr>
      </w:pPr>
    </w:p>
    <w:p w14:paraId="2C4FCDEC" w14:textId="47EA212A" w:rsidR="00356D3E" w:rsidRDefault="00356D3E" w:rsidP="00DB0CB1">
      <w:pPr>
        <w:pStyle w:val="NoSpacing"/>
        <w:jc w:val="both"/>
        <w:rPr>
          <w:rFonts w:ascii="Times New Roman" w:hAnsi="Times New Roman" w:cs="Times New Roman"/>
        </w:rPr>
      </w:pPr>
      <w:r w:rsidRPr="00AF3B32">
        <w:rPr>
          <w:rFonts w:ascii="Times New Roman" w:hAnsi="Times New Roman" w:cs="Times New Roman"/>
          <w:b/>
        </w:rPr>
        <w:t>Integrating Instructional Video</w:t>
      </w:r>
      <w:r w:rsidR="004606AE">
        <w:rPr>
          <w:rFonts w:ascii="Times New Roman" w:hAnsi="Times New Roman" w:cs="Times New Roman"/>
          <w:b/>
        </w:rPr>
        <w:t xml:space="preserve"> </w:t>
      </w:r>
      <w:r w:rsidR="001009EB" w:rsidRPr="00577C35">
        <w:rPr>
          <w:rFonts w:ascii="Times New Roman" w:hAnsi="Times New Roman" w:cs="Times New Roman"/>
        </w:rPr>
        <w:t xml:space="preserve">- </w:t>
      </w:r>
      <w:r w:rsidR="001009EB" w:rsidRPr="00AF3B32">
        <w:rPr>
          <w:rFonts w:ascii="Times New Roman" w:hAnsi="Times New Roman" w:cs="Times New Roman"/>
          <w:i/>
        </w:rPr>
        <w:t>Randall</w:t>
      </w:r>
      <w:r w:rsidRPr="00AF3B32">
        <w:rPr>
          <w:rFonts w:ascii="Times New Roman" w:hAnsi="Times New Roman" w:cs="Times New Roman"/>
          <w:i/>
        </w:rPr>
        <w:t xml:space="preserve"> Dunn</w:t>
      </w:r>
      <w:r>
        <w:rPr>
          <w:rFonts w:ascii="Times New Roman" w:hAnsi="Times New Roman" w:cs="Times New Roman"/>
          <w:i/>
        </w:rPr>
        <w:t xml:space="preserve"> </w:t>
      </w:r>
      <w:r w:rsidRPr="00577C35">
        <w:rPr>
          <w:rFonts w:ascii="Times New Roman" w:hAnsi="Times New Roman" w:cs="Times New Roman"/>
        </w:rPr>
        <w:t xml:space="preserve">- </w:t>
      </w:r>
      <w:r w:rsidRPr="00AF3B32">
        <w:rPr>
          <w:rFonts w:ascii="Times New Roman" w:hAnsi="Times New Roman" w:cs="Times New Roman"/>
        </w:rPr>
        <w:t xml:space="preserve">This </w:t>
      </w:r>
      <w:r w:rsidR="00C76AE7">
        <w:rPr>
          <w:rFonts w:ascii="Times New Roman" w:hAnsi="Times New Roman" w:cs="Times New Roman"/>
        </w:rPr>
        <w:t>session</w:t>
      </w:r>
      <w:r w:rsidRPr="00AF3B32">
        <w:rPr>
          <w:rFonts w:ascii="Times New Roman" w:hAnsi="Times New Roman" w:cs="Times New Roman"/>
        </w:rPr>
        <w:t xml:space="preserve"> will provide a conceptual overview of how to develop instructional videos as supplemental tools for learning.  Different technological approaches, tools and methods will be discussed.</w:t>
      </w:r>
    </w:p>
    <w:p w14:paraId="02BF91FD" w14:textId="77777777" w:rsidR="00183CA3" w:rsidRDefault="00183CA3" w:rsidP="00DB0CB1">
      <w:pPr>
        <w:pStyle w:val="NoSpacing"/>
        <w:jc w:val="both"/>
        <w:rPr>
          <w:rFonts w:ascii="Times New Roman" w:hAnsi="Times New Roman" w:cs="Times New Roman"/>
        </w:rPr>
      </w:pPr>
    </w:p>
    <w:p w14:paraId="0C9BB2F9" w14:textId="372A1C79" w:rsidR="00356D3E" w:rsidRDefault="00356D3E" w:rsidP="00497346">
      <w:pPr>
        <w:pStyle w:val="NoSpacing"/>
        <w:jc w:val="both"/>
        <w:rPr>
          <w:rFonts w:ascii="Times New Roman" w:hAnsi="Times New Roman" w:cs="Times New Roman"/>
        </w:rPr>
      </w:pPr>
      <w:r w:rsidRPr="00497346">
        <w:rPr>
          <w:rFonts w:ascii="Times New Roman" w:hAnsi="Times New Roman" w:cs="Times New Roman"/>
          <w:b/>
        </w:rPr>
        <w:t>Interprofessional Education: How to Make it Happen</w:t>
      </w:r>
      <w:r w:rsidR="004606AE">
        <w:rPr>
          <w:rFonts w:ascii="Times New Roman" w:hAnsi="Times New Roman" w:cs="Times New Roman"/>
        </w:rPr>
        <w:t xml:space="preserve"> </w:t>
      </w:r>
      <w:r w:rsidRPr="00577C35">
        <w:rPr>
          <w:rFonts w:ascii="Times New Roman" w:hAnsi="Times New Roman" w:cs="Times New Roman"/>
        </w:rPr>
        <w:t xml:space="preserve">- </w:t>
      </w:r>
      <w:r w:rsidRPr="007A1A99">
        <w:rPr>
          <w:rFonts w:ascii="Times New Roman" w:hAnsi="Times New Roman" w:cs="Times New Roman"/>
          <w:i/>
        </w:rPr>
        <w:t xml:space="preserve"> Shanna Akers &amp;  Kathryn Miller</w:t>
      </w:r>
      <w:r w:rsidRPr="00577C35">
        <w:rPr>
          <w:rFonts w:ascii="Times New Roman" w:hAnsi="Times New Roman" w:cs="Times New Roman"/>
        </w:rPr>
        <w:t xml:space="preserve"> - </w:t>
      </w:r>
      <w:r w:rsidRPr="00497346">
        <w:rPr>
          <w:rFonts w:ascii="Times New Roman" w:hAnsi="Times New Roman" w:cs="Times New Roman"/>
        </w:rPr>
        <w:t>Interprofessional education (IPE) will be defined</w:t>
      </w:r>
      <w:r>
        <w:rPr>
          <w:rFonts w:ascii="Times New Roman" w:hAnsi="Times New Roman" w:cs="Times New Roman"/>
        </w:rPr>
        <w:t xml:space="preserve"> and demystified with</w:t>
      </w:r>
      <w:r w:rsidRPr="00497346">
        <w:rPr>
          <w:rFonts w:ascii="Times New Roman" w:hAnsi="Times New Roman" w:cs="Times New Roman"/>
        </w:rPr>
        <w:t xml:space="preserve"> </w:t>
      </w:r>
      <w:r>
        <w:rPr>
          <w:rFonts w:ascii="Times New Roman" w:hAnsi="Times New Roman" w:cs="Times New Roman"/>
        </w:rPr>
        <w:t>e</w:t>
      </w:r>
      <w:r w:rsidRPr="00497346">
        <w:rPr>
          <w:rFonts w:ascii="Times New Roman" w:hAnsi="Times New Roman" w:cs="Times New Roman"/>
        </w:rPr>
        <w:t>xemplars from Nursing and their IPE events with Aviation, Medicine, and American Sign Language and Interpreting.</w:t>
      </w:r>
    </w:p>
    <w:p w14:paraId="42C46659" w14:textId="77777777" w:rsidR="00183CA3" w:rsidRPr="00497346" w:rsidRDefault="00183CA3" w:rsidP="00497346">
      <w:pPr>
        <w:pStyle w:val="NoSpacing"/>
        <w:jc w:val="both"/>
        <w:rPr>
          <w:rFonts w:ascii="Times New Roman" w:hAnsi="Times New Roman" w:cs="Times New Roman"/>
        </w:rPr>
      </w:pPr>
    </w:p>
    <w:p w14:paraId="12E8F3CC" w14:textId="1A3E80C9" w:rsidR="00356D3E" w:rsidRPr="00994B07" w:rsidRDefault="00994B07" w:rsidP="001D66E6">
      <w:pPr>
        <w:pStyle w:val="NoSpacing"/>
        <w:jc w:val="both"/>
        <w:rPr>
          <w:rFonts w:ascii="Times New Roman" w:hAnsi="Times New Roman" w:cs="Times New Roman"/>
          <w:b/>
        </w:rPr>
      </w:pPr>
      <w:r w:rsidRPr="00994B07">
        <w:rPr>
          <w:rFonts w:ascii="Times New Roman" w:hAnsi="Times New Roman" w:cs="Times New Roman"/>
          <w:b/>
        </w:rPr>
        <w:t>Let’s Talk Music: Exploring Music Resources in the Jerry Falwell Library</w:t>
      </w:r>
      <w:r w:rsidR="00356D3E">
        <w:rPr>
          <w:rFonts w:ascii="Times New Roman" w:hAnsi="Times New Roman" w:cs="Times New Roman"/>
          <w:b/>
        </w:rPr>
        <w:t xml:space="preserve"> - </w:t>
      </w:r>
      <w:r w:rsidR="00356D3E" w:rsidRPr="00933481">
        <w:rPr>
          <w:rFonts w:ascii="Times New Roman" w:hAnsi="Times New Roman" w:cs="Times New Roman"/>
          <w:i/>
        </w:rPr>
        <w:t>Rachel Schwedt</w:t>
      </w:r>
      <w:r w:rsidR="00356D3E">
        <w:rPr>
          <w:rFonts w:ascii="Times New Roman" w:hAnsi="Times New Roman" w:cs="Times New Roman"/>
        </w:rPr>
        <w:t xml:space="preserve"> </w:t>
      </w:r>
      <w:r w:rsidR="00356D3E" w:rsidRPr="00C77F63">
        <w:rPr>
          <w:rFonts w:ascii="Times New Roman" w:hAnsi="Times New Roman" w:cs="Times New Roman"/>
        </w:rPr>
        <w:t xml:space="preserve">- </w:t>
      </w:r>
      <w:r w:rsidR="00356D3E" w:rsidRPr="00662F01">
        <w:rPr>
          <w:rFonts w:ascii="Times New Roman" w:hAnsi="Times New Roman" w:cs="Times New Roman"/>
        </w:rPr>
        <w:t>Curious about how to find music resources in the Jerry Falwell Library collection?  Learn how this is done and explore the extensive music databases together. Find websites to support your teaching goals. Bring your questions.</w:t>
      </w:r>
    </w:p>
    <w:p w14:paraId="44ADBDF1" w14:textId="77777777" w:rsidR="00183CA3" w:rsidRDefault="00183CA3" w:rsidP="001D66E6">
      <w:pPr>
        <w:pStyle w:val="NoSpacing"/>
        <w:jc w:val="both"/>
        <w:rPr>
          <w:rFonts w:ascii="Times New Roman" w:hAnsi="Times New Roman" w:cs="Times New Roman"/>
        </w:rPr>
      </w:pPr>
    </w:p>
    <w:p w14:paraId="0DDD8CF7" w14:textId="5A6DF318" w:rsidR="00356D3E" w:rsidRPr="001D34A2" w:rsidRDefault="00356D3E" w:rsidP="001D34A2">
      <w:pPr>
        <w:pStyle w:val="NoSpacing"/>
        <w:jc w:val="both"/>
        <w:rPr>
          <w:rFonts w:ascii="Times New Roman" w:hAnsi="Times New Roman" w:cs="Times New Roman"/>
        </w:rPr>
      </w:pPr>
      <w:r w:rsidRPr="001D34A2">
        <w:rPr>
          <w:rFonts w:ascii="Times New Roman" w:hAnsi="Times New Roman" w:cs="Times New Roman"/>
          <w:b/>
        </w:rPr>
        <w:t>Mission Centric: Integrating Career Development into Coursework</w:t>
      </w:r>
      <w:r>
        <w:rPr>
          <w:rFonts w:ascii="Times New Roman" w:hAnsi="Times New Roman" w:cs="Times New Roman"/>
          <w:b/>
        </w:rPr>
        <w:t xml:space="preserve"> </w:t>
      </w:r>
      <w:r w:rsidR="001009EB" w:rsidRPr="00C77F63">
        <w:rPr>
          <w:rFonts w:ascii="Times New Roman" w:hAnsi="Times New Roman" w:cs="Times New Roman"/>
        </w:rPr>
        <w:t xml:space="preserve">- </w:t>
      </w:r>
      <w:r w:rsidR="001009EB" w:rsidRPr="001D34A2">
        <w:rPr>
          <w:rFonts w:ascii="Times New Roman" w:hAnsi="Times New Roman" w:cs="Times New Roman"/>
          <w:i/>
        </w:rPr>
        <w:t>Trina</w:t>
      </w:r>
      <w:r w:rsidRPr="001D34A2">
        <w:rPr>
          <w:rFonts w:ascii="Times New Roman" w:hAnsi="Times New Roman" w:cs="Times New Roman"/>
          <w:i/>
        </w:rPr>
        <w:t xml:space="preserve"> Stephens</w:t>
      </w:r>
      <w:r>
        <w:rPr>
          <w:rFonts w:ascii="Times New Roman" w:hAnsi="Times New Roman" w:cs="Times New Roman"/>
          <w:i/>
        </w:rPr>
        <w:t xml:space="preserve"> </w:t>
      </w:r>
      <w:r w:rsidRPr="00C77F63">
        <w:rPr>
          <w:rFonts w:ascii="Times New Roman" w:hAnsi="Times New Roman" w:cs="Times New Roman"/>
        </w:rPr>
        <w:t xml:space="preserve">- </w:t>
      </w:r>
      <w:r w:rsidRPr="001D34A2">
        <w:rPr>
          <w:rFonts w:ascii="Times New Roman" w:hAnsi="Times New Roman" w:cs="Times New Roman"/>
        </w:rPr>
        <w:t>As higher education continues to evolve towards workplace readiness, it is incumbent on the academy not to lose sight of the ideals of a university education. Career development, seen as uncovering and advancing one’s mission in life, can be an important bridge between historical purposes of higher education and modern directions. Additionally, the mission of LU/LUO, based on Biblical principles, supports such a view of career development, and positions the university as a leader in integrating higher education with the world of work without devolving into a trade school. Recognizing that LU/LUO has an established Career Center and Student Advisors, this session will pr</w:t>
      </w:r>
      <w:r w:rsidR="00887781">
        <w:rPr>
          <w:rFonts w:ascii="Times New Roman" w:hAnsi="Times New Roman" w:cs="Times New Roman"/>
        </w:rPr>
        <w:t>ovide insights for the role of f</w:t>
      </w:r>
      <w:r w:rsidRPr="001D34A2">
        <w:rPr>
          <w:rFonts w:ascii="Times New Roman" w:hAnsi="Times New Roman" w:cs="Times New Roman"/>
        </w:rPr>
        <w:t>aculty in assisting students with recognizing and developing</w:t>
      </w:r>
      <w:r w:rsidR="00887781">
        <w:rPr>
          <w:rFonts w:ascii="Times New Roman" w:hAnsi="Times New Roman" w:cs="Times New Roman"/>
        </w:rPr>
        <w:t xml:space="preserve"> their</w:t>
      </w:r>
      <w:r w:rsidRPr="001D34A2">
        <w:rPr>
          <w:rFonts w:ascii="Times New Roman" w:hAnsi="Times New Roman" w:cs="Times New Roman"/>
        </w:rPr>
        <w:t xml:space="preserve"> life’s mission within discipline specific contexts.</w:t>
      </w:r>
    </w:p>
    <w:p w14:paraId="67A4AD70" w14:textId="77777777" w:rsidR="00183CA3" w:rsidRPr="00596456" w:rsidRDefault="00183CA3" w:rsidP="00596456">
      <w:pPr>
        <w:pStyle w:val="NoSpacing"/>
        <w:jc w:val="both"/>
        <w:rPr>
          <w:rFonts w:ascii="Times New Roman" w:hAnsi="Times New Roman" w:cs="Times New Roman"/>
        </w:rPr>
      </w:pPr>
    </w:p>
    <w:p w14:paraId="2975BB8C" w14:textId="3791642C" w:rsidR="00356D3E" w:rsidRDefault="00E20550" w:rsidP="004717A0">
      <w:pPr>
        <w:pStyle w:val="NoSpacing"/>
        <w:jc w:val="both"/>
        <w:rPr>
          <w:rFonts w:ascii="Times New Roman" w:hAnsi="Times New Roman" w:cs="Times New Roman"/>
        </w:rPr>
      </w:pPr>
      <w:r>
        <w:rPr>
          <w:rFonts w:ascii="Times New Roman" w:hAnsi="Times New Roman" w:cs="Times New Roman"/>
          <w:b/>
        </w:rPr>
        <w:t>Quick and Easy Classroom Hacks for Teamwork and A</w:t>
      </w:r>
      <w:r w:rsidR="00356D3E" w:rsidRPr="00C71C8E">
        <w:rPr>
          <w:rFonts w:ascii="Times New Roman" w:hAnsi="Times New Roman" w:cs="Times New Roman"/>
          <w:b/>
        </w:rPr>
        <w:t>ctivities</w:t>
      </w:r>
      <w:r w:rsidR="004606AE">
        <w:rPr>
          <w:rFonts w:ascii="Times New Roman" w:hAnsi="Times New Roman" w:cs="Times New Roman"/>
          <w:b/>
        </w:rPr>
        <w:t xml:space="preserve"> </w:t>
      </w:r>
      <w:r w:rsidR="00356D3E" w:rsidRPr="00577C35">
        <w:rPr>
          <w:rFonts w:ascii="Times New Roman" w:hAnsi="Times New Roman" w:cs="Times New Roman"/>
          <w:b/>
        </w:rPr>
        <w:t xml:space="preserve">- </w:t>
      </w:r>
      <w:r w:rsidR="00356D3E" w:rsidRPr="00C71C8E">
        <w:rPr>
          <w:rFonts w:ascii="Times New Roman" w:hAnsi="Times New Roman" w:cs="Times New Roman"/>
          <w:i/>
        </w:rPr>
        <w:t>Kat Rivera</w:t>
      </w:r>
      <w:r w:rsidR="00356D3E">
        <w:rPr>
          <w:rFonts w:ascii="Times New Roman" w:hAnsi="Times New Roman" w:cs="Times New Roman"/>
          <w:i/>
        </w:rPr>
        <w:t xml:space="preserve"> </w:t>
      </w:r>
      <w:r w:rsidR="00B75579" w:rsidRPr="00577C35">
        <w:rPr>
          <w:rFonts w:ascii="Times New Roman" w:hAnsi="Times New Roman" w:cs="Times New Roman"/>
        </w:rPr>
        <w:t>-</w:t>
      </w:r>
      <w:r w:rsidR="00B75579">
        <w:rPr>
          <w:rFonts w:ascii="Times New Roman" w:hAnsi="Times New Roman" w:cs="Times New Roman"/>
        </w:rPr>
        <w:t xml:space="preserve"> </w:t>
      </w:r>
      <w:r w:rsidR="00B75579" w:rsidRPr="00577C35">
        <w:rPr>
          <w:rFonts w:ascii="Times New Roman" w:hAnsi="Times New Roman" w:cs="Times New Roman"/>
        </w:rPr>
        <w:t>Classroom</w:t>
      </w:r>
      <w:r w:rsidR="00356D3E" w:rsidRPr="00C71C8E">
        <w:rPr>
          <w:rFonts w:ascii="Times New Roman" w:hAnsi="Times New Roman" w:cs="Times New Roman"/>
        </w:rPr>
        <w:t xml:space="preserve"> hacks to spark some life into the lecture time!  New ways to get the students to interact and communicate with each other in meaningful discussions in just minutes. Innovative methods to motivate Gen Z students.  These hacks will both wake students up, and cajole them into learning!</w:t>
      </w:r>
    </w:p>
    <w:p w14:paraId="6736FF30" w14:textId="77777777" w:rsidR="00183CA3" w:rsidRDefault="00183CA3" w:rsidP="004717A0">
      <w:pPr>
        <w:pStyle w:val="NoSpacing"/>
        <w:jc w:val="both"/>
        <w:rPr>
          <w:rFonts w:ascii="Times New Roman" w:hAnsi="Times New Roman" w:cs="Times New Roman"/>
        </w:rPr>
      </w:pPr>
    </w:p>
    <w:p w14:paraId="24A8A401" w14:textId="648E68E5" w:rsidR="00356D3E" w:rsidRDefault="00E20550" w:rsidP="00DB0CB1">
      <w:pPr>
        <w:pStyle w:val="NoSpacing"/>
        <w:jc w:val="both"/>
        <w:rPr>
          <w:rFonts w:ascii="Times New Roman" w:hAnsi="Times New Roman" w:cs="Times New Roman"/>
        </w:rPr>
      </w:pPr>
      <w:r>
        <w:rPr>
          <w:rFonts w:ascii="Times New Roman" w:hAnsi="Times New Roman" w:cs="Times New Roman"/>
          <w:b/>
        </w:rPr>
        <w:t>Research Paralleled with T</w:t>
      </w:r>
      <w:r w:rsidR="00356D3E" w:rsidRPr="00662F01">
        <w:rPr>
          <w:rFonts w:ascii="Times New Roman" w:hAnsi="Times New Roman" w:cs="Times New Roman"/>
          <w:b/>
        </w:rPr>
        <w:t>eaching</w:t>
      </w:r>
      <w:r w:rsidR="00356D3E">
        <w:rPr>
          <w:rFonts w:ascii="Times New Roman" w:hAnsi="Times New Roman" w:cs="Times New Roman"/>
          <w:b/>
        </w:rPr>
        <w:t xml:space="preserve"> </w:t>
      </w:r>
      <w:r w:rsidR="00356D3E" w:rsidRPr="00C77F63">
        <w:rPr>
          <w:rFonts w:ascii="Times New Roman" w:hAnsi="Times New Roman" w:cs="Times New Roman"/>
        </w:rPr>
        <w:t xml:space="preserve">- </w:t>
      </w:r>
      <w:r w:rsidR="00356D3E" w:rsidRPr="00662F01">
        <w:rPr>
          <w:rFonts w:ascii="Times New Roman" w:hAnsi="Times New Roman" w:cs="Times New Roman"/>
          <w:i/>
        </w:rPr>
        <w:t>Young-Man Kim</w:t>
      </w:r>
      <w:r w:rsidR="00356D3E">
        <w:rPr>
          <w:rFonts w:ascii="Times New Roman" w:hAnsi="Times New Roman" w:cs="Times New Roman"/>
          <w:i/>
        </w:rPr>
        <w:t xml:space="preserve"> </w:t>
      </w:r>
      <w:r w:rsidR="00356D3E" w:rsidRPr="00C77F63">
        <w:rPr>
          <w:rFonts w:ascii="Times New Roman" w:hAnsi="Times New Roman" w:cs="Times New Roman"/>
        </w:rPr>
        <w:t xml:space="preserve">- </w:t>
      </w:r>
      <w:r w:rsidR="00356D3E" w:rsidRPr="00662F01">
        <w:rPr>
          <w:rFonts w:ascii="Times New Roman" w:hAnsi="Times New Roman" w:cs="Times New Roman"/>
        </w:rPr>
        <w:t xml:space="preserve">This </w:t>
      </w:r>
      <w:r w:rsidR="00C76AE7">
        <w:rPr>
          <w:rFonts w:ascii="Times New Roman" w:hAnsi="Times New Roman" w:cs="Times New Roman"/>
        </w:rPr>
        <w:t>session</w:t>
      </w:r>
      <w:r w:rsidR="00356D3E" w:rsidRPr="00662F01">
        <w:rPr>
          <w:rFonts w:ascii="Times New Roman" w:hAnsi="Times New Roman" w:cs="Times New Roman"/>
        </w:rPr>
        <w:t xml:space="preserve"> present</w:t>
      </w:r>
      <w:r w:rsidR="001009EB">
        <w:rPr>
          <w:rFonts w:ascii="Times New Roman" w:hAnsi="Times New Roman" w:cs="Times New Roman"/>
        </w:rPr>
        <w:t>s</w:t>
      </w:r>
      <w:r w:rsidR="00356D3E" w:rsidRPr="00662F01">
        <w:rPr>
          <w:rFonts w:ascii="Times New Roman" w:hAnsi="Times New Roman" w:cs="Times New Roman"/>
        </w:rPr>
        <w:t xml:space="preserve"> the benefit</w:t>
      </w:r>
      <w:r w:rsidR="001009EB">
        <w:rPr>
          <w:rFonts w:ascii="Times New Roman" w:hAnsi="Times New Roman" w:cs="Times New Roman"/>
        </w:rPr>
        <w:t>s</w:t>
      </w:r>
      <w:r w:rsidR="00356D3E" w:rsidRPr="00662F01">
        <w:rPr>
          <w:rFonts w:ascii="Times New Roman" w:hAnsi="Times New Roman" w:cs="Times New Roman"/>
        </w:rPr>
        <w:t xml:space="preserve"> of paralleling the resear</w:t>
      </w:r>
      <w:r w:rsidR="00796F36">
        <w:rPr>
          <w:rFonts w:ascii="Times New Roman" w:hAnsi="Times New Roman" w:cs="Times New Roman"/>
        </w:rPr>
        <w:t>ch sequence with a course syllabus</w:t>
      </w:r>
      <w:r w:rsidR="001009EB">
        <w:rPr>
          <w:rFonts w:ascii="Times New Roman" w:hAnsi="Times New Roman" w:cs="Times New Roman"/>
        </w:rPr>
        <w:t>. You will learn about the case</w:t>
      </w:r>
      <w:r w:rsidR="00796F36">
        <w:rPr>
          <w:rFonts w:ascii="Times New Roman" w:hAnsi="Times New Roman" w:cs="Times New Roman"/>
        </w:rPr>
        <w:t xml:space="preserve"> </w:t>
      </w:r>
      <w:r w:rsidR="001009EB">
        <w:rPr>
          <w:rFonts w:ascii="Times New Roman" w:hAnsi="Times New Roman" w:cs="Times New Roman"/>
        </w:rPr>
        <w:t>of a</w:t>
      </w:r>
      <w:r w:rsidR="00356D3E" w:rsidRPr="00662F01">
        <w:rPr>
          <w:rFonts w:ascii="Times New Roman" w:hAnsi="Times New Roman" w:cs="Times New Roman"/>
        </w:rPr>
        <w:t xml:space="preserve"> student who was involved in research</w:t>
      </w:r>
      <w:r w:rsidR="00796F36">
        <w:rPr>
          <w:rFonts w:ascii="Times New Roman" w:hAnsi="Times New Roman" w:cs="Times New Roman"/>
        </w:rPr>
        <w:t>, but</w:t>
      </w:r>
      <w:r w:rsidR="00356D3E" w:rsidRPr="00662F01">
        <w:rPr>
          <w:rFonts w:ascii="Times New Roman" w:hAnsi="Times New Roman" w:cs="Times New Roman"/>
        </w:rPr>
        <w:t xml:space="preserve"> </w:t>
      </w:r>
      <w:r w:rsidR="00B75579" w:rsidRPr="00662F01">
        <w:rPr>
          <w:rFonts w:ascii="Times New Roman" w:hAnsi="Times New Roman" w:cs="Times New Roman"/>
        </w:rPr>
        <w:t>did not</w:t>
      </w:r>
      <w:r w:rsidR="00356D3E" w:rsidRPr="00662F01">
        <w:rPr>
          <w:rFonts w:ascii="Times New Roman" w:hAnsi="Times New Roman" w:cs="Times New Roman"/>
        </w:rPr>
        <w:t xml:space="preserve"> take relevant </w:t>
      </w:r>
      <w:r w:rsidR="001009EB">
        <w:rPr>
          <w:rFonts w:ascii="Times New Roman" w:hAnsi="Times New Roman" w:cs="Times New Roman"/>
        </w:rPr>
        <w:t xml:space="preserve">courses </w:t>
      </w:r>
      <w:r w:rsidR="00356D3E" w:rsidRPr="00662F01">
        <w:rPr>
          <w:rFonts w:ascii="Times New Roman" w:hAnsi="Times New Roman" w:cs="Times New Roman"/>
        </w:rPr>
        <w:t xml:space="preserve">to conduct meaningful research work. </w:t>
      </w:r>
      <w:r w:rsidR="00796F36">
        <w:rPr>
          <w:rFonts w:ascii="Times New Roman" w:hAnsi="Times New Roman" w:cs="Times New Roman"/>
        </w:rPr>
        <w:t xml:space="preserve">To overcome this obstacle, </w:t>
      </w:r>
      <w:r w:rsidR="001E79A0">
        <w:rPr>
          <w:rFonts w:ascii="Times New Roman" w:hAnsi="Times New Roman" w:cs="Times New Roman"/>
        </w:rPr>
        <w:t>the presenter mapped a research</w:t>
      </w:r>
      <w:r w:rsidR="00356D3E" w:rsidRPr="00662F01">
        <w:rPr>
          <w:rFonts w:ascii="Times New Roman" w:hAnsi="Times New Roman" w:cs="Times New Roman"/>
        </w:rPr>
        <w:t xml:space="preserve"> sequence in parallel to </w:t>
      </w:r>
      <w:r w:rsidR="00796F36">
        <w:rPr>
          <w:rFonts w:ascii="Times New Roman" w:hAnsi="Times New Roman" w:cs="Times New Roman"/>
        </w:rPr>
        <w:t xml:space="preserve">the </w:t>
      </w:r>
      <w:r w:rsidR="00356D3E" w:rsidRPr="00662F01">
        <w:rPr>
          <w:rFonts w:ascii="Times New Roman" w:hAnsi="Times New Roman" w:cs="Times New Roman"/>
        </w:rPr>
        <w:t>course sequence</w:t>
      </w:r>
      <w:r w:rsidR="00796F36">
        <w:rPr>
          <w:rFonts w:ascii="Times New Roman" w:hAnsi="Times New Roman" w:cs="Times New Roman"/>
        </w:rPr>
        <w:t>. This enabled</w:t>
      </w:r>
      <w:r w:rsidR="00356D3E" w:rsidRPr="00662F01">
        <w:rPr>
          <w:rFonts w:ascii="Times New Roman" w:hAnsi="Times New Roman" w:cs="Times New Roman"/>
        </w:rPr>
        <w:t xml:space="preserve"> the student</w:t>
      </w:r>
      <w:r w:rsidR="001009EB">
        <w:rPr>
          <w:rFonts w:ascii="Times New Roman" w:hAnsi="Times New Roman" w:cs="Times New Roman"/>
        </w:rPr>
        <w:t xml:space="preserve"> to</w:t>
      </w:r>
      <w:r w:rsidR="00356D3E" w:rsidRPr="00662F01">
        <w:rPr>
          <w:rFonts w:ascii="Times New Roman" w:hAnsi="Times New Roman" w:cs="Times New Roman"/>
        </w:rPr>
        <w:t xml:space="preserve"> apply his understanding from classroom lecture</w:t>
      </w:r>
      <w:r w:rsidR="001009EB">
        <w:rPr>
          <w:rFonts w:ascii="Times New Roman" w:hAnsi="Times New Roman" w:cs="Times New Roman"/>
        </w:rPr>
        <w:t>s</w:t>
      </w:r>
      <w:r w:rsidR="00356D3E" w:rsidRPr="00662F01">
        <w:rPr>
          <w:rFonts w:ascii="Times New Roman" w:hAnsi="Times New Roman" w:cs="Times New Roman"/>
        </w:rPr>
        <w:t xml:space="preserve"> to research, which was not only h</w:t>
      </w:r>
      <w:r w:rsidR="00796F36">
        <w:rPr>
          <w:rFonts w:ascii="Times New Roman" w:hAnsi="Times New Roman" w:cs="Times New Roman"/>
        </w:rPr>
        <w:t xml:space="preserve">elpful for </w:t>
      </w:r>
      <w:r w:rsidR="001009EB">
        <w:rPr>
          <w:rFonts w:ascii="Times New Roman" w:hAnsi="Times New Roman" w:cs="Times New Roman"/>
        </w:rPr>
        <w:t xml:space="preserve">his </w:t>
      </w:r>
      <w:r w:rsidR="00796F36">
        <w:rPr>
          <w:rFonts w:ascii="Times New Roman" w:hAnsi="Times New Roman" w:cs="Times New Roman"/>
        </w:rPr>
        <w:t xml:space="preserve">research but also </w:t>
      </w:r>
      <w:r w:rsidR="001E79A0">
        <w:rPr>
          <w:rFonts w:ascii="Times New Roman" w:hAnsi="Times New Roman" w:cs="Times New Roman"/>
        </w:rPr>
        <w:t>reinforced</w:t>
      </w:r>
      <w:r w:rsidR="00356D3E" w:rsidRPr="00662F01">
        <w:rPr>
          <w:rFonts w:ascii="Times New Roman" w:hAnsi="Times New Roman" w:cs="Times New Roman"/>
        </w:rPr>
        <w:t xml:space="preserve"> the student’s learning.</w:t>
      </w:r>
    </w:p>
    <w:p w14:paraId="548EBC21" w14:textId="77777777" w:rsidR="00183CA3" w:rsidRDefault="00183CA3" w:rsidP="00DB0CB1">
      <w:pPr>
        <w:pStyle w:val="NoSpacing"/>
        <w:jc w:val="both"/>
        <w:rPr>
          <w:rFonts w:ascii="Times New Roman" w:hAnsi="Times New Roman" w:cs="Times New Roman"/>
        </w:rPr>
      </w:pPr>
    </w:p>
    <w:p w14:paraId="74A89267" w14:textId="2F1B12AD" w:rsidR="00356D3E" w:rsidRDefault="00E20550" w:rsidP="00DB0CB1">
      <w:pPr>
        <w:pStyle w:val="NoSpacing"/>
        <w:jc w:val="both"/>
        <w:rPr>
          <w:rFonts w:ascii="Times New Roman" w:hAnsi="Times New Roman" w:cs="Times New Roman"/>
        </w:rPr>
      </w:pPr>
      <w:r>
        <w:rPr>
          <w:rFonts w:ascii="Times New Roman" w:hAnsi="Times New Roman" w:cs="Times New Roman"/>
          <w:b/>
        </w:rPr>
        <w:t>Service Learning through Student-Client P</w:t>
      </w:r>
      <w:r w:rsidR="00356D3E" w:rsidRPr="001D34A2">
        <w:rPr>
          <w:rFonts w:ascii="Times New Roman" w:hAnsi="Times New Roman" w:cs="Times New Roman"/>
          <w:b/>
        </w:rPr>
        <w:t>rojects</w:t>
      </w:r>
      <w:r w:rsidR="00356D3E">
        <w:rPr>
          <w:rFonts w:ascii="Times New Roman" w:hAnsi="Times New Roman" w:cs="Times New Roman"/>
          <w:b/>
        </w:rPr>
        <w:t xml:space="preserve"> </w:t>
      </w:r>
      <w:r w:rsidR="00356D3E" w:rsidRPr="001D34A2">
        <w:rPr>
          <w:rFonts w:ascii="Times New Roman" w:hAnsi="Times New Roman" w:cs="Times New Roman"/>
          <w:b/>
          <w:i/>
        </w:rPr>
        <w:t xml:space="preserve">- </w:t>
      </w:r>
      <w:r w:rsidR="00356D3E" w:rsidRPr="001D34A2">
        <w:rPr>
          <w:rFonts w:ascii="Times New Roman" w:hAnsi="Times New Roman" w:cs="Times New Roman"/>
          <w:i/>
        </w:rPr>
        <w:t>Clark Greer</w:t>
      </w:r>
      <w:r w:rsidR="00356D3E">
        <w:rPr>
          <w:rFonts w:ascii="Times New Roman" w:hAnsi="Times New Roman" w:cs="Times New Roman"/>
        </w:rPr>
        <w:t xml:space="preserve"> </w:t>
      </w:r>
      <w:r w:rsidR="00356D3E" w:rsidRPr="00C77F63">
        <w:rPr>
          <w:rFonts w:ascii="Times New Roman" w:hAnsi="Times New Roman" w:cs="Times New Roman"/>
        </w:rPr>
        <w:t xml:space="preserve">- </w:t>
      </w:r>
      <w:r w:rsidR="001009EB">
        <w:rPr>
          <w:rFonts w:ascii="Times New Roman" w:hAnsi="Times New Roman" w:cs="Times New Roman"/>
        </w:rPr>
        <w:t xml:space="preserve">This </w:t>
      </w:r>
      <w:r w:rsidR="00C76AE7">
        <w:rPr>
          <w:rFonts w:ascii="Times New Roman" w:hAnsi="Times New Roman" w:cs="Times New Roman"/>
        </w:rPr>
        <w:t>session</w:t>
      </w:r>
      <w:r w:rsidR="001009EB">
        <w:rPr>
          <w:rFonts w:ascii="Times New Roman" w:hAnsi="Times New Roman" w:cs="Times New Roman"/>
        </w:rPr>
        <w:t xml:space="preserve"> will discuss</w:t>
      </w:r>
      <w:r w:rsidR="00356D3E" w:rsidRPr="001D34A2">
        <w:rPr>
          <w:rFonts w:ascii="Times New Roman" w:hAnsi="Times New Roman" w:cs="Times New Roman"/>
        </w:rPr>
        <w:t xml:space="preserve"> issues and processes of working with client-oriented student projects. Included are guidelines for faculty oversight of projects, </w:t>
      </w:r>
      <w:r w:rsidR="00356D3E" w:rsidRPr="001D34A2">
        <w:rPr>
          <w:rFonts w:ascii="Times New Roman" w:hAnsi="Times New Roman" w:cs="Times New Roman"/>
        </w:rPr>
        <w:lastRenderedPageBreak/>
        <w:t xml:space="preserve">establishing project expectations, and client-student dynamics. The </w:t>
      </w:r>
      <w:r w:rsidR="00C76AE7">
        <w:rPr>
          <w:rFonts w:ascii="Times New Roman" w:hAnsi="Times New Roman" w:cs="Times New Roman"/>
        </w:rPr>
        <w:t>session</w:t>
      </w:r>
      <w:r w:rsidR="00356D3E" w:rsidRPr="001D34A2">
        <w:rPr>
          <w:rFonts w:ascii="Times New Roman" w:hAnsi="Times New Roman" w:cs="Times New Roman"/>
        </w:rPr>
        <w:t xml:space="preserve"> will include hands-on team collaboration to apply various components of the session.</w:t>
      </w:r>
    </w:p>
    <w:p w14:paraId="217FC534" w14:textId="77777777" w:rsidR="00183CA3" w:rsidRDefault="00183CA3" w:rsidP="00DB0CB1">
      <w:pPr>
        <w:pStyle w:val="NoSpacing"/>
        <w:jc w:val="both"/>
        <w:rPr>
          <w:rFonts w:ascii="Times New Roman" w:hAnsi="Times New Roman" w:cs="Times New Roman"/>
        </w:rPr>
      </w:pPr>
    </w:p>
    <w:p w14:paraId="19372F80" w14:textId="7978E053" w:rsidR="00183CA3" w:rsidRPr="005C412C" w:rsidRDefault="005C412C" w:rsidP="00DB0CB1">
      <w:pPr>
        <w:pStyle w:val="NoSpacing"/>
        <w:jc w:val="both"/>
        <w:rPr>
          <w:rFonts w:ascii="Times New Roman" w:hAnsi="Times New Roman" w:cs="Times New Roman"/>
          <w:b/>
        </w:rPr>
      </w:pPr>
      <w:r>
        <w:rPr>
          <w:rFonts w:ascii="Times New Roman" w:hAnsi="Times New Roman" w:cs="Times New Roman"/>
          <w:b/>
        </w:rPr>
        <w:t xml:space="preserve">Panel: </w:t>
      </w:r>
      <w:r w:rsidR="00356D3E" w:rsidRPr="00363727">
        <w:rPr>
          <w:rFonts w:ascii="Times New Roman" w:hAnsi="Times New Roman" w:cs="Times New Roman"/>
          <w:b/>
        </w:rPr>
        <w:t>Serving Students on the Autism Spectrum</w:t>
      </w:r>
      <w:r w:rsidR="00356D3E">
        <w:rPr>
          <w:rFonts w:ascii="Times New Roman" w:hAnsi="Times New Roman" w:cs="Times New Roman"/>
          <w:b/>
        </w:rPr>
        <w:t xml:space="preserve"> </w:t>
      </w:r>
      <w:r w:rsidR="001009EB" w:rsidRPr="007A75E2">
        <w:rPr>
          <w:rFonts w:ascii="Times New Roman" w:hAnsi="Times New Roman" w:cs="Times New Roman"/>
          <w:b/>
        </w:rPr>
        <w:t xml:space="preserve">- </w:t>
      </w:r>
      <w:r w:rsidR="001009EB" w:rsidRPr="00363727">
        <w:rPr>
          <w:rFonts w:ascii="Times New Roman" w:hAnsi="Times New Roman" w:cs="Times New Roman"/>
          <w:i/>
        </w:rPr>
        <w:t>Lucinda</w:t>
      </w:r>
      <w:r w:rsidR="00356D3E" w:rsidRPr="00363727">
        <w:rPr>
          <w:rFonts w:ascii="Times New Roman" w:hAnsi="Times New Roman" w:cs="Times New Roman"/>
          <w:i/>
        </w:rPr>
        <w:t xml:space="preserve"> Spaulding </w:t>
      </w:r>
      <w:r w:rsidR="001E79A0" w:rsidRPr="00363727">
        <w:rPr>
          <w:rFonts w:ascii="Times New Roman" w:hAnsi="Times New Roman" w:cs="Times New Roman"/>
          <w:i/>
        </w:rPr>
        <w:t>&amp; Ester</w:t>
      </w:r>
      <w:r w:rsidR="00356D3E" w:rsidRPr="00363727">
        <w:rPr>
          <w:rFonts w:ascii="Times New Roman" w:hAnsi="Times New Roman" w:cs="Times New Roman"/>
          <w:i/>
        </w:rPr>
        <w:t xml:space="preserve"> Warren (facilitators)</w:t>
      </w:r>
      <w:r w:rsidR="00B75579">
        <w:rPr>
          <w:rFonts w:ascii="Times New Roman" w:hAnsi="Times New Roman" w:cs="Times New Roman"/>
          <w:i/>
        </w:rPr>
        <w:t xml:space="preserve"> </w:t>
      </w:r>
      <w:r w:rsidR="00356D3E">
        <w:rPr>
          <w:rFonts w:ascii="Times New Roman" w:hAnsi="Times New Roman" w:cs="Times New Roman"/>
          <w:i/>
        </w:rPr>
        <w:t>-</w:t>
      </w:r>
      <w:r w:rsidR="00B75579">
        <w:rPr>
          <w:rFonts w:ascii="Times New Roman" w:hAnsi="Times New Roman" w:cs="Times New Roman"/>
          <w:i/>
        </w:rPr>
        <w:t xml:space="preserve"> </w:t>
      </w:r>
      <w:r w:rsidR="00356D3E">
        <w:rPr>
          <w:rFonts w:ascii="Times New Roman" w:hAnsi="Times New Roman" w:cs="Times New Roman"/>
          <w:i/>
        </w:rPr>
        <w:t>Up to 7 student panelist</w:t>
      </w:r>
      <w:r w:rsidR="00B75579">
        <w:rPr>
          <w:rFonts w:ascii="Times New Roman" w:hAnsi="Times New Roman" w:cs="Times New Roman"/>
          <w:i/>
        </w:rPr>
        <w:t>s</w:t>
      </w:r>
      <w:r w:rsidR="00356D3E">
        <w:rPr>
          <w:rFonts w:ascii="Times New Roman" w:hAnsi="Times New Roman" w:cs="Times New Roman"/>
          <w:i/>
        </w:rPr>
        <w:t xml:space="preserve"> </w:t>
      </w:r>
      <w:r w:rsidR="00356D3E" w:rsidRPr="007A75E2">
        <w:rPr>
          <w:rFonts w:ascii="Times New Roman" w:hAnsi="Times New Roman" w:cs="Times New Roman"/>
          <w:i/>
        </w:rPr>
        <w:t>-</w:t>
      </w:r>
      <w:r w:rsidR="00356D3E" w:rsidRPr="007A75E2">
        <w:rPr>
          <w:rFonts w:ascii="Times New Roman" w:hAnsi="Times New Roman" w:cs="Times New Roman"/>
          <w:b/>
        </w:rPr>
        <w:t xml:space="preserve"> </w:t>
      </w:r>
      <w:r w:rsidR="00356D3E" w:rsidRPr="00363727">
        <w:rPr>
          <w:rFonts w:ascii="Times New Roman" w:hAnsi="Times New Roman" w:cs="Times New Roman"/>
        </w:rPr>
        <w:t>Gain a deeper understanding of Autism Spectrum Disorder (ASD) by hearing from a panel of students describing what it is like to have ASD at Liberty</w:t>
      </w:r>
      <w:r w:rsidR="001009EB">
        <w:rPr>
          <w:rFonts w:ascii="Times New Roman" w:hAnsi="Times New Roman" w:cs="Times New Roman"/>
        </w:rPr>
        <w:t xml:space="preserve"> University</w:t>
      </w:r>
      <w:r w:rsidR="00356D3E" w:rsidRPr="00363727">
        <w:rPr>
          <w:rFonts w:ascii="Times New Roman" w:hAnsi="Times New Roman" w:cs="Times New Roman"/>
        </w:rPr>
        <w:t xml:space="preserve">. </w:t>
      </w:r>
      <w:r w:rsidR="00C76AE7">
        <w:rPr>
          <w:rFonts w:ascii="Times New Roman" w:hAnsi="Times New Roman" w:cs="Times New Roman"/>
        </w:rPr>
        <w:t>Session</w:t>
      </w:r>
      <w:r w:rsidR="00356D3E" w:rsidRPr="00363727">
        <w:rPr>
          <w:rFonts w:ascii="Times New Roman" w:hAnsi="Times New Roman" w:cs="Times New Roman"/>
        </w:rPr>
        <w:t xml:space="preserve"> participants will </w:t>
      </w:r>
      <w:r w:rsidR="001E79A0">
        <w:rPr>
          <w:rFonts w:ascii="Times New Roman" w:hAnsi="Times New Roman" w:cs="Times New Roman"/>
        </w:rPr>
        <w:t>learn about</w:t>
      </w:r>
      <w:r w:rsidR="00356D3E" w:rsidRPr="00363727">
        <w:rPr>
          <w:rFonts w:ascii="Times New Roman" w:hAnsi="Times New Roman" w:cs="Times New Roman"/>
        </w:rPr>
        <w:t xml:space="preserve"> the unique challenges</w:t>
      </w:r>
      <w:r w:rsidR="001009EB">
        <w:rPr>
          <w:rFonts w:ascii="Times New Roman" w:hAnsi="Times New Roman" w:cs="Times New Roman"/>
        </w:rPr>
        <w:t xml:space="preserve"> and rewards of being an LU </w:t>
      </w:r>
      <w:r w:rsidR="00356D3E" w:rsidRPr="00363727">
        <w:rPr>
          <w:rFonts w:ascii="Times New Roman" w:hAnsi="Times New Roman" w:cs="Times New Roman"/>
        </w:rPr>
        <w:t xml:space="preserve">student with ASD. In addition, </w:t>
      </w:r>
      <w:r w:rsidR="00C76AE7">
        <w:rPr>
          <w:rFonts w:ascii="Times New Roman" w:hAnsi="Times New Roman" w:cs="Times New Roman"/>
        </w:rPr>
        <w:t>session</w:t>
      </w:r>
      <w:r w:rsidR="00356D3E" w:rsidRPr="00363727">
        <w:rPr>
          <w:rFonts w:ascii="Times New Roman" w:hAnsi="Times New Roman" w:cs="Times New Roman"/>
        </w:rPr>
        <w:t xml:space="preserve"> participants will identify practical suggestions for faculty to support students with ASD in and out of the classroom.</w:t>
      </w:r>
    </w:p>
    <w:p w14:paraId="020563AC" w14:textId="3DBD10B8" w:rsidR="00356D3E" w:rsidRDefault="00356D3E" w:rsidP="00DB0CB1">
      <w:pPr>
        <w:pStyle w:val="NoSpacing"/>
        <w:jc w:val="both"/>
        <w:rPr>
          <w:rFonts w:ascii="Times New Roman" w:hAnsi="Times New Roman" w:cs="Times New Roman"/>
        </w:rPr>
      </w:pPr>
      <w:r>
        <w:rPr>
          <w:rFonts w:ascii="Times New Roman" w:hAnsi="Times New Roman" w:cs="Times New Roman"/>
        </w:rPr>
        <w:t xml:space="preserve"> </w:t>
      </w:r>
    </w:p>
    <w:p w14:paraId="23CD607A" w14:textId="713BD23E" w:rsidR="00356D3E" w:rsidRDefault="00356D3E" w:rsidP="002B0229">
      <w:pPr>
        <w:pStyle w:val="NoSpacing"/>
        <w:jc w:val="both"/>
        <w:rPr>
          <w:rFonts w:ascii="Times New Roman" w:hAnsi="Times New Roman" w:cs="Times New Roman"/>
        </w:rPr>
      </w:pPr>
      <w:r w:rsidRPr="002B0229">
        <w:rPr>
          <w:rFonts w:ascii="Times New Roman" w:hAnsi="Times New Roman" w:cs="Times New Roman"/>
          <w:b/>
        </w:rPr>
        <w:t>Students Want to Care: Writing Prompts that Motivate</w:t>
      </w:r>
      <w:r>
        <w:rPr>
          <w:rFonts w:ascii="Times New Roman" w:hAnsi="Times New Roman" w:cs="Times New Roman"/>
          <w:b/>
        </w:rPr>
        <w:t xml:space="preserve"> </w:t>
      </w:r>
      <w:r w:rsidRPr="00540BA7">
        <w:rPr>
          <w:rFonts w:ascii="Times New Roman" w:hAnsi="Times New Roman" w:cs="Times New Roman"/>
          <w:b/>
        </w:rPr>
        <w:t xml:space="preserve">- </w:t>
      </w:r>
      <w:r w:rsidRPr="002B0229">
        <w:rPr>
          <w:rFonts w:ascii="Times New Roman" w:hAnsi="Times New Roman" w:cs="Times New Roman"/>
          <w:i/>
        </w:rPr>
        <w:t>Clifford Stumme</w:t>
      </w:r>
      <w:r w:rsidRPr="00540BA7">
        <w:rPr>
          <w:rFonts w:ascii="Times New Roman" w:hAnsi="Times New Roman" w:cs="Times New Roman"/>
        </w:rPr>
        <w:t xml:space="preserve"> - </w:t>
      </w:r>
      <w:r w:rsidRPr="002B0229">
        <w:rPr>
          <w:rFonts w:ascii="Times New Roman" w:hAnsi="Times New Roman" w:cs="Times New Roman"/>
        </w:rPr>
        <w:t>Students</w:t>
      </w:r>
      <w:r w:rsidR="0006769F">
        <w:rPr>
          <w:rFonts w:ascii="Times New Roman" w:hAnsi="Times New Roman" w:cs="Times New Roman"/>
        </w:rPr>
        <w:t xml:space="preserve"> are misunderstood. Sometimes you may think students</w:t>
      </w:r>
      <w:r w:rsidRPr="002B0229">
        <w:rPr>
          <w:rFonts w:ascii="Times New Roman" w:hAnsi="Times New Roman" w:cs="Times New Roman"/>
        </w:rPr>
        <w:t xml:space="preserve"> want to avoid hard work, but they really want to avoid busywork. </w:t>
      </w:r>
      <w:r w:rsidR="00B75579" w:rsidRPr="002B0229">
        <w:rPr>
          <w:rFonts w:ascii="Times New Roman" w:hAnsi="Times New Roman" w:cs="Times New Roman"/>
        </w:rPr>
        <w:t>In addition,</w:t>
      </w:r>
      <w:r w:rsidRPr="002B0229">
        <w:rPr>
          <w:rFonts w:ascii="Times New Roman" w:hAnsi="Times New Roman" w:cs="Times New Roman"/>
        </w:rPr>
        <w:t xml:space="preserve"> even if your writing prompts </w:t>
      </w:r>
      <w:r w:rsidR="00B75579" w:rsidRPr="002B0229">
        <w:rPr>
          <w:rFonts w:ascii="Times New Roman" w:hAnsi="Times New Roman" w:cs="Times New Roman"/>
        </w:rPr>
        <w:t>are not</w:t>
      </w:r>
      <w:r w:rsidRPr="002B0229">
        <w:rPr>
          <w:rFonts w:ascii="Times New Roman" w:hAnsi="Times New Roman" w:cs="Times New Roman"/>
        </w:rPr>
        <w:t xml:space="preserve"> busy work, </w:t>
      </w:r>
      <w:r w:rsidR="004B6AF2">
        <w:rPr>
          <w:rFonts w:ascii="Times New Roman" w:hAnsi="Times New Roman" w:cs="Times New Roman"/>
        </w:rPr>
        <w:t xml:space="preserve">if students think they are, </w:t>
      </w:r>
      <w:r w:rsidR="0006769F">
        <w:rPr>
          <w:rFonts w:ascii="Times New Roman" w:hAnsi="Times New Roman" w:cs="Times New Roman"/>
        </w:rPr>
        <w:t xml:space="preserve">your </w:t>
      </w:r>
      <w:r w:rsidR="004B6AF2">
        <w:rPr>
          <w:rFonts w:ascii="Times New Roman" w:hAnsi="Times New Roman" w:cs="Times New Roman"/>
        </w:rPr>
        <w:t>learners</w:t>
      </w:r>
      <w:r w:rsidRPr="002B0229">
        <w:rPr>
          <w:rFonts w:ascii="Times New Roman" w:hAnsi="Times New Roman" w:cs="Times New Roman"/>
        </w:rPr>
        <w:t xml:space="preserve"> </w:t>
      </w:r>
      <w:r w:rsidR="00B75579" w:rsidRPr="002B0229">
        <w:rPr>
          <w:rFonts w:ascii="Times New Roman" w:hAnsi="Times New Roman" w:cs="Times New Roman"/>
        </w:rPr>
        <w:t>will not</w:t>
      </w:r>
      <w:r w:rsidRPr="002B0229">
        <w:rPr>
          <w:rFonts w:ascii="Times New Roman" w:hAnsi="Times New Roman" w:cs="Times New Roman"/>
        </w:rPr>
        <w:t xml:space="preserve"> be motivated. Atten</w:t>
      </w:r>
      <w:r w:rsidR="007B06BD">
        <w:rPr>
          <w:rFonts w:ascii="Times New Roman" w:hAnsi="Times New Roman" w:cs="Times New Roman"/>
        </w:rPr>
        <w:t xml:space="preserve">dees of this </w:t>
      </w:r>
      <w:r w:rsidR="00C76AE7">
        <w:rPr>
          <w:rFonts w:ascii="Times New Roman" w:hAnsi="Times New Roman" w:cs="Times New Roman"/>
        </w:rPr>
        <w:t>session</w:t>
      </w:r>
      <w:r w:rsidR="007B06BD">
        <w:rPr>
          <w:rFonts w:ascii="Times New Roman" w:hAnsi="Times New Roman" w:cs="Times New Roman"/>
        </w:rPr>
        <w:t xml:space="preserve"> will discover best practices </w:t>
      </w:r>
      <w:r w:rsidRPr="002B0229">
        <w:rPr>
          <w:rFonts w:ascii="Times New Roman" w:hAnsi="Times New Roman" w:cs="Times New Roman"/>
        </w:rPr>
        <w:t>for creating motivating writing prompts, share their experiences, and practice implementing best-practice principles in writing prompt design.</w:t>
      </w:r>
    </w:p>
    <w:p w14:paraId="4B289885" w14:textId="77777777" w:rsidR="00183CA3" w:rsidRDefault="00183CA3" w:rsidP="002B0229">
      <w:pPr>
        <w:pStyle w:val="NoSpacing"/>
        <w:jc w:val="both"/>
        <w:rPr>
          <w:rFonts w:ascii="Times New Roman" w:hAnsi="Times New Roman" w:cs="Times New Roman"/>
        </w:rPr>
      </w:pPr>
    </w:p>
    <w:p w14:paraId="36A6117F" w14:textId="7F56CB4D" w:rsidR="00183CA3" w:rsidRDefault="00356D3E" w:rsidP="00DB0CB1">
      <w:pPr>
        <w:pStyle w:val="NoSpacing"/>
        <w:jc w:val="both"/>
        <w:rPr>
          <w:rFonts w:ascii="Times New Roman" w:hAnsi="Times New Roman" w:cs="Times New Roman"/>
        </w:rPr>
      </w:pPr>
      <w:r w:rsidRPr="00250EF1">
        <w:rPr>
          <w:rFonts w:ascii="Times New Roman" w:hAnsi="Times New Roman" w:cs="Times New Roman"/>
          <w:b/>
        </w:rPr>
        <w:t>Tailoring Creative Project Submission Guidelines for Blackboard</w:t>
      </w:r>
      <w:r>
        <w:rPr>
          <w:rFonts w:ascii="Times New Roman" w:hAnsi="Times New Roman" w:cs="Times New Roman"/>
          <w:b/>
        </w:rPr>
        <w:t xml:space="preserve"> - </w:t>
      </w:r>
      <w:r w:rsidRPr="00250EF1">
        <w:rPr>
          <w:rFonts w:ascii="Times New Roman" w:hAnsi="Times New Roman" w:cs="Times New Roman"/>
          <w:i/>
        </w:rPr>
        <w:t>Lisa Campbell</w:t>
      </w:r>
      <w:r>
        <w:rPr>
          <w:rFonts w:ascii="Times New Roman" w:hAnsi="Times New Roman" w:cs="Times New Roman"/>
          <w:i/>
        </w:rPr>
        <w:t xml:space="preserve"> </w:t>
      </w:r>
      <w:r w:rsidRPr="00577C35">
        <w:rPr>
          <w:rFonts w:ascii="Times New Roman" w:hAnsi="Times New Roman" w:cs="Times New Roman"/>
        </w:rPr>
        <w:t xml:space="preserve">- </w:t>
      </w:r>
      <w:r w:rsidRPr="00250EF1">
        <w:rPr>
          <w:rFonts w:ascii="Times New Roman" w:hAnsi="Times New Roman" w:cs="Times New Roman"/>
        </w:rPr>
        <w:t>Your students h</w:t>
      </w:r>
      <w:r w:rsidR="00D30C74">
        <w:rPr>
          <w:rFonts w:ascii="Times New Roman" w:hAnsi="Times New Roman" w:cs="Times New Roman"/>
        </w:rPr>
        <w:t>ave worked diligently to produce</w:t>
      </w:r>
      <w:r w:rsidRPr="00250EF1">
        <w:rPr>
          <w:rFonts w:ascii="Times New Roman" w:hAnsi="Times New Roman" w:cs="Times New Roman"/>
        </w:rPr>
        <w:t xml:space="preserve"> a project that s</w:t>
      </w:r>
      <w:r>
        <w:rPr>
          <w:rFonts w:ascii="Times New Roman" w:hAnsi="Times New Roman" w:cs="Times New Roman"/>
        </w:rPr>
        <w:t>howcases their creative talent. I</w:t>
      </w:r>
      <w:r w:rsidRPr="00250EF1">
        <w:rPr>
          <w:rFonts w:ascii="Times New Roman" w:hAnsi="Times New Roman" w:cs="Times New Roman"/>
        </w:rPr>
        <w:t xml:space="preserve">mmediately following their presentations, your office becomes a repository of </w:t>
      </w:r>
      <w:r w:rsidR="0006769F">
        <w:rPr>
          <w:rFonts w:ascii="Times New Roman" w:hAnsi="Times New Roman" w:cs="Times New Roman"/>
        </w:rPr>
        <w:t xml:space="preserve">student </w:t>
      </w:r>
      <w:r w:rsidRPr="00250EF1">
        <w:rPr>
          <w:rFonts w:ascii="Times New Roman" w:hAnsi="Times New Roman" w:cs="Times New Roman"/>
        </w:rPr>
        <w:t>projects, threatening to cave in upon you at the slightest provocation.  Creative projects can't be graded digitally, or can</w:t>
      </w:r>
      <w:r w:rsidR="0006769F">
        <w:rPr>
          <w:rFonts w:ascii="Times New Roman" w:hAnsi="Times New Roman" w:cs="Times New Roman"/>
        </w:rPr>
        <w:t xml:space="preserve"> they?  This </w:t>
      </w:r>
      <w:r w:rsidR="00C76AE7">
        <w:rPr>
          <w:rFonts w:ascii="Times New Roman" w:hAnsi="Times New Roman" w:cs="Times New Roman"/>
        </w:rPr>
        <w:t>session</w:t>
      </w:r>
      <w:r w:rsidR="0006769F">
        <w:rPr>
          <w:rFonts w:ascii="Times New Roman" w:hAnsi="Times New Roman" w:cs="Times New Roman"/>
        </w:rPr>
        <w:t xml:space="preserve"> offers </w:t>
      </w:r>
      <w:r w:rsidRPr="00250EF1">
        <w:rPr>
          <w:rFonts w:ascii="Times New Roman" w:hAnsi="Times New Roman" w:cs="Times New Roman"/>
        </w:rPr>
        <w:t>tips and tricks to help insure the digital submissions you receive via Blackboard a</w:t>
      </w:r>
      <w:r w:rsidR="00D30C74">
        <w:rPr>
          <w:rFonts w:ascii="Times New Roman" w:hAnsi="Times New Roman" w:cs="Times New Roman"/>
        </w:rPr>
        <w:t>ccurately represent student</w:t>
      </w:r>
      <w:r w:rsidRPr="00250EF1">
        <w:rPr>
          <w:rFonts w:ascii="Times New Roman" w:hAnsi="Times New Roman" w:cs="Times New Roman"/>
        </w:rPr>
        <w:t>s</w:t>
      </w:r>
      <w:r w:rsidR="00D30C74">
        <w:rPr>
          <w:rFonts w:ascii="Times New Roman" w:hAnsi="Times New Roman" w:cs="Times New Roman"/>
        </w:rPr>
        <w:t>’</w:t>
      </w:r>
      <w:r w:rsidRPr="00250EF1">
        <w:rPr>
          <w:rFonts w:ascii="Times New Roman" w:hAnsi="Times New Roman" w:cs="Times New Roman"/>
        </w:rPr>
        <w:t xml:space="preserve"> creative endeavors. </w:t>
      </w:r>
    </w:p>
    <w:p w14:paraId="18FAFB7F" w14:textId="6F6FFF67" w:rsidR="00356D3E" w:rsidRDefault="00356D3E" w:rsidP="00DB0CB1">
      <w:pPr>
        <w:pStyle w:val="NoSpacing"/>
        <w:jc w:val="both"/>
        <w:rPr>
          <w:rFonts w:ascii="Times New Roman" w:hAnsi="Times New Roman" w:cs="Times New Roman"/>
        </w:rPr>
      </w:pPr>
      <w:r w:rsidRPr="00250EF1">
        <w:rPr>
          <w:rFonts w:ascii="Times New Roman" w:hAnsi="Times New Roman" w:cs="Times New Roman"/>
        </w:rPr>
        <w:t xml:space="preserve">   </w:t>
      </w:r>
    </w:p>
    <w:p w14:paraId="6F8EF314" w14:textId="18399AA8" w:rsidR="00356D3E" w:rsidRDefault="00356D3E" w:rsidP="002E6F7C">
      <w:pPr>
        <w:pStyle w:val="NoSpacing"/>
        <w:jc w:val="both"/>
        <w:rPr>
          <w:rFonts w:ascii="Times New Roman" w:hAnsi="Times New Roman" w:cs="Times New Roman"/>
        </w:rPr>
      </w:pPr>
      <w:r w:rsidRPr="002E6F7C">
        <w:rPr>
          <w:rFonts w:ascii="Times New Roman" w:hAnsi="Times New Roman" w:cs="Times New Roman"/>
          <w:b/>
        </w:rPr>
        <w:t>The Importance of International Education in an Increasingly Global World</w:t>
      </w:r>
      <w:r w:rsidR="004606AE">
        <w:rPr>
          <w:rFonts w:ascii="Times New Roman" w:hAnsi="Times New Roman" w:cs="Times New Roman"/>
          <w:b/>
        </w:rPr>
        <w:t xml:space="preserve"> -</w:t>
      </w:r>
      <w:r w:rsidRPr="00EB1304">
        <w:rPr>
          <w:rFonts w:ascii="Times New Roman" w:hAnsi="Times New Roman" w:cs="Times New Roman"/>
          <w:b/>
        </w:rPr>
        <w:t xml:space="preserve"> </w:t>
      </w:r>
      <w:r w:rsidRPr="002E6F7C">
        <w:rPr>
          <w:rFonts w:ascii="Times New Roman" w:hAnsi="Times New Roman" w:cs="Times New Roman"/>
          <w:i/>
        </w:rPr>
        <w:t>Au</w:t>
      </w:r>
      <w:r w:rsidR="0006769F">
        <w:rPr>
          <w:rFonts w:ascii="Times New Roman" w:hAnsi="Times New Roman" w:cs="Times New Roman"/>
          <w:i/>
        </w:rPr>
        <w:t>dr</w:t>
      </w:r>
      <w:r w:rsidRPr="002E6F7C">
        <w:rPr>
          <w:rFonts w:ascii="Times New Roman" w:hAnsi="Times New Roman" w:cs="Times New Roman"/>
          <w:i/>
        </w:rPr>
        <w:t>ey G. Hammond</w:t>
      </w:r>
      <w:r>
        <w:rPr>
          <w:rFonts w:ascii="Times New Roman" w:hAnsi="Times New Roman" w:cs="Times New Roman"/>
          <w:i/>
        </w:rPr>
        <w:t xml:space="preserve"> &amp; </w:t>
      </w:r>
      <w:r w:rsidRPr="002E6F7C">
        <w:rPr>
          <w:rFonts w:ascii="Times New Roman" w:hAnsi="Times New Roman" w:cs="Times New Roman"/>
          <w:i/>
        </w:rPr>
        <w:t>Donald Hawkins</w:t>
      </w:r>
      <w:r w:rsidR="004606AE">
        <w:rPr>
          <w:rFonts w:ascii="Times New Roman" w:hAnsi="Times New Roman" w:cs="Times New Roman"/>
          <w:i/>
        </w:rPr>
        <w:t xml:space="preserve"> </w:t>
      </w:r>
      <w:r w:rsidRPr="00EB1304">
        <w:rPr>
          <w:rFonts w:ascii="Times New Roman" w:hAnsi="Times New Roman" w:cs="Times New Roman"/>
        </w:rPr>
        <w:t xml:space="preserve">- </w:t>
      </w:r>
      <w:r w:rsidRPr="002E6F7C">
        <w:rPr>
          <w:rFonts w:ascii="Times New Roman" w:hAnsi="Times New Roman" w:cs="Times New Roman"/>
        </w:rPr>
        <w:t>The importance of integrating international education into curriculum and everyday interactions with students. Professors who attend this session will be eligible to conduct an international site visit at no cost to them or their department</w:t>
      </w:r>
      <w:r>
        <w:rPr>
          <w:rFonts w:ascii="Times New Roman" w:hAnsi="Times New Roman" w:cs="Times New Roman"/>
        </w:rPr>
        <w:t xml:space="preserve"> </w:t>
      </w:r>
      <w:r w:rsidRPr="002E6F7C">
        <w:rPr>
          <w:rFonts w:ascii="Times New Roman" w:hAnsi="Times New Roman" w:cs="Times New Roman"/>
        </w:rPr>
        <w:t>to explore these opportunities fi</w:t>
      </w:r>
      <w:r w:rsidR="008103C9">
        <w:rPr>
          <w:rFonts w:ascii="Times New Roman" w:hAnsi="Times New Roman" w:cs="Times New Roman"/>
        </w:rPr>
        <w:t>rst-</w:t>
      </w:r>
      <w:r w:rsidRPr="002E6F7C">
        <w:rPr>
          <w:rFonts w:ascii="Times New Roman" w:hAnsi="Times New Roman" w:cs="Times New Roman"/>
        </w:rPr>
        <w:t>hand.</w:t>
      </w:r>
    </w:p>
    <w:p w14:paraId="63795A5A" w14:textId="77777777" w:rsidR="00183CA3" w:rsidRDefault="00183CA3" w:rsidP="002E6F7C">
      <w:pPr>
        <w:pStyle w:val="NoSpacing"/>
        <w:jc w:val="both"/>
        <w:rPr>
          <w:rFonts w:ascii="Times New Roman" w:hAnsi="Times New Roman" w:cs="Times New Roman"/>
        </w:rPr>
      </w:pPr>
    </w:p>
    <w:p w14:paraId="33DC0A9C" w14:textId="22C8FEAE" w:rsidR="00183CA3" w:rsidRDefault="00356D3E" w:rsidP="00DB0CB1">
      <w:pPr>
        <w:pStyle w:val="NoSpacing"/>
        <w:jc w:val="both"/>
        <w:rPr>
          <w:rFonts w:ascii="Times New Roman" w:hAnsi="Times New Roman" w:cs="Times New Roman"/>
        </w:rPr>
      </w:pPr>
      <w:r w:rsidRPr="00B522EB">
        <w:rPr>
          <w:rFonts w:ascii="Times New Roman" w:hAnsi="Times New Roman" w:cs="Times New Roman"/>
          <w:b/>
        </w:rPr>
        <w:t>Traditio</w:t>
      </w:r>
      <w:r w:rsidR="00934F14">
        <w:rPr>
          <w:rFonts w:ascii="Times New Roman" w:hAnsi="Times New Roman" w:cs="Times New Roman"/>
          <w:b/>
        </w:rPr>
        <w:t xml:space="preserve">nal Fulbright Scholar Program: </w:t>
      </w:r>
      <w:r w:rsidRPr="00B522EB">
        <w:rPr>
          <w:rFonts w:ascii="Times New Roman" w:hAnsi="Times New Roman" w:cs="Times New Roman"/>
          <w:b/>
        </w:rPr>
        <w:t>Essent</w:t>
      </w:r>
      <w:r w:rsidR="0049393B">
        <w:rPr>
          <w:rFonts w:ascii="Times New Roman" w:hAnsi="Times New Roman" w:cs="Times New Roman"/>
          <w:b/>
        </w:rPr>
        <w:t>ials of the Application Process</w:t>
      </w:r>
      <w:r w:rsidRPr="00B522EB">
        <w:rPr>
          <w:rFonts w:ascii="Times New Roman" w:hAnsi="Times New Roman" w:cs="Times New Roman"/>
          <w:b/>
        </w:rPr>
        <w:t xml:space="preserve"> </w:t>
      </w:r>
      <w:r w:rsidR="004457CD" w:rsidRPr="00577C35">
        <w:rPr>
          <w:rFonts w:ascii="Times New Roman" w:hAnsi="Times New Roman" w:cs="Times New Roman"/>
        </w:rPr>
        <w:t xml:space="preserve">- </w:t>
      </w:r>
      <w:r w:rsidR="004457CD" w:rsidRPr="00B522EB">
        <w:rPr>
          <w:rFonts w:ascii="Times New Roman" w:hAnsi="Times New Roman" w:cs="Times New Roman"/>
          <w:i/>
        </w:rPr>
        <w:t>A</w:t>
      </w:r>
      <w:r w:rsidR="00371CF4">
        <w:rPr>
          <w:rFonts w:ascii="Times New Roman" w:hAnsi="Times New Roman" w:cs="Times New Roman"/>
          <w:i/>
        </w:rPr>
        <w:t>ndrew</w:t>
      </w:r>
      <w:r w:rsidRPr="00B522EB">
        <w:rPr>
          <w:rFonts w:ascii="Times New Roman" w:hAnsi="Times New Roman" w:cs="Times New Roman"/>
          <w:i/>
        </w:rPr>
        <w:t xml:space="preserve"> Riess &amp; Edna Udobong</w:t>
      </w:r>
      <w:r w:rsidRPr="00577C35">
        <w:rPr>
          <w:rFonts w:ascii="Times New Roman" w:hAnsi="Times New Roman" w:cs="Times New Roman"/>
        </w:rPr>
        <w:t xml:space="preserve"> - </w:t>
      </w:r>
      <w:r w:rsidRPr="00B522EB">
        <w:rPr>
          <w:rFonts w:ascii="Times New Roman" w:hAnsi="Times New Roman" w:cs="Times New Roman"/>
        </w:rPr>
        <w:t xml:space="preserve">The </w:t>
      </w:r>
      <w:r w:rsidR="00C76AE7">
        <w:rPr>
          <w:rFonts w:ascii="Times New Roman" w:hAnsi="Times New Roman" w:cs="Times New Roman"/>
        </w:rPr>
        <w:t>session</w:t>
      </w:r>
      <w:r w:rsidRPr="00B522EB">
        <w:rPr>
          <w:rFonts w:ascii="Times New Roman" w:hAnsi="Times New Roman" w:cs="Times New Roman"/>
        </w:rPr>
        <w:t xml:space="preserve"> provides an overview of the Fulbright U.S. Scholar Program and the essentials of the application process.  Come learn about how to get started with the application process. </w:t>
      </w:r>
    </w:p>
    <w:p w14:paraId="75E3A399" w14:textId="77777777" w:rsidR="00183CA3" w:rsidRDefault="00183CA3" w:rsidP="00DB0CB1">
      <w:pPr>
        <w:pStyle w:val="NoSpacing"/>
        <w:jc w:val="both"/>
        <w:rPr>
          <w:rFonts w:ascii="Times New Roman" w:hAnsi="Times New Roman" w:cs="Times New Roman"/>
        </w:rPr>
      </w:pPr>
    </w:p>
    <w:p w14:paraId="397868DD" w14:textId="6F5191C2" w:rsidR="00356D3E" w:rsidRDefault="00B03C61" w:rsidP="00DB0CB1">
      <w:pPr>
        <w:pStyle w:val="NoSpacing"/>
        <w:jc w:val="both"/>
        <w:rPr>
          <w:rFonts w:ascii="Times New Roman" w:hAnsi="Times New Roman" w:cs="Times New Roman"/>
        </w:rPr>
      </w:pPr>
      <w:r>
        <w:rPr>
          <w:rFonts w:ascii="Times New Roman" w:hAnsi="Times New Roman" w:cs="Times New Roman"/>
          <w:b/>
        </w:rPr>
        <w:t>Using Top Hat and a Flipped Classroom A</w:t>
      </w:r>
      <w:r w:rsidR="00356D3E" w:rsidRPr="006F13EF">
        <w:rPr>
          <w:rFonts w:ascii="Times New Roman" w:hAnsi="Times New Roman" w:cs="Times New Roman"/>
          <w:b/>
        </w:rPr>
        <w:t>pproach</w:t>
      </w:r>
      <w:r w:rsidR="004606AE">
        <w:rPr>
          <w:rFonts w:ascii="Times New Roman" w:hAnsi="Times New Roman" w:cs="Times New Roman"/>
          <w:b/>
        </w:rPr>
        <w:t xml:space="preserve"> -</w:t>
      </w:r>
      <w:r w:rsidR="00356D3E" w:rsidRPr="00577C35">
        <w:rPr>
          <w:rFonts w:ascii="Times New Roman" w:hAnsi="Times New Roman" w:cs="Times New Roman"/>
          <w:b/>
        </w:rPr>
        <w:t xml:space="preserve"> </w:t>
      </w:r>
      <w:r w:rsidR="00C45C1B" w:rsidRPr="006F13EF">
        <w:rPr>
          <w:rFonts w:ascii="Times New Roman" w:hAnsi="Times New Roman" w:cs="Times New Roman"/>
          <w:i/>
        </w:rPr>
        <w:t xml:space="preserve">Iqra Abid </w:t>
      </w:r>
      <w:r w:rsidR="00C45C1B">
        <w:rPr>
          <w:rFonts w:ascii="Times New Roman" w:hAnsi="Times New Roman" w:cs="Times New Roman"/>
          <w:i/>
        </w:rPr>
        <w:t xml:space="preserve">- </w:t>
      </w:r>
      <w:r w:rsidR="00356D3E" w:rsidRPr="006F13EF">
        <w:rPr>
          <w:rFonts w:ascii="Times New Roman" w:hAnsi="Times New Roman" w:cs="Times New Roman"/>
          <w:i/>
        </w:rPr>
        <w:t>Top Hat’s En</w:t>
      </w:r>
      <w:r w:rsidR="004606AE">
        <w:rPr>
          <w:rFonts w:ascii="Times New Roman" w:hAnsi="Times New Roman" w:cs="Times New Roman"/>
          <w:i/>
        </w:rPr>
        <w:t>terprise Instructional Designer</w:t>
      </w:r>
      <w:r w:rsidR="00C45C1B">
        <w:rPr>
          <w:rFonts w:ascii="Times New Roman" w:hAnsi="Times New Roman" w:cs="Times New Roman"/>
          <w:i/>
        </w:rPr>
        <w:t xml:space="preserve"> </w:t>
      </w:r>
      <w:r w:rsidR="004606AE">
        <w:rPr>
          <w:rFonts w:ascii="Times New Roman" w:hAnsi="Times New Roman" w:cs="Times New Roman"/>
          <w:i/>
        </w:rPr>
        <w:t>-</w:t>
      </w:r>
      <w:r w:rsidR="00356D3E" w:rsidRPr="006F13EF">
        <w:rPr>
          <w:rFonts w:ascii="Times New Roman" w:hAnsi="Times New Roman" w:cs="Times New Roman"/>
          <w:i/>
        </w:rPr>
        <w:t xml:space="preserve"> </w:t>
      </w:r>
      <w:r w:rsidR="00356D3E" w:rsidRPr="006F13EF">
        <w:rPr>
          <w:rFonts w:ascii="Times New Roman" w:hAnsi="Times New Roman" w:cs="Times New Roman"/>
        </w:rPr>
        <w:t xml:space="preserve">Flipped Learning has been proven to work in reducing </w:t>
      </w:r>
      <w:r w:rsidR="00356D3E" w:rsidRPr="00866AC7">
        <w:rPr>
          <w:rFonts w:ascii="Times New Roman" w:hAnsi="Times New Roman" w:cs="Times New Roman"/>
        </w:rPr>
        <w:t>DFQ</w:t>
      </w:r>
      <w:r w:rsidR="00356D3E" w:rsidRPr="006F13EF">
        <w:rPr>
          <w:rFonts w:ascii="Times New Roman" w:hAnsi="Times New Roman" w:cs="Times New Roman"/>
        </w:rPr>
        <w:t xml:space="preserve"> rates, helping weaker STEM students, and measurably enhancing learning outcomes. Providing an incentive for students to do work before class and </w:t>
      </w:r>
      <w:r w:rsidR="00356D3E" w:rsidRPr="00866AC7">
        <w:rPr>
          <w:rFonts w:ascii="Times New Roman" w:hAnsi="Times New Roman" w:cs="Times New Roman"/>
        </w:rPr>
        <w:t xml:space="preserve">using feedback to make </w:t>
      </w:r>
      <w:r w:rsidR="00866AC7" w:rsidRPr="00866AC7">
        <w:rPr>
          <w:rFonts w:ascii="Times New Roman" w:hAnsi="Times New Roman" w:cs="Times New Roman"/>
        </w:rPr>
        <w:t>updates that</w:t>
      </w:r>
      <w:r w:rsidR="00356D3E" w:rsidRPr="00866AC7">
        <w:rPr>
          <w:rFonts w:ascii="Times New Roman" w:hAnsi="Times New Roman" w:cs="Times New Roman"/>
        </w:rPr>
        <w:t xml:space="preserve"> will result in a more engaged classroom. Top </w:t>
      </w:r>
      <w:r w:rsidR="002B3FE2" w:rsidRPr="00866AC7">
        <w:rPr>
          <w:rFonts w:ascii="Times New Roman" w:hAnsi="Times New Roman" w:cs="Times New Roman"/>
        </w:rPr>
        <w:t>Hat</w:t>
      </w:r>
      <w:r w:rsidR="00356D3E" w:rsidRPr="00866AC7">
        <w:rPr>
          <w:rFonts w:ascii="Times New Roman" w:hAnsi="Times New Roman" w:cs="Times New Roman"/>
        </w:rPr>
        <w:t xml:space="preserve"> makes it easy to manage a flipped classroom.</w:t>
      </w:r>
      <w:r w:rsidR="00356D3E" w:rsidRPr="006F13EF">
        <w:rPr>
          <w:rFonts w:ascii="Times New Roman" w:hAnsi="Times New Roman" w:cs="Times New Roman"/>
        </w:rPr>
        <w:t xml:space="preserve"> </w:t>
      </w:r>
    </w:p>
    <w:p w14:paraId="55D3A3F5" w14:textId="77777777" w:rsidR="00183CA3" w:rsidRDefault="00183CA3" w:rsidP="00DB0CB1">
      <w:pPr>
        <w:pStyle w:val="NoSpacing"/>
        <w:jc w:val="both"/>
        <w:rPr>
          <w:rFonts w:ascii="Times New Roman" w:hAnsi="Times New Roman" w:cs="Times New Roman"/>
        </w:rPr>
      </w:pPr>
    </w:p>
    <w:p w14:paraId="5B5BBF73" w14:textId="056FD0C1" w:rsidR="00356D3E" w:rsidRDefault="00356D3E" w:rsidP="00DB0CB1">
      <w:pPr>
        <w:pStyle w:val="NoSpacing"/>
        <w:jc w:val="both"/>
        <w:rPr>
          <w:rFonts w:ascii="Times New Roman" w:hAnsi="Times New Roman" w:cs="Times New Roman"/>
        </w:rPr>
      </w:pPr>
      <w:r w:rsidRPr="00603337">
        <w:rPr>
          <w:rFonts w:ascii="Times New Roman" w:hAnsi="Times New Roman" w:cs="Times New Roman"/>
          <w:b/>
        </w:rPr>
        <w:t>What is Program Level Assessment and Why Does It Matter to Me?</w:t>
      </w:r>
      <w:r>
        <w:rPr>
          <w:rFonts w:ascii="Times New Roman" w:hAnsi="Times New Roman" w:cs="Times New Roman"/>
          <w:b/>
        </w:rPr>
        <w:t xml:space="preserve"> </w:t>
      </w:r>
      <w:r w:rsidRPr="00577C35">
        <w:rPr>
          <w:rFonts w:ascii="Times New Roman" w:hAnsi="Times New Roman" w:cs="Times New Roman"/>
        </w:rPr>
        <w:t xml:space="preserve">- </w:t>
      </w:r>
      <w:r w:rsidRPr="00603337">
        <w:rPr>
          <w:rFonts w:ascii="Times New Roman" w:hAnsi="Times New Roman" w:cs="Times New Roman"/>
          <w:i/>
        </w:rPr>
        <w:t>Erin Schroeder</w:t>
      </w:r>
      <w:r>
        <w:rPr>
          <w:rFonts w:ascii="Times New Roman" w:hAnsi="Times New Roman" w:cs="Times New Roman"/>
          <w:i/>
        </w:rPr>
        <w:t xml:space="preserve">, </w:t>
      </w:r>
      <w:r w:rsidRPr="00603337">
        <w:rPr>
          <w:rFonts w:ascii="Times New Roman" w:hAnsi="Times New Roman" w:cs="Times New Roman"/>
          <w:i/>
        </w:rPr>
        <w:t>Tim Fowler, Peter Lee,</w:t>
      </w:r>
      <w:r>
        <w:rPr>
          <w:rFonts w:ascii="Times New Roman" w:hAnsi="Times New Roman" w:cs="Times New Roman"/>
          <w:i/>
        </w:rPr>
        <w:t xml:space="preserve"> &amp;</w:t>
      </w:r>
      <w:r w:rsidRPr="00603337">
        <w:rPr>
          <w:rFonts w:ascii="Times New Roman" w:hAnsi="Times New Roman" w:cs="Times New Roman"/>
          <w:i/>
        </w:rPr>
        <w:t xml:space="preserve"> Roger Bryan</w:t>
      </w:r>
      <w:r w:rsidRPr="00603337">
        <w:t xml:space="preserve"> </w:t>
      </w:r>
      <w:r>
        <w:t xml:space="preserve">- </w:t>
      </w:r>
      <w:r w:rsidR="008103C9">
        <w:rPr>
          <w:rFonts w:ascii="Times New Roman" w:hAnsi="Times New Roman" w:cs="Times New Roman"/>
        </w:rPr>
        <w:t>Often</w:t>
      </w:r>
      <w:r w:rsidRPr="00603337">
        <w:rPr>
          <w:rFonts w:ascii="Times New Roman" w:hAnsi="Times New Roman" w:cs="Times New Roman"/>
        </w:rPr>
        <w:t xml:space="preserve">times, </w:t>
      </w:r>
      <w:r w:rsidR="00866AC7" w:rsidRPr="00866AC7">
        <w:rPr>
          <w:rFonts w:ascii="Times New Roman" w:hAnsi="Times New Roman" w:cs="Times New Roman"/>
        </w:rPr>
        <w:t>faculty know the Office of Institutional Effectiveness</w:t>
      </w:r>
      <w:r w:rsidR="00866AC7">
        <w:rPr>
          <w:rFonts w:ascii="Times New Roman" w:hAnsi="Times New Roman" w:cs="Times New Roman"/>
        </w:rPr>
        <w:t xml:space="preserve"> </w:t>
      </w:r>
      <w:r w:rsidR="00866AC7" w:rsidRPr="00866AC7">
        <w:rPr>
          <w:rFonts w:ascii="Times New Roman" w:hAnsi="Times New Roman" w:cs="Times New Roman"/>
        </w:rPr>
        <w:t>facilitates</w:t>
      </w:r>
      <w:r w:rsidRPr="00866AC7">
        <w:rPr>
          <w:rFonts w:ascii="Times New Roman" w:hAnsi="Times New Roman" w:cs="Times New Roman"/>
        </w:rPr>
        <w:t xml:space="preserve"> program assessment for SACSCOC, but t</w:t>
      </w:r>
      <w:r w:rsidR="00866AC7">
        <w:rPr>
          <w:rFonts w:ascii="Times New Roman" w:hAnsi="Times New Roman" w:cs="Times New Roman"/>
        </w:rPr>
        <w:t>hey may not know exactly what program assessment</w:t>
      </w:r>
      <w:r w:rsidRPr="00866AC7">
        <w:rPr>
          <w:rFonts w:ascii="Times New Roman" w:hAnsi="Times New Roman" w:cs="Times New Roman"/>
        </w:rPr>
        <w:t xml:space="preserve"> entails, why </w:t>
      </w:r>
      <w:r w:rsidR="00B75579" w:rsidRPr="00866AC7">
        <w:rPr>
          <w:rFonts w:ascii="Times New Roman" w:hAnsi="Times New Roman" w:cs="Times New Roman"/>
        </w:rPr>
        <w:t>it is</w:t>
      </w:r>
      <w:r w:rsidR="00866AC7">
        <w:rPr>
          <w:rFonts w:ascii="Times New Roman" w:hAnsi="Times New Roman" w:cs="Times New Roman"/>
        </w:rPr>
        <w:t xml:space="preserve"> important, or how faculty</w:t>
      </w:r>
      <w:r w:rsidRPr="00866AC7">
        <w:rPr>
          <w:rFonts w:ascii="Times New Roman" w:hAnsi="Times New Roman" w:cs="Times New Roman"/>
        </w:rPr>
        <w:t xml:space="preserve"> can assist. The purpose of this </w:t>
      </w:r>
      <w:r w:rsidR="00C76AE7" w:rsidRPr="00866AC7">
        <w:rPr>
          <w:rFonts w:ascii="Times New Roman" w:hAnsi="Times New Roman" w:cs="Times New Roman"/>
        </w:rPr>
        <w:t>session</w:t>
      </w:r>
      <w:r w:rsidRPr="00866AC7">
        <w:rPr>
          <w:rFonts w:ascii="Times New Roman" w:hAnsi="Times New Roman" w:cs="Times New Roman"/>
        </w:rPr>
        <w:t xml:space="preserve"> is to provide helpful inform</w:t>
      </w:r>
      <w:r w:rsidR="00B75579" w:rsidRPr="00866AC7">
        <w:rPr>
          <w:rFonts w:ascii="Times New Roman" w:hAnsi="Times New Roman" w:cs="Times New Roman"/>
        </w:rPr>
        <w:t>ation for faculty about program-</w:t>
      </w:r>
      <w:r w:rsidR="00866AC7">
        <w:rPr>
          <w:rFonts w:ascii="Times New Roman" w:hAnsi="Times New Roman" w:cs="Times New Roman"/>
        </w:rPr>
        <w:t>level assessment and its meaning to faculty and</w:t>
      </w:r>
      <w:r w:rsidRPr="00866AC7">
        <w:rPr>
          <w:rFonts w:ascii="Times New Roman" w:hAnsi="Times New Roman" w:cs="Times New Roman"/>
        </w:rPr>
        <w:t xml:space="preserve"> the University at a practical level.</w:t>
      </w:r>
      <w:r w:rsidR="00866AC7">
        <w:rPr>
          <w:rFonts w:ascii="Times New Roman" w:hAnsi="Times New Roman" w:cs="Times New Roman"/>
        </w:rPr>
        <w:t xml:space="preserve"> </w:t>
      </w:r>
    </w:p>
    <w:p w14:paraId="1A5215A4" w14:textId="77777777" w:rsidR="00183CA3" w:rsidRDefault="00183CA3" w:rsidP="00DB0CB1">
      <w:pPr>
        <w:pStyle w:val="NoSpacing"/>
        <w:jc w:val="both"/>
        <w:rPr>
          <w:rFonts w:ascii="Times New Roman" w:hAnsi="Times New Roman" w:cs="Times New Roman"/>
        </w:rPr>
      </w:pPr>
    </w:p>
    <w:p w14:paraId="69CC7E75" w14:textId="2AF1061A" w:rsidR="00356D3E" w:rsidRDefault="00356D3E" w:rsidP="00363727">
      <w:pPr>
        <w:pStyle w:val="NoSpacing"/>
        <w:jc w:val="both"/>
        <w:rPr>
          <w:rFonts w:ascii="Times New Roman" w:hAnsi="Times New Roman" w:cs="Times New Roman"/>
        </w:rPr>
      </w:pPr>
      <w:r w:rsidRPr="00363727">
        <w:rPr>
          <w:rFonts w:ascii="Times New Roman" w:hAnsi="Times New Roman" w:cs="Times New Roman"/>
          <w:b/>
        </w:rPr>
        <w:t>What Manner of Man is This?</w:t>
      </w:r>
      <w:r w:rsidR="00636628">
        <w:rPr>
          <w:rFonts w:ascii="Times New Roman" w:hAnsi="Times New Roman" w:cs="Times New Roman"/>
          <w:b/>
        </w:rPr>
        <w:t xml:space="preserve"> </w:t>
      </w:r>
      <w:r w:rsidRPr="00577C35">
        <w:rPr>
          <w:rFonts w:ascii="Times New Roman" w:hAnsi="Times New Roman" w:cs="Times New Roman"/>
        </w:rPr>
        <w:t xml:space="preserve">- </w:t>
      </w:r>
      <w:r w:rsidRPr="00363727">
        <w:rPr>
          <w:rFonts w:ascii="Times New Roman" w:hAnsi="Times New Roman" w:cs="Times New Roman"/>
          <w:i/>
        </w:rPr>
        <w:t>Stephen Bell</w:t>
      </w:r>
      <w:r>
        <w:rPr>
          <w:rFonts w:ascii="Times New Roman" w:hAnsi="Times New Roman" w:cs="Times New Roman"/>
          <w:i/>
        </w:rPr>
        <w:t xml:space="preserve"> </w:t>
      </w:r>
      <w:r w:rsidRPr="00577C35">
        <w:rPr>
          <w:rFonts w:ascii="Times New Roman" w:hAnsi="Times New Roman" w:cs="Times New Roman"/>
        </w:rPr>
        <w:t xml:space="preserve">- </w:t>
      </w:r>
      <w:r w:rsidRPr="00363727">
        <w:rPr>
          <w:rFonts w:ascii="Times New Roman" w:hAnsi="Times New Roman" w:cs="Times New Roman"/>
        </w:rPr>
        <w:t>An overview and discussion of a powerfully faith-affirming story from Boccaccio's 14th century work, "The Decameron," examining the true nature of grace and sainthood.</w:t>
      </w:r>
      <w:r>
        <w:rPr>
          <w:rFonts w:ascii="Times New Roman" w:hAnsi="Times New Roman" w:cs="Times New Roman"/>
        </w:rPr>
        <w:t xml:space="preserve"> </w:t>
      </w:r>
      <w:r w:rsidRPr="00363727">
        <w:rPr>
          <w:rFonts w:ascii="Times New Roman" w:hAnsi="Times New Roman" w:cs="Times New Roman"/>
        </w:rPr>
        <w:t>--Integrate a Christian worldview with a reading and interpretation of a work of medieval literature (Boccaccio's "Decameron").</w:t>
      </w:r>
    </w:p>
    <w:p w14:paraId="6E25BD9E" w14:textId="77777777" w:rsidR="00183CA3" w:rsidRPr="00363727" w:rsidRDefault="00183CA3" w:rsidP="00363727">
      <w:pPr>
        <w:pStyle w:val="NoSpacing"/>
        <w:jc w:val="both"/>
        <w:rPr>
          <w:rFonts w:ascii="Times New Roman" w:hAnsi="Times New Roman" w:cs="Times New Roman"/>
        </w:rPr>
      </w:pPr>
    </w:p>
    <w:p w14:paraId="651C4CFB" w14:textId="0E8942D3" w:rsidR="00356D3E" w:rsidRDefault="00356D3E" w:rsidP="00DB0CB1">
      <w:pPr>
        <w:pStyle w:val="NoSpacing"/>
        <w:jc w:val="both"/>
        <w:rPr>
          <w:rFonts w:ascii="Times New Roman" w:hAnsi="Times New Roman" w:cs="Times New Roman"/>
        </w:rPr>
      </w:pPr>
      <w:r w:rsidRPr="00DE64E7">
        <w:rPr>
          <w:rFonts w:ascii="Times New Roman" w:hAnsi="Times New Roman" w:cs="Times New Roman"/>
          <w:b/>
        </w:rPr>
        <w:t>What’s New in the Latest APA Publication Manual?</w:t>
      </w:r>
      <w:r>
        <w:rPr>
          <w:rFonts w:ascii="Times New Roman" w:hAnsi="Times New Roman" w:cs="Times New Roman"/>
          <w:b/>
        </w:rPr>
        <w:t xml:space="preserve"> </w:t>
      </w:r>
      <w:r w:rsidRPr="00603337">
        <w:rPr>
          <w:rFonts w:ascii="Times New Roman" w:hAnsi="Times New Roman" w:cs="Times New Roman"/>
        </w:rPr>
        <w:t xml:space="preserve">- </w:t>
      </w:r>
      <w:r w:rsidRPr="00DE64E7">
        <w:rPr>
          <w:rFonts w:ascii="Times New Roman" w:hAnsi="Times New Roman" w:cs="Times New Roman"/>
          <w:i/>
        </w:rPr>
        <w:t>Randy Miller</w:t>
      </w:r>
      <w:r>
        <w:rPr>
          <w:rFonts w:ascii="Times New Roman" w:hAnsi="Times New Roman" w:cs="Times New Roman"/>
          <w:i/>
        </w:rPr>
        <w:t xml:space="preserve"> </w:t>
      </w:r>
      <w:r w:rsidRPr="00603337">
        <w:rPr>
          <w:rFonts w:ascii="Times New Roman" w:hAnsi="Times New Roman" w:cs="Times New Roman"/>
        </w:rPr>
        <w:t xml:space="preserve">- </w:t>
      </w:r>
      <w:r w:rsidRPr="00DE64E7">
        <w:rPr>
          <w:rFonts w:ascii="Times New Roman" w:hAnsi="Times New Roman" w:cs="Times New Roman"/>
        </w:rPr>
        <w:t xml:space="preserve">In October 2019, the American Psychological Association released the 7th edition of their Publication Manual. This </w:t>
      </w:r>
      <w:r w:rsidR="00C76AE7">
        <w:rPr>
          <w:rFonts w:ascii="Times New Roman" w:hAnsi="Times New Roman" w:cs="Times New Roman"/>
        </w:rPr>
        <w:t>session</w:t>
      </w:r>
      <w:r w:rsidRPr="00DE64E7">
        <w:rPr>
          <w:rFonts w:ascii="Times New Roman" w:hAnsi="Times New Roman" w:cs="Times New Roman"/>
        </w:rPr>
        <w:t xml:space="preserve"> will review the significant changes and updates made in APA formatting and added guidelines for student usage. Liberty University plans to implement these changes in Summer 2020 for online students and in the Fall 2020 term for residential </w:t>
      </w:r>
      <w:r w:rsidRPr="00DE64E7">
        <w:rPr>
          <w:rFonts w:ascii="Times New Roman" w:hAnsi="Times New Roman" w:cs="Times New Roman"/>
        </w:rPr>
        <w:lastRenderedPageBreak/>
        <w:t>students. APA’s Academic Writer will also be presented which includes APA research tools, templates and sample papers.</w:t>
      </w:r>
    </w:p>
    <w:p w14:paraId="25BC456E" w14:textId="69D2835C" w:rsidR="00596456" w:rsidRDefault="00596456" w:rsidP="00DB0CB1">
      <w:pPr>
        <w:pStyle w:val="NoSpacing"/>
        <w:jc w:val="both"/>
        <w:rPr>
          <w:rFonts w:ascii="Times New Roman" w:hAnsi="Times New Roman" w:cs="Times New Roman"/>
          <w:b/>
          <w:i/>
          <w:sz w:val="28"/>
          <w:szCs w:val="28"/>
        </w:rPr>
      </w:pPr>
    </w:p>
    <w:p w14:paraId="113A3EF8" w14:textId="77777777" w:rsidR="00596456" w:rsidRDefault="00596456" w:rsidP="00DB0CB1">
      <w:pPr>
        <w:pStyle w:val="NoSpacing"/>
        <w:jc w:val="both"/>
        <w:rPr>
          <w:rFonts w:ascii="Times New Roman" w:hAnsi="Times New Roman" w:cs="Times New Roman"/>
          <w:b/>
          <w:i/>
          <w:sz w:val="28"/>
          <w:szCs w:val="28"/>
        </w:rPr>
      </w:pPr>
    </w:p>
    <w:p w14:paraId="5AE69EA2" w14:textId="35A36966" w:rsidR="004717A0" w:rsidRDefault="004717A0" w:rsidP="00DB0CB1">
      <w:pPr>
        <w:pStyle w:val="NoSpacing"/>
        <w:jc w:val="both"/>
        <w:rPr>
          <w:rFonts w:ascii="Times New Roman" w:hAnsi="Times New Roman" w:cs="Times New Roman"/>
          <w:b/>
          <w:i/>
          <w:sz w:val="28"/>
          <w:szCs w:val="28"/>
        </w:rPr>
      </w:pPr>
      <w:r w:rsidRPr="004717A0">
        <w:rPr>
          <w:rFonts w:ascii="Times New Roman" w:hAnsi="Times New Roman" w:cs="Times New Roman"/>
          <w:b/>
          <w:i/>
          <w:sz w:val="28"/>
          <w:szCs w:val="28"/>
        </w:rPr>
        <w:t>L</w:t>
      </w:r>
      <w:r w:rsidR="0041731F">
        <w:rPr>
          <w:rFonts w:ascii="Times New Roman" w:hAnsi="Times New Roman" w:cs="Times New Roman"/>
          <w:b/>
          <w:i/>
          <w:sz w:val="28"/>
          <w:szCs w:val="28"/>
        </w:rPr>
        <w:t>IGHTNING</w:t>
      </w:r>
      <w:r w:rsidR="001A593B">
        <w:rPr>
          <w:rFonts w:ascii="Times New Roman" w:hAnsi="Times New Roman" w:cs="Times New Roman"/>
          <w:b/>
          <w:i/>
          <w:sz w:val="28"/>
          <w:szCs w:val="28"/>
        </w:rPr>
        <w:t xml:space="preserve"> TALKS</w:t>
      </w:r>
      <w:r>
        <w:rPr>
          <w:rFonts w:ascii="Times New Roman" w:hAnsi="Times New Roman" w:cs="Times New Roman"/>
          <w:b/>
          <w:i/>
          <w:sz w:val="28"/>
          <w:szCs w:val="28"/>
        </w:rPr>
        <w:t>:</w:t>
      </w:r>
    </w:p>
    <w:p w14:paraId="42D4957B" w14:textId="77777777" w:rsidR="004717A0" w:rsidRPr="004717A0" w:rsidRDefault="004717A0" w:rsidP="00DB0CB1">
      <w:pPr>
        <w:pStyle w:val="NoSpacing"/>
        <w:jc w:val="both"/>
        <w:rPr>
          <w:rFonts w:ascii="Times New Roman" w:hAnsi="Times New Roman" w:cs="Times New Roman"/>
          <w:b/>
          <w:i/>
          <w:sz w:val="28"/>
          <w:szCs w:val="28"/>
        </w:rPr>
      </w:pPr>
    </w:p>
    <w:p w14:paraId="027595E1" w14:textId="368F21A1" w:rsidR="00036848" w:rsidRDefault="00036848" w:rsidP="00713007">
      <w:pPr>
        <w:pStyle w:val="NoSpacing"/>
        <w:jc w:val="both"/>
        <w:rPr>
          <w:rFonts w:ascii="Times New Roman" w:hAnsi="Times New Roman" w:cs="Times New Roman"/>
          <w:b/>
        </w:rPr>
      </w:pPr>
      <w:r w:rsidRPr="00664F52">
        <w:rPr>
          <w:rFonts w:ascii="Times New Roman" w:hAnsi="Times New Roman" w:cs="Times New Roman"/>
          <w:b/>
        </w:rPr>
        <w:t>Critical Thinking</w:t>
      </w:r>
      <w:r>
        <w:rPr>
          <w:rFonts w:ascii="Times New Roman" w:hAnsi="Times New Roman" w:cs="Times New Roman"/>
          <w:b/>
        </w:rPr>
        <w:t xml:space="preserve"> - </w:t>
      </w:r>
      <w:r w:rsidRPr="00664F52">
        <w:rPr>
          <w:rFonts w:ascii="Times New Roman" w:hAnsi="Times New Roman" w:cs="Times New Roman"/>
          <w:i/>
        </w:rPr>
        <w:t>Sean Turchin</w:t>
      </w:r>
      <w:r>
        <w:rPr>
          <w:rFonts w:ascii="Times New Roman" w:hAnsi="Times New Roman" w:cs="Times New Roman"/>
          <w:i/>
        </w:rPr>
        <w:t xml:space="preserve"> </w:t>
      </w:r>
      <w:r w:rsidRPr="00664F52">
        <w:rPr>
          <w:rFonts w:ascii="Times New Roman" w:hAnsi="Times New Roman" w:cs="Times New Roman"/>
        </w:rPr>
        <w:t>- A discussion of the importance of continued critical thinking and engagement as a professor and how to relate this importance in the classroom</w:t>
      </w:r>
      <w:r w:rsidR="001A593B">
        <w:rPr>
          <w:rFonts w:ascii="Times New Roman" w:hAnsi="Times New Roman" w:cs="Times New Roman"/>
        </w:rPr>
        <w:t>.</w:t>
      </w:r>
    </w:p>
    <w:p w14:paraId="45B13C78" w14:textId="77777777" w:rsidR="00036848" w:rsidRDefault="00036848" w:rsidP="00713007">
      <w:pPr>
        <w:pStyle w:val="NoSpacing"/>
        <w:jc w:val="both"/>
        <w:rPr>
          <w:rFonts w:ascii="Times New Roman" w:hAnsi="Times New Roman" w:cs="Times New Roman"/>
          <w:b/>
        </w:rPr>
      </w:pPr>
    </w:p>
    <w:p w14:paraId="5765460A" w14:textId="0268977D" w:rsidR="00183CA3" w:rsidRDefault="00583136" w:rsidP="00713007">
      <w:pPr>
        <w:pStyle w:val="NoSpacing"/>
        <w:jc w:val="both"/>
        <w:rPr>
          <w:rFonts w:ascii="Times New Roman" w:hAnsi="Times New Roman" w:cs="Times New Roman"/>
        </w:rPr>
      </w:pPr>
      <w:r>
        <w:rPr>
          <w:rFonts w:ascii="Times New Roman" w:hAnsi="Times New Roman" w:cs="Times New Roman"/>
          <w:b/>
        </w:rPr>
        <w:t xml:space="preserve">Dealing with </w:t>
      </w:r>
      <w:r w:rsidR="00183CA3">
        <w:rPr>
          <w:rFonts w:ascii="Times New Roman" w:hAnsi="Times New Roman" w:cs="Times New Roman"/>
          <w:b/>
        </w:rPr>
        <w:t>Diversity</w:t>
      </w:r>
      <w:r w:rsidR="00183CA3" w:rsidRPr="009C1641">
        <w:rPr>
          <w:rFonts w:ascii="Times New Roman" w:hAnsi="Times New Roman" w:cs="Times New Roman"/>
        </w:rPr>
        <w:t xml:space="preserve"> </w:t>
      </w:r>
      <w:r w:rsidR="0006769F">
        <w:rPr>
          <w:rFonts w:ascii="Times New Roman" w:hAnsi="Times New Roman" w:cs="Times New Roman"/>
        </w:rPr>
        <w:t>–</w:t>
      </w:r>
      <w:r w:rsidR="0006769F" w:rsidRPr="009C1641">
        <w:rPr>
          <w:rFonts w:ascii="Times New Roman" w:hAnsi="Times New Roman" w:cs="Times New Roman"/>
        </w:rPr>
        <w:t xml:space="preserve"> </w:t>
      </w:r>
      <w:r w:rsidR="0006769F">
        <w:rPr>
          <w:rFonts w:ascii="Times New Roman" w:hAnsi="Times New Roman" w:cs="Times New Roman"/>
          <w:i/>
        </w:rPr>
        <w:t>Christopher</w:t>
      </w:r>
      <w:r w:rsidR="00183CA3">
        <w:rPr>
          <w:rFonts w:ascii="Times New Roman" w:hAnsi="Times New Roman" w:cs="Times New Roman"/>
          <w:i/>
        </w:rPr>
        <w:t xml:space="preserve"> Gnanakan</w:t>
      </w:r>
      <w:r w:rsidR="00BC3BD8">
        <w:rPr>
          <w:rFonts w:ascii="Times New Roman" w:hAnsi="Times New Roman" w:cs="Times New Roman"/>
          <w:i/>
        </w:rPr>
        <w:t xml:space="preserve"> – </w:t>
      </w:r>
      <w:r w:rsidR="00BC3BD8">
        <w:rPr>
          <w:rFonts w:ascii="Times New Roman" w:hAnsi="Times New Roman" w:cs="Times New Roman"/>
        </w:rPr>
        <w:t xml:space="preserve">We </w:t>
      </w:r>
      <w:proofErr w:type="gramStart"/>
      <w:r w:rsidR="00BC3BD8">
        <w:rPr>
          <w:rFonts w:ascii="Times New Roman" w:hAnsi="Times New Roman" w:cs="Times New Roman"/>
        </w:rPr>
        <w:t>are all wonderfully made</w:t>
      </w:r>
      <w:proofErr w:type="gramEnd"/>
      <w:r w:rsidR="00BC3BD8">
        <w:rPr>
          <w:rFonts w:ascii="Times New Roman" w:hAnsi="Times New Roman" w:cs="Times New Roman"/>
        </w:rPr>
        <w:t xml:space="preserve"> in His image: however, we each have unique and distinct differences. How can we, as Kingdom Ambassador’s accept and relish these differences in an effort to change the world?</w:t>
      </w:r>
    </w:p>
    <w:p w14:paraId="1BB85CA4" w14:textId="77777777" w:rsidR="00183CA3" w:rsidRPr="009C1641" w:rsidRDefault="00183CA3" w:rsidP="00713007">
      <w:pPr>
        <w:pStyle w:val="NoSpacing"/>
        <w:jc w:val="both"/>
        <w:rPr>
          <w:rFonts w:ascii="Times New Roman" w:hAnsi="Times New Roman" w:cs="Times New Roman"/>
        </w:rPr>
      </w:pPr>
    </w:p>
    <w:p w14:paraId="633CCC1E" w14:textId="4AC93923" w:rsidR="00183CA3" w:rsidRDefault="00036848" w:rsidP="00DB0CB1">
      <w:pPr>
        <w:pStyle w:val="NoSpacing"/>
        <w:jc w:val="both"/>
        <w:rPr>
          <w:rFonts w:ascii="Times New Roman" w:hAnsi="Times New Roman" w:cs="Times New Roman"/>
        </w:rPr>
      </w:pPr>
      <w:r>
        <w:rPr>
          <w:rFonts w:ascii="Times New Roman" w:hAnsi="Times New Roman" w:cs="Times New Roman"/>
          <w:b/>
        </w:rPr>
        <w:t>Engage with First-y</w:t>
      </w:r>
      <w:r w:rsidR="00B03C61">
        <w:rPr>
          <w:rFonts w:ascii="Times New Roman" w:hAnsi="Times New Roman" w:cs="Times New Roman"/>
          <w:b/>
        </w:rPr>
        <w:t>ear S</w:t>
      </w:r>
      <w:r w:rsidR="009F164F">
        <w:rPr>
          <w:rFonts w:ascii="Times New Roman" w:hAnsi="Times New Roman" w:cs="Times New Roman"/>
          <w:b/>
        </w:rPr>
        <w:t>tudents</w:t>
      </w:r>
      <w:r w:rsidR="00545767">
        <w:rPr>
          <w:rFonts w:ascii="Times New Roman" w:hAnsi="Times New Roman" w:cs="Times New Roman"/>
          <w:b/>
        </w:rPr>
        <w:t xml:space="preserve"> </w:t>
      </w:r>
      <w:r w:rsidR="00183CA3" w:rsidRPr="00577C35">
        <w:rPr>
          <w:rFonts w:ascii="Times New Roman" w:hAnsi="Times New Roman" w:cs="Times New Roman"/>
        </w:rPr>
        <w:t xml:space="preserve">- </w:t>
      </w:r>
      <w:r w:rsidR="00183CA3" w:rsidRPr="00C45CF6">
        <w:rPr>
          <w:rFonts w:ascii="Times New Roman" w:hAnsi="Times New Roman" w:cs="Times New Roman"/>
          <w:i/>
        </w:rPr>
        <w:t>Bruce Bell</w:t>
      </w:r>
      <w:r w:rsidR="00545767">
        <w:rPr>
          <w:rFonts w:ascii="Times New Roman" w:hAnsi="Times New Roman" w:cs="Times New Roman"/>
          <w:i/>
        </w:rPr>
        <w:t xml:space="preserve"> </w:t>
      </w:r>
      <w:r w:rsidR="00183CA3" w:rsidRPr="00577C35">
        <w:rPr>
          <w:rFonts w:ascii="Times New Roman" w:hAnsi="Times New Roman" w:cs="Times New Roman"/>
        </w:rPr>
        <w:t xml:space="preserve">- </w:t>
      </w:r>
      <w:r w:rsidR="002B3FE2">
        <w:rPr>
          <w:rFonts w:ascii="Times New Roman" w:hAnsi="Times New Roman" w:cs="Times New Roman"/>
        </w:rPr>
        <w:t>Presents a</w:t>
      </w:r>
      <w:r w:rsidR="00183CA3" w:rsidRPr="00C45CF6">
        <w:rPr>
          <w:rFonts w:ascii="Times New Roman" w:hAnsi="Times New Roman" w:cs="Times New Roman"/>
        </w:rPr>
        <w:t xml:space="preserve"> look at a couple of ways to engage wit</w:t>
      </w:r>
      <w:r w:rsidR="00254172">
        <w:rPr>
          <w:rFonts w:ascii="Times New Roman" w:hAnsi="Times New Roman" w:cs="Times New Roman"/>
        </w:rPr>
        <w:t>h first-year students</w:t>
      </w:r>
      <w:r w:rsidR="00183CA3" w:rsidRPr="00C45CF6">
        <w:rPr>
          <w:rFonts w:ascii="Times New Roman" w:hAnsi="Times New Roman" w:cs="Times New Roman"/>
        </w:rPr>
        <w:t>, examining Scripture as a vehicle for grammar and the final exam as a means of student engagement.</w:t>
      </w:r>
    </w:p>
    <w:p w14:paraId="691E45FC" w14:textId="496FC90F" w:rsidR="00905052" w:rsidRDefault="00905052" w:rsidP="00DB0CB1">
      <w:pPr>
        <w:pStyle w:val="NoSpacing"/>
        <w:jc w:val="both"/>
        <w:rPr>
          <w:rFonts w:ascii="Times New Roman" w:hAnsi="Times New Roman" w:cs="Times New Roman"/>
        </w:rPr>
      </w:pPr>
    </w:p>
    <w:p w14:paraId="68F17DF4" w14:textId="5D3C97D2" w:rsidR="00A62B85" w:rsidRPr="00A62B85" w:rsidRDefault="00A62B85" w:rsidP="00DB0CB1">
      <w:pPr>
        <w:pStyle w:val="NoSpacing"/>
        <w:jc w:val="both"/>
        <w:rPr>
          <w:rFonts w:ascii="Times New Roman" w:hAnsi="Times New Roman" w:cs="Times New Roman"/>
          <w:b/>
        </w:rPr>
      </w:pPr>
      <w:r w:rsidRPr="00A62B85">
        <w:rPr>
          <w:rFonts w:ascii="Times New Roman" w:hAnsi="Times New Roman" w:cs="Times New Roman"/>
          <w:b/>
        </w:rPr>
        <w:t>How to Hear, Know, &amp; Follow God's Voice</w:t>
      </w:r>
      <w:r>
        <w:rPr>
          <w:rFonts w:ascii="Times New Roman" w:hAnsi="Times New Roman" w:cs="Times New Roman"/>
          <w:b/>
        </w:rPr>
        <w:t xml:space="preserve"> - </w:t>
      </w:r>
      <w:r w:rsidRPr="00A62B85">
        <w:rPr>
          <w:rFonts w:ascii="Times New Roman" w:hAnsi="Times New Roman" w:cs="Times New Roman"/>
          <w:i/>
        </w:rPr>
        <w:t>Marc Jantomaso</w:t>
      </w:r>
      <w:r>
        <w:rPr>
          <w:rFonts w:ascii="Times New Roman" w:hAnsi="Times New Roman" w:cs="Times New Roman"/>
          <w:i/>
        </w:rPr>
        <w:t xml:space="preserve"> - </w:t>
      </w:r>
      <w:r w:rsidRPr="00A62B85">
        <w:rPr>
          <w:rFonts w:ascii="Times New Roman" w:hAnsi="Times New Roman" w:cs="Times New Roman"/>
        </w:rPr>
        <w:t>This talk will share the story of how Jerry Falwell Sr. (Doc Falwell) learned to hear and know God's voice in the first few years of ministry. An amazing story that few people know.</w:t>
      </w:r>
    </w:p>
    <w:p w14:paraId="1B4C25C9" w14:textId="53525D1F" w:rsidR="00664F52" w:rsidRDefault="00664F52" w:rsidP="00DB0CB1">
      <w:pPr>
        <w:pStyle w:val="NoSpacing"/>
        <w:jc w:val="both"/>
        <w:rPr>
          <w:rFonts w:ascii="Times New Roman" w:hAnsi="Times New Roman" w:cs="Times New Roman"/>
        </w:rPr>
      </w:pPr>
    </w:p>
    <w:p w14:paraId="2E6F769D" w14:textId="2D3F4262" w:rsidR="00183CA3" w:rsidRDefault="00183CA3" w:rsidP="00DB0CB1">
      <w:pPr>
        <w:pStyle w:val="NoSpacing"/>
        <w:jc w:val="both"/>
        <w:rPr>
          <w:rFonts w:ascii="Times New Roman" w:hAnsi="Times New Roman" w:cs="Times New Roman"/>
        </w:rPr>
      </w:pPr>
      <w:r w:rsidRPr="00E82ED9">
        <w:rPr>
          <w:rFonts w:ascii="Times New Roman" w:hAnsi="Times New Roman" w:cs="Times New Roman"/>
          <w:b/>
        </w:rPr>
        <w:t>Minor Teaching Modifications to Increase Global Awareness</w:t>
      </w:r>
      <w:r>
        <w:rPr>
          <w:rFonts w:ascii="Times New Roman" w:hAnsi="Times New Roman" w:cs="Times New Roman"/>
          <w:b/>
        </w:rPr>
        <w:t xml:space="preserve"> </w:t>
      </w:r>
      <w:r w:rsidRPr="00577C35">
        <w:rPr>
          <w:rFonts w:ascii="Times New Roman" w:hAnsi="Times New Roman" w:cs="Times New Roman"/>
          <w:b/>
        </w:rPr>
        <w:t>-</w:t>
      </w:r>
      <w:r w:rsidRPr="00577C35">
        <w:rPr>
          <w:rFonts w:ascii="Times New Roman" w:hAnsi="Times New Roman" w:cs="Times New Roman"/>
        </w:rPr>
        <w:t xml:space="preserve"> </w:t>
      </w:r>
      <w:r w:rsidRPr="00E82ED9">
        <w:rPr>
          <w:rFonts w:ascii="Times New Roman" w:hAnsi="Times New Roman" w:cs="Times New Roman"/>
          <w:i/>
        </w:rPr>
        <w:t>Michael Korn</w:t>
      </w:r>
      <w:r>
        <w:rPr>
          <w:rFonts w:ascii="Times New Roman" w:hAnsi="Times New Roman" w:cs="Times New Roman"/>
          <w:i/>
        </w:rPr>
        <w:t xml:space="preserve"> </w:t>
      </w:r>
      <w:r w:rsidRPr="00577C35">
        <w:rPr>
          <w:rFonts w:ascii="Times New Roman" w:hAnsi="Times New Roman" w:cs="Times New Roman"/>
        </w:rPr>
        <w:t xml:space="preserve">- </w:t>
      </w:r>
      <w:r>
        <w:rPr>
          <w:rFonts w:ascii="Times New Roman" w:hAnsi="Times New Roman" w:cs="Times New Roman"/>
        </w:rPr>
        <w:t xml:space="preserve">A number of methods will </w:t>
      </w:r>
      <w:r w:rsidRPr="00E82ED9">
        <w:rPr>
          <w:rFonts w:ascii="Times New Roman" w:hAnsi="Times New Roman" w:cs="Times New Roman"/>
        </w:rPr>
        <w:t>be presented that will help increase students' global awareness. These include examples of PowerPoin</w:t>
      </w:r>
      <w:r w:rsidR="00B75579">
        <w:rPr>
          <w:rFonts w:ascii="Times New Roman" w:hAnsi="Times New Roman" w:cs="Times New Roman"/>
        </w:rPr>
        <w:t xml:space="preserve">t announcements that can </w:t>
      </w:r>
      <w:r w:rsidRPr="00E82ED9">
        <w:rPr>
          <w:rFonts w:ascii="Times New Roman" w:hAnsi="Times New Roman" w:cs="Times New Roman"/>
        </w:rPr>
        <w:t>be incorporated</w:t>
      </w:r>
      <w:r w:rsidR="00B75579">
        <w:rPr>
          <w:rFonts w:ascii="Times New Roman" w:hAnsi="Times New Roman" w:cs="Times New Roman"/>
        </w:rPr>
        <w:t xml:space="preserve"> easily</w:t>
      </w:r>
      <w:r w:rsidRPr="00E82ED9">
        <w:rPr>
          <w:rFonts w:ascii="Times New Roman" w:hAnsi="Times New Roman" w:cs="Times New Roman"/>
        </w:rPr>
        <w:t xml:space="preserve"> into the classroom as well as examples of student assignments</w:t>
      </w:r>
      <w:r>
        <w:rPr>
          <w:rFonts w:ascii="Times New Roman" w:hAnsi="Times New Roman" w:cs="Times New Roman"/>
        </w:rPr>
        <w:t>.</w:t>
      </w:r>
    </w:p>
    <w:p w14:paraId="2F3084D9" w14:textId="77777777" w:rsidR="00183CA3" w:rsidRDefault="00183CA3" w:rsidP="00DB0CB1">
      <w:pPr>
        <w:pStyle w:val="NoSpacing"/>
        <w:jc w:val="both"/>
        <w:rPr>
          <w:rFonts w:ascii="Times New Roman" w:hAnsi="Times New Roman" w:cs="Times New Roman"/>
        </w:rPr>
      </w:pPr>
    </w:p>
    <w:p w14:paraId="0526251A" w14:textId="49894954" w:rsidR="00183CA3" w:rsidRDefault="00036848" w:rsidP="00D20532">
      <w:pPr>
        <w:pStyle w:val="NoSpacing"/>
        <w:jc w:val="both"/>
        <w:rPr>
          <w:rFonts w:ascii="Times New Roman" w:hAnsi="Times New Roman" w:cs="Times New Roman"/>
        </w:rPr>
      </w:pPr>
      <w:r>
        <w:rPr>
          <w:rFonts w:ascii="Times New Roman" w:hAnsi="Times New Roman" w:cs="Times New Roman"/>
          <w:b/>
        </w:rPr>
        <w:t>Teamw</w:t>
      </w:r>
      <w:r w:rsidR="00183CA3" w:rsidRPr="00A94212">
        <w:rPr>
          <w:rFonts w:ascii="Times New Roman" w:hAnsi="Times New Roman" w:cs="Times New Roman"/>
          <w:b/>
        </w:rPr>
        <w:t>ork at Its Best</w:t>
      </w:r>
      <w:r>
        <w:rPr>
          <w:rFonts w:ascii="Times New Roman" w:hAnsi="Times New Roman" w:cs="Times New Roman"/>
          <w:b/>
        </w:rPr>
        <w:t>:</w:t>
      </w:r>
      <w:r w:rsidR="00183CA3" w:rsidRPr="00A94212">
        <w:rPr>
          <w:rFonts w:ascii="Times New Roman" w:hAnsi="Times New Roman" w:cs="Times New Roman"/>
          <w:b/>
        </w:rPr>
        <w:t xml:space="preserve"> </w:t>
      </w:r>
      <w:r>
        <w:rPr>
          <w:rFonts w:ascii="Times New Roman" w:hAnsi="Times New Roman" w:cs="Times New Roman"/>
          <w:b/>
        </w:rPr>
        <w:t>I</w:t>
      </w:r>
      <w:r w:rsidR="00B75579" w:rsidRPr="00A94212">
        <w:rPr>
          <w:rFonts w:ascii="Times New Roman" w:hAnsi="Times New Roman" w:cs="Times New Roman"/>
          <w:b/>
        </w:rPr>
        <w:t>n</w:t>
      </w:r>
      <w:r w:rsidR="00183CA3" w:rsidRPr="00A94212">
        <w:rPr>
          <w:rFonts w:ascii="Times New Roman" w:hAnsi="Times New Roman" w:cs="Times New Roman"/>
          <w:b/>
        </w:rPr>
        <w:t xml:space="preserve"> the Sport and Classroom</w:t>
      </w:r>
      <w:r w:rsidR="00545767">
        <w:rPr>
          <w:rFonts w:ascii="Times New Roman" w:hAnsi="Times New Roman" w:cs="Times New Roman"/>
          <w:b/>
        </w:rPr>
        <w:t xml:space="preserve"> </w:t>
      </w:r>
      <w:r w:rsidR="00183CA3" w:rsidRPr="00A94212">
        <w:rPr>
          <w:rFonts w:ascii="Times New Roman" w:hAnsi="Times New Roman" w:cs="Times New Roman"/>
        </w:rPr>
        <w:t xml:space="preserve">- </w:t>
      </w:r>
      <w:r w:rsidR="00183CA3" w:rsidRPr="00A94212">
        <w:rPr>
          <w:rFonts w:ascii="Times New Roman" w:hAnsi="Times New Roman" w:cs="Times New Roman"/>
          <w:i/>
        </w:rPr>
        <w:t>Ed Gomes</w:t>
      </w:r>
      <w:r w:rsidR="00183CA3">
        <w:rPr>
          <w:rFonts w:ascii="Times New Roman" w:hAnsi="Times New Roman" w:cs="Times New Roman"/>
          <w:i/>
        </w:rPr>
        <w:t xml:space="preserve"> -</w:t>
      </w:r>
      <w:r w:rsidR="00183CA3" w:rsidRPr="00A94212">
        <w:rPr>
          <w:rFonts w:ascii="Times New Roman" w:hAnsi="Times New Roman" w:cs="Times New Roman"/>
        </w:rPr>
        <w:t xml:space="preserve"> A Whole Person Development model for helping student athletes maximize their God given opportunities here at Liberty University.                                                               You are a part of that life changing experience…  </w:t>
      </w:r>
    </w:p>
    <w:p w14:paraId="0F021A9A" w14:textId="77777777" w:rsidR="00183CA3" w:rsidRPr="00A94212" w:rsidRDefault="00183CA3" w:rsidP="00A94212">
      <w:pPr>
        <w:pStyle w:val="NoSpacing"/>
        <w:rPr>
          <w:rFonts w:ascii="Times New Roman" w:hAnsi="Times New Roman" w:cs="Times New Roman"/>
        </w:rPr>
      </w:pPr>
    </w:p>
    <w:p w14:paraId="51C6264A" w14:textId="77777777" w:rsidR="000A6686" w:rsidRPr="000A6686" w:rsidRDefault="00BC3BD8" w:rsidP="000A6686">
      <w:pPr>
        <w:spacing w:after="240"/>
        <w:rPr>
          <w:rFonts w:ascii="Times New Roman" w:eastAsia="Times New Roman" w:hAnsi="Times New Roman" w:cs="Times New Roman"/>
        </w:rPr>
      </w:pPr>
      <w:r w:rsidRPr="000A6686">
        <w:rPr>
          <w:rFonts w:ascii="Times New Roman" w:hAnsi="Times New Roman" w:cs="Times New Roman"/>
          <w:b/>
        </w:rPr>
        <w:t>Personal Branding: How to Stand Out in a Crowd</w:t>
      </w:r>
      <w:r w:rsidR="00183CA3" w:rsidRPr="000A6686">
        <w:rPr>
          <w:rFonts w:ascii="Times New Roman" w:hAnsi="Times New Roman" w:cs="Times New Roman"/>
          <w:b/>
        </w:rPr>
        <w:t xml:space="preserve"> </w:t>
      </w:r>
      <w:r w:rsidR="00183CA3" w:rsidRPr="000A6686">
        <w:rPr>
          <w:rFonts w:ascii="Times New Roman" w:hAnsi="Times New Roman" w:cs="Times New Roman"/>
        </w:rPr>
        <w:t xml:space="preserve">- </w:t>
      </w:r>
      <w:r w:rsidR="00183CA3" w:rsidRPr="000A6686">
        <w:rPr>
          <w:rFonts w:ascii="Times New Roman" w:hAnsi="Times New Roman" w:cs="Times New Roman"/>
          <w:i/>
        </w:rPr>
        <w:t xml:space="preserve">Daniel Howell </w:t>
      </w:r>
      <w:r w:rsidR="00183CA3" w:rsidRPr="000A6686">
        <w:rPr>
          <w:rFonts w:ascii="Times New Roman" w:hAnsi="Times New Roman" w:cs="Times New Roman"/>
        </w:rPr>
        <w:t xml:space="preserve">- </w:t>
      </w:r>
      <w:r w:rsidR="000A6686" w:rsidRPr="000A6686">
        <w:rPr>
          <w:rFonts w:ascii="Times New Roman" w:eastAsia="Times New Roman" w:hAnsi="Times New Roman" w:cs="Times New Roman"/>
        </w:rPr>
        <w:t>Businesses (and universities) understand the value of branding, but can branding benefit individuals? Yes! Dr. Howell shares how branding amplified his message. </w:t>
      </w:r>
    </w:p>
    <w:p w14:paraId="37C9005D" w14:textId="1075C775" w:rsidR="00183CA3" w:rsidRDefault="00B03C61" w:rsidP="003853DB">
      <w:pPr>
        <w:pStyle w:val="NoSpacing"/>
        <w:jc w:val="both"/>
        <w:rPr>
          <w:rFonts w:ascii="Times New Roman" w:hAnsi="Times New Roman" w:cs="Times New Roman"/>
        </w:rPr>
      </w:pPr>
      <w:r>
        <w:rPr>
          <w:rFonts w:ascii="Times New Roman" w:hAnsi="Times New Roman" w:cs="Times New Roman"/>
          <w:b/>
        </w:rPr>
        <w:t>Using Object L</w:t>
      </w:r>
      <w:r w:rsidR="00183CA3" w:rsidRPr="00D13203">
        <w:rPr>
          <w:rFonts w:ascii="Times New Roman" w:hAnsi="Times New Roman" w:cs="Times New Roman"/>
          <w:b/>
        </w:rPr>
        <w:t xml:space="preserve">essons to </w:t>
      </w:r>
      <w:r>
        <w:rPr>
          <w:rFonts w:ascii="Times New Roman" w:hAnsi="Times New Roman" w:cs="Times New Roman"/>
          <w:b/>
        </w:rPr>
        <w:t>Impact Student L</w:t>
      </w:r>
      <w:r w:rsidR="00183CA3" w:rsidRPr="00D13203">
        <w:rPr>
          <w:rFonts w:ascii="Times New Roman" w:hAnsi="Times New Roman" w:cs="Times New Roman"/>
          <w:b/>
        </w:rPr>
        <w:t xml:space="preserve">earning </w:t>
      </w:r>
      <w:r w:rsidR="00183CA3" w:rsidRPr="009C1641">
        <w:rPr>
          <w:rFonts w:ascii="Times New Roman" w:hAnsi="Times New Roman" w:cs="Times New Roman"/>
        </w:rPr>
        <w:t xml:space="preserve">- </w:t>
      </w:r>
      <w:r w:rsidR="00183CA3" w:rsidRPr="00D13203">
        <w:rPr>
          <w:rFonts w:ascii="Times New Roman" w:hAnsi="Times New Roman" w:cs="Times New Roman"/>
          <w:i/>
        </w:rPr>
        <w:t xml:space="preserve">Troy Matthews </w:t>
      </w:r>
      <w:r w:rsidR="00183CA3" w:rsidRPr="009C1641">
        <w:rPr>
          <w:rFonts w:ascii="Times New Roman" w:hAnsi="Times New Roman" w:cs="Times New Roman"/>
        </w:rPr>
        <w:t xml:space="preserve">- </w:t>
      </w:r>
      <w:r w:rsidR="00183CA3" w:rsidRPr="00D13203">
        <w:rPr>
          <w:rFonts w:ascii="Times New Roman" w:hAnsi="Times New Roman" w:cs="Times New Roman"/>
        </w:rPr>
        <w:t xml:space="preserve">An emphasis and demonstration of the use of simple object lessons that can </w:t>
      </w:r>
      <w:proofErr w:type="gramStart"/>
      <w:r w:rsidR="00183CA3" w:rsidRPr="00D13203">
        <w:rPr>
          <w:rFonts w:ascii="Times New Roman" w:hAnsi="Times New Roman" w:cs="Times New Roman"/>
        </w:rPr>
        <w:t>impact</w:t>
      </w:r>
      <w:proofErr w:type="gramEnd"/>
      <w:r w:rsidR="00183CA3" w:rsidRPr="00D13203">
        <w:rPr>
          <w:rFonts w:ascii="Times New Roman" w:hAnsi="Times New Roman" w:cs="Times New Roman"/>
        </w:rPr>
        <w:t xml:space="preserve"> our teaching.</w:t>
      </w:r>
    </w:p>
    <w:p w14:paraId="6CB317BC" w14:textId="2C09F95A" w:rsidR="0041731F" w:rsidRDefault="0041731F" w:rsidP="00DB0CB1">
      <w:pPr>
        <w:pStyle w:val="NoSpacing"/>
        <w:jc w:val="both"/>
        <w:rPr>
          <w:rFonts w:ascii="Times New Roman" w:hAnsi="Times New Roman" w:cs="Times New Roman"/>
          <w:b/>
          <w:i/>
          <w:sz w:val="28"/>
          <w:szCs w:val="28"/>
        </w:rPr>
      </w:pPr>
    </w:p>
    <w:p w14:paraId="5EE3BC4C" w14:textId="77777777" w:rsidR="009C1641" w:rsidRDefault="009C1641" w:rsidP="00DB0CB1">
      <w:pPr>
        <w:pStyle w:val="NoSpacing"/>
        <w:jc w:val="both"/>
        <w:rPr>
          <w:rFonts w:ascii="Times New Roman" w:hAnsi="Times New Roman" w:cs="Times New Roman"/>
          <w:b/>
          <w:i/>
          <w:sz w:val="28"/>
          <w:szCs w:val="28"/>
        </w:rPr>
      </w:pPr>
    </w:p>
    <w:p w14:paraId="71E7E28B" w14:textId="279A20A9" w:rsidR="004717A0" w:rsidRPr="0041731F" w:rsidRDefault="0041731F" w:rsidP="00DB0CB1">
      <w:pPr>
        <w:pStyle w:val="NoSpacing"/>
        <w:jc w:val="both"/>
        <w:rPr>
          <w:rFonts w:ascii="Times New Roman" w:hAnsi="Times New Roman" w:cs="Times New Roman"/>
          <w:b/>
          <w:i/>
          <w:sz w:val="28"/>
          <w:szCs w:val="28"/>
        </w:rPr>
      </w:pPr>
      <w:r w:rsidRPr="0041731F">
        <w:rPr>
          <w:rFonts w:ascii="Times New Roman" w:hAnsi="Times New Roman" w:cs="Times New Roman"/>
          <w:b/>
          <w:i/>
          <w:sz w:val="28"/>
          <w:szCs w:val="28"/>
        </w:rPr>
        <w:t>POSTERS:</w:t>
      </w:r>
    </w:p>
    <w:p w14:paraId="39EE251F" w14:textId="77777777" w:rsidR="004717A0" w:rsidRDefault="004717A0" w:rsidP="00DB0CB1">
      <w:pPr>
        <w:pStyle w:val="NoSpacing"/>
        <w:jc w:val="both"/>
        <w:rPr>
          <w:rFonts w:ascii="Times New Roman" w:hAnsi="Times New Roman" w:cs="Times New Roman"/>
          <w:b/>
        </w:rPr>
      </w:pPr>
    </w:p>
    <w:p w14:paraId="5E81922F" w14:textId="023C5DB4" w:rsidR="00573ABF" w:rsidRPr="00573ABF" w:rsidRDefault="00A66E3E" w:rsidP="00DB0CB1">
      <w:pPr>
        <w:pStyle w:val="NoSpacing"/>
        <w:jc w:val="both"/>
        <w:rPr>
          <w:rFonts w:ascii="Times New Roman" w:hAnsi="Times New Roman" w:cs="Times New Roman"/>
          <w:b/>
        </w:rPr>
      </w:pPr>
      <w:r>
        <w:rPr>
          <w:rFonts w:ascii="Times New Roman" w:hAnsi="Times New Roman" w:cs="Times New Roman"/>
          <w:b/>
        </w:rPr>
        <w:t>Aptamer-mediated Drug Targeting in A549 C</w:t>
      </w:r>
      <w:r w:rsidR="00573ABF" w:rsidRPr="00573ABF">
        <w:rPr>
          <w:rFonts w:ascii="Times New Roman" w:hAnsi="Times New Roman" w:cs="Times New Roman"/>
          <w:b/>
        </w:rPr>
        <w:t>ells</w:t>
      </w:r>
      <w:r w:rsidR="00573ABF">
        <w:rPr>
          <w:rFonts w:ascii="Times New Roman" w:hAnsi="Times New Roman" w:cs="Times New Roman"/>
          <w:b/>
        </w:rPr>
        <w:t xml:space="preserve"> -</w:t>
      </w:r>
      <w:r w:rsidR="00573ABF" w:rsidRPr="00573ABF">
        <w:rPr>
          <w:rFonts w:ascii="Times New Roman" w:hAnsi="Times New Roman" w:cs="Times New Roman"/>
          <w:b/>
        </w:rPr>
        <w:t xml:space="preserve"> </w:t>
      </w:r>
      <w:r w:rsidR="00573ABF" w:rsidRPr="00573ABF">
        <w:rPr>
          <w:rFonts w:ascii="Times New Roman" w:hAnsi="Times New Roman" w:cs="Times New Roman"/>
          <w:i/>
        </w:rPr>
        <w:t>Lindsey Stevenson</w:t>
      </w:r>
      <w:r w:rsidR="00573ABF">
        <w:rPr>
          <w:rFonts w:ascii="Times New Roman" w:hAnsi="Times New Roman" w:cs="Times New Roman"/>
          <w:i/>
        </w:rPr>
        <w:t xml:space="preserve"> - </w:t>
      </w:r>
      <w:r w:rsidR="00573ABF" w:rsidRPr="00573ABF">
        <w:rPr>
          <w:rFonts w:ascii="Times New Roman" w:hAnsi="Times New Roman" w:cs="Times New Roman"/>
        </w:rPr>
        <w:t>This will be a brief description of an independent research project that I am currently running with two students.</w:t>
      </w:r>
    </w:p>
    <w:p w14:paraId="316B05CD" w14:textId="77777777" w:rsidR="00573ABF" w:rsidRDefault="00573ABF" w:rsidP="00DB0CB1">
      <w:pPr>
        <w:pStyle w:val="NoSpacing"/>
        <w:jc w:val="both"/>
        <w:rPr>
          <w:rFonts w:ascii="Times New Roman" w:hAnsi="Times New Roman" w:cs="Times New Roman"/>
          <w:b/>
        </w:rPr>
      </w:pPr>
    </w:p>
    <w:p w14:paraId="775C4C5E" w14:textId="2BD1F9DB" w:rsidR="002924DE" w:rsidRDefault="002924DE" w:rsidP="00DB0CB1">
      <w:pPr>
        <w:pStyle w:val="NoSpacing"/>
        <w:jc w:val="both"/>
        <w:rPr>
          <w:rFonts w:ascii="Times New Roman" w:hAnsi="Times New Roman" w:cs="Times New Roman"/>
        </w:rPr>
      </w:pPr>
      <w:r w:rsidRPr="002924DE">
        <w:rPr>
          <w:rFonts w:ascii="Times New Roman" w:hAnsi="Times New Roman" w:cs="Times New Roman"/>
          <w:b/>
        </w:rPr>
        <w:t>Assessing Global Engagement at Liberty University</w:t>
      </w:r>
      <w:r>
        <w:rPr>
          <w:rFonts w:ascii="Times New Roman" w:hAnsi="Times New Roman" w:cs="Times New Roman"/>
          <w:b/>
        </w:rPr>
        <w:t xml:space="preserve"> - </w:t>
      </w:r>
      <w:r w:rsidRPr="002924DE">
        <w:rPr>
          <w:rFonts w:ascii="Times New Roman" w:hAnsi="Times New Roman" w:cs="Times New Roman"/>
          <w:i/>
        </w:rPr>
        <w:t>Michael Korn</w:t>
      </w:r>
      <w:r w:rsidR="00534DD6">
        <w:rPr>
          <w:rFonts w:ascii="Times New Roman" w:hAnsi="Times New Roman" w:cs="Times New Roman"/>
          <w:i/>
        </w:rPr>
        <w:t xml:space="preserve"> &amp; </w:t>
      </w:r>
      <w:r w:rsidR="00534DD6" w:rsidRPr="00534DD6">
        <w:rPr>
          <w:rFonts w:ascii="Times New Roman" w:hAnsi="Times New Roman" w:cs="Times New Roman"/>
          <w:i/>
        </w:rPr>
        <w:t>Kimberly Mitchell</w:t>
      </w:r>
      <w:r>
        <w:rPr>
          <w:rFonts w:ascii="Times New Roman" w:hAnsi="Times New Roman" w:cs="Times New Roman"/>
          <w:i/>
        </w:rPr>
        <w:t xml:space="preserve"> - </w:t>
      </w:r>
      <w:r w:rsidRPr="002924DE">
        <w:rPr>
          <w:rFonts w:ascii="Times New Roman" w:hAnsi="Times New Roman" w:cs="Times New Roman"/>
        </w:rPr>
        <w:t>Results from surveys about global engagement and missions administered to undergraduate students in the sciences will be presented.</w:t>
      </w:r>
    </w:p>
    <w:p w14:paraId="4B0F4055" w14:textId="2323E76E" w:rsidR="000411E5" w:rsidRDefault="000411E5" w:rsidP="00DB0CB1">
      <w:pPr>
        <w:pStyle w:val="NoSpacing"/>
        <w:jc w:val="both"/>
        <w:rPr>
          <w:rFonts w:ascii="Times New Roman" w:hAnsi="Times New Roman" w:cs="Times New Roman"/>
        </w:rPr>
      </w:pPr>
    </w:p>
    <w:p w14:paraId="337225AD" w14:textId="6103306C" w:rsidR="000411E5" w:rsidRDefault="000411E5" w:rsidP="00DB0CB1">
      <w:pPr>
        <w:pStyle w:val="NoSpacing"/>
        <w:jc w:val="both"/>
        <w:rPr>
          <w:rFonts w:ascii="Times New Roman" w:hAnsi="Times New Roman" w:cs="Times New Roman"/>
          <w:i/>
        </w:rPr>
      </w:pPr>
      <w:r w:rsidRPr="000411E5">
        <w:rPr>
          <w:rFonts w:ascii="Times New Roman" w:hAnsi="Times New Roman" w:cs="Times New Roman"/>
          <w:b/>
        </w:rPr>
        <w:t>Assessing Health Risks in Rural Communities Surrounding Zacapa, Guatemala</w:t>
      </w:r>
      <w:r>
        <w:rPr>
          <w:rFonts w:ascii="Times New Roman" w:hAnsi="Times New Roman" w:cs="Times New Roman"/>
          <w:b/>
        </w:rPr>
        <w:t xml:space="preserve"> - </w:t>
      </w:r>
      <w:r w:rsidRPr="000411E5">
        <w:rPr>
          <w:rFonts w:ascii="Times New Roman" w:hAnsi="Times New Roman" w:cs="Times New Roman"/>
          <w:i/>
        </w:rPr>
        <w:t>Oswald Attin &amp; Kristy Stearns</w:t>
      </w:r>
      <w:r>
        <w:rPr>
          <w:rFonts w:ascii="Times New Roman" w:hAnsi="Times New Roman" w:cs="Times New Roman"/>
          <w:i/>
        </w:rPr>
        <w:t xml:space="preserve"> - </w:t>
      </w:r>
      <w:r w:rsidRPr="000411E5">
        <w:rPr>
          <w:rFonts w:ascii="Times New Roman" w:hAnsi="Times New Roman" w:cs="Times New Roman"/>
        </w:rPr>
        <w:t>The aim of this practicum/study is to determine the prevalence of diabetes, obesity, and anemia among Guatemalan adults, as well as the rates of obesity among children in Zacapa, Guatemala. Location, gender, age, personal education level, household daily income, or employment status were examined to determine whether they influence rates of obesity and anemia among adults in Zacapa, Guatemala</w:t>
      </w:r>
      <w:r w:rsidRPr="000411E5">
        <w:rPr>
          <w:rFonts w:ascii="Times New Roman" w:hAnsi="Times New Roman" w:cs="Times New Roman"/>
          <w:i/>
        </w:rPr>
        <w:t>.</w:t>
      </w:r>
    </w:p>
    <w:p w14:paraId="52659C5D" w14:textId="1F2C82AA" w:rsidR="00314A15" w:rsidRDefault="00314A15" w:rsidP="00DB0CB1">
      <w:pPr>
        <w:pStyle w:val="NoSpacing"/>
        <w:jc w:val="both"/>
        <w:rPr>
          <w:rFonts w:ascii="Times New Roman" w:hAnsi="Times New Roman" w:cs="Times New Roman"/>
          <w:i/>
        </w:rPr>
      </w:pPr>
    </w:p>
    <w:p w14:paraId="099D764C" w14:textId="2A46F614" w:rsidR="00314A15" w:rsidRPr="00314A15" w:rsidRDefault="00314A15" w:rsidP="00DB0CB1">
      <w:pPr>
        <w:pStyle w:val="NoSpacing"/>
        <w:jc w:val="both"/>
        <w:rPr>
          <w:rFonts w:ascii="Times New Roman" w:hAnsi="Times New Roman" w:cs="Times New Roman"/>
          <w:b/>
          <w:i/>
        </w:rPr>
      </w:pPr>
      <w:r w:rsidRPr="00314A15">
        <w:rPr>
          <w:rFonts w:ascii="Times New Roman" w:hAnsi="Times New Roman" w:cs="Times New Roman"/>
          <w:b/>
        </w:rPr>
        <w:t>Blood glucose control in the diabetic coffee drinker</w:t>
      </w:r>
      <w:r>
        <w:rPr>
          <w:rFonts w:ascii="Times New Roman" w:hAnsi="Times New Roman" w:cs="Times New Roman"/>
          <w:b/>
        </w:rPr>
        <w:t xml:space="preserve"> – </w:t>
      </w:r>
      <w:r w:rsidRPr="00314A15">
        <w:rPr>
          <w:rFonts w:ascii="Times New Roman" w:hAnsi="Times New Roman" w:cs="Times New Roman"/>
          <w:i/>
        </w:rPr>
        <w:t xml:space="preserve">Ben </w:t>
      </w:r>
      <w:r w:rsidR="00DF525C">
        <w:rPr>
          <w:rFonts w:ascii="Times New Roman" w:hAnsi="Times New Roman" w:cs="Times New Roman"/>
          <w:i/>
        </w:rPr>
        <w:t>Kalu</w:t>
      </w:r>
    </w:p>
    <w:p w14:paraId="08FCB61E" w14:textId="77777777" w:rsidR="002924DE" w:rsidRPr="000411E5" w:rsidRDefault="002924DE" w:rsidP="00DB0CB1">
      <w:pPr>
        <w:pStyle w:val="NoSpacing"/>
        <w:jc w:val="both"/>
        <w:rPr>
          <w:rFonts w:ascii="Times New Roman" w:hAnsi="Times New Roman" w:cs="Times New Roman"/>
          <w:b/>
        </w:rPr>
      </w:pPr>
    </w:p>
    <w:p w14:paraId="0CAA68C3" w14:textId="2AEAB3B3" w:rsidR="00183CA3" w:rsidRDefault="00183CA3" w:rsidP="00DB0CB1">
      <w:pPr>
        <w:pStyle w:val="NoSpacing"/>
        <w:jc w:val="both"/>
        <w:rPr>
          <w:rFonts w:ascii="Times New Roman" w:hAnsi="Times New Roman" w:cs="Times New Roman"/>
        </w:rPr>
      </w:pPr>
      <w:r w:rsidRPr="002B1FBC">
        <w:rPr>
          <w:rFonts w:ascii="Times New Roman" w:hAnsi="Times New Roman" w:cs="Times New Roman"/>
          <w:b/>
        </w:rPr>
        <w:t>Cultural Intelligence Growth of Guatemala Internship Participants</w:t>
      </w:r>
      <w:r>
        <w:rPr>
          <w:rFonts w:ascii="Times New Roman" w:hAnsi="Times New Roman" w:cs="Times New Roman"/>
          <w:b/>
        </w:rPr>
        <w:t xml:space="preserve"> </w:t>
      </w:r>
      <w:r w:rsidRPr="00577C35">
        <w:rPr>
          <w:rFonts w:ascii="Times New Roman" w:hAnsi="Times New Roman" w:cs="Times New Roman"/>
        </w:rPr>
        <w:t xml:space="preserve">- </w:t>
      </w:r>
      <w:r w:rsidRPr="002B1FBC">
        <w:rPr>
          <w:rFonts w:ascii="Times New Roman" w:hAnsi="Times New Roman" w:cs="Times New Roman"/>
          <w:i/>
        </w:rPr>
        <w:t>A</w:t>
      </w:r>
      <w:r w:rsidR="00371CF4">
        <w:rPr>
          <w:rFonts w:ascii="Times New Roman" w:hAnsi="Times New Roman" w:cs="Times New Roman"/>
          <w:i/>
        </w:rPr>
        <w:t>ndrew</w:t>
      </w:r>
      <w:r w:rsidRPr="002B1FBC">
        <w:rPr>
          <w:rFonts w:ascii="Times New Roman" w:hAnsi="Times New Roman" w:cs="Times New Roman"/>
          <w:i/>
        </w:rPr>
        <w:t xml:space="preserve"> Milacci</w:t>
      </w:r>
      <w:r>
        <w:rPr>
          <w:rFonts w:ascii="Times New Roman" w:hAnsi="Times New Roman" w:cs="Times New Roman"/>
          <w:i/>
        </w:rPr>
        <w:t xml:space="preserve">, </w:t>
      </w:r>
      <w:r w:rsidRPr="002B1FBC">
        <w:rPr>
          <w:rFonts w:ascii="Times New Roman" w:hAnsi="Times New Roman" w:cs="Times New Roman"/>
          <w:i/>
        </w:rPr>
        <w:t>David Towles,</w:t>
      </w:r>
      <w:r>
        <w:rPr>
          <w:rFonts w:ascii="Times New Roman" w:hAnsi="Times New Roman" w:cs="Times New Roman"/>
          <w:i/>
        </w:rPr>
        <w:t xml:space="preserve"> &amp;</w:t>
      </w:r>
      <w:r w:rsidRPr="002B1FBC">
        <w:rPr>
          <w:rFonts w:ascii="Times New Roman" w:hAnsi="Times New Roman" w:cs="Times New Roman"/>
          <w:i/>
        </w:rPr>
        <w:t xml:space="preserve"> Fred Milacci</w:t>
      </w:r>
      <w:r>
        <w:rPr>
          <w:rFonts w:ascii="Times New Roman" w:hAnsi="Times New Roman" w:cs="Times New Roman"/>
          <w:i/>
        </w:rPr>
        <w:t xml:space="preserve"> </w:t>
      </w:r>
      <w:r w:rsidRPr="00577C35">
        <w:rPr>
          <w:rFonts w:ascii="Times New Roman" w:hAnsi="Times New Roman" w:cs="Times New Roman"/>
          <w:i/>
        </w:rPr>
        <w:t>-</w:t>
      </w:r>
      <w:r w:rsidRPr="00577C35">
        <w:rPr>
          <w:rFonts w:ascii="Times New Roman" w:hAnsi="Times New Roman" w:cs="Times New Roman"/>
        </w:rPr>
        <w:t xml:space="preserve"> </w:t>
      </w:r>
      <w:r w:rsidRPr="002B1FBC">
        <w:rPr>
          <w:rFonts w:ascii="Times New Roman" w:hAnsi="Times New Roman" w:cs="Times New Roman"/>
        </w:rPr>
        <w:t>Like many other forms of kno</w:t>
      </w:r>
      <w:r w:rsidR="008103C9">
        <w:rPr>
          <w:rFonts w:ascii="Times New Roman" w:hAnsi="Times New Roman" w:cs="Times New Roman"/>
        </w:rPr>
        <w:t>wledge, cultural intelligence (</w:t>
      </w:r>
      <w:r w:rsidRPr="002B1FBC">
        <w:rPr>
          <w:rFonts w:ascii="Times New Roman" w:hAnsi="Times New Roman" w:cs="Times New Roman"/>
        </w:rPr>
        <w:t>CQ) is acquired or learned. Our study uses the CQ scale as a means of measuring growth in cultural intelligence in students participating in a two-month home-stay in Gua</w:t>
      </w:r>
      <w:r w:rsidR="008103C9">
        <w:rPr>
          <w:rFonts w:ascii="Times New Roman" w:hAnsi="Times New Roman" w:cs="Times New Roman"/>
        </w:rPr>
        <w:t xml:space="preserve">temala. Based </w:t>
      </w:r>
      <w:r w:rsidRPr="002B1FBC">
        <w:rPr>
          <w:rFonts w:ascii="Times New Roman" w:hAnsi="Times New Roman" w:cs="Times New Roman"/>
        </w:rPr>
        <w:t>on this data, we selected students to interview as a way of discovering specifically in what areas they grew the most and why they think they experienced CQ growth. As a result of these interviews, we have pinpointed three key areas of growth that will be the focus of this post presentation: a shift from extrinsic to intrinsic motivation, a rejection of stereotype-based knowledge of culture, and linguistic growth that empowers students to engage culture.</w:t>
      </w:r>
    </w:p>
    <w:p w14:paraId="10341B59" w14:textId="77777777" w:rsidR="00183CA3" w:rsidRPr="00577C35" w:rsidRDefault="00183CA3" w:rsidP="00DB0CB1">
      <w:pPr>
        <w:pStyle w:val="NoSpacing"/>
        <w:jc w:val="both"/>
        <w:rPr>
          <w:rFonts w:ascii="Times New Roman" w:hAnsi="Times New Roman" w:cs="Times New Roman"/>
        </w:rPr>
      </w:pPr>
    </w:p>
    <w:p w14:paraId="0081C3E8" w14:textId="7C4A1F5A" w:rsidR="00183CA3" w:rsidRDefault="00183CA3" w:rsidP="0041731F">
      <w:pPr>
        <w:pStyle w:val="NoSpacing"/>
        <w:jc w:val="both"/>
        <w:rPr>
          <w:rFonts w:ascii="Times New Roman" w:hAnsi="Times New Roman" w:cs="Times New Roman"/>
        </w:rPr>
      </w:pPr>
      <w:r w:rsidRPr="001033DB">
        <w:rPr>
          <w:rFonts w:ascii="Times New Roman" w:hAnsi="Times New Roman" w:cs="Times New Roman"/>
          <w:b/>
        </w:rPr>
        <w:t>Develo</w:t>
      </w:r>
      <w:r w:rsidR="00D0709C">
        <w:rPr>
          <w:rFonts w:ascii="Times New Roman" w:hAnsi="Times New Roman" w:cs="Times New Roman"/>
          <w:b/>
        </w:rPr>
        <w:t>pment of E-Skin Sensors and t</w:t>
      </w:r>
      <w:r>
        <w:rPr>
          <w:rFonts w:ascii="Times New Roman" w:hAnsi="Times New Roman" w:cs="Times New Roman"/>
          <w:b/>
        </w:rPr>
        <w:t>hei</w:t>
      </w:r>
      <w:r w:rsidRPr="001033DB">
        <w:rPr>
          <w:rFonts w:ascii="Times New Roman" w:hAnsi="Times New Roman" w:cs="Times New Roman"/>
          <w:b/>
        </w:rPr>
        <w:t xml:space="preserve">r Applications </w:t>
      </w:r>
      <w:r w:rsidR="0006769F">
        <w:rPr>
          <w:rFonts w:ascii="Times New Roman" w:hAnsi="Times New Roman" w:cs="Times New Roman"/>
        </w:rPr>
        <w:t xml:space="preserve">- </w:t>
      </w:r>
      <w:r w:rsidR="0006769F" w:rsidRPr="001033DB">
        <w:rPr>
          <w:rFonts w:ascii="Times New Roman" w:hAnsi="Times New Roman" w:cs="Times New Roman"/>
          <w:i/>
        </w:rPr>
        <w:t>Ephraim</w:t>
      </w:r>
      <w:r w:rsidRPr="001033DB">
        <w:rPr>
          <w:rFonts w:ascii="Times New Roman" w:hAnsi="Times New Roman" w:cs="Times New Roman"/>
          <w:i/>
        </w:rPr>
        <w:t xml:space="preserve"> Zegeye</w:t>
      </w:r>
      <w:r w:rsidR="00940BBA">
        <w:rPr>
          <w:rFonts w:ascii="Times New Roman" w:hAnsi="Times New Roman" w:cs="Times New Roman"/>
          <w:i/>
        </w:rPr>
        <w:t xml:space="preserve"> </w:t>
      </w:r>
      <w:r w:rsidRPr="00577C35">
        <w:rPr>
          <w:rFonts w:ascii="Times New Roman" w:hAnsi="Times New Roman" w:cs="Times New Roman"/>
        </w:rPr>
        <w:t xml:space="preserve">- </w:t>
      </w:r>
      <w:r w:rsidRPr="001033DB">
        <w:rPr>
          <w:rFonts w:ascii="Times New Roman" w:hAnsi="Times New Roman" w:cs="Times New Roman"/>
        </w:rPr>
        <w:t>This is a poster presentation. The poster will present the students' research results on E-skin sensor development and application</w:t>
      </w:r>
      <w:r>
        <w:rPr>
          <w:rFonts w:ascii="Times New Roman" w:hAnsi="Times New Roman" w:cs="Times New Roman"/>
        </w:rPr>
        <w:t>.</w:t>
      </w:r>
    </w:p>
    <w:p w14:paraId="7E2FEF8D" w14:textId="1005E42B" w:rsidR="0095226F" w:rsidRDefault="0095226F" w:rsidP="0041731F">
      <w:pPr>
        <w:pStyle w:val="NoSpacing"/>
        <w:jc w:val="both"/>
        <w:rPr>
          <w:rFonts w:ascii="Times New Roman" w:hAnsi="Times New Roman" w:cs="Times New Roman"/>
        </w:rPr>
      </w:pPr>
    </w:p>
    <w:p w14:paraId="4D0F077C" w14:textId="2BFC1C93" w:rsidR="0095226F" w:rsidRDefault="0095226F" w:rsidP="0041731F">
      <w:pPr>
        <w:pStyle w:val="NoSpacing"/>
        <w:jc w:val="both"/>
        <w:rPr>
          <w:rFonts w:ascii="Times New Roman" w:hAnsi="Times New Roman" w:cs="Times New Roman"/>
        </w:rPr>
      </w:pPr>
      <w:r w:rsidRPr="0095226F">
        <w:rPr>
          <w:rFonts w:ascii="Times New Roman" w:hAnsi="Times New Roman" w:cs="Times New Roman"/>
          <w:b/>
        </w:rPr>
        <w:t>Evaluation of Biosand Water Filters Over Time in Rural Rwanda</w:t>
      </w:r>
      <w:r>
        <w:rPr>
          <w:rFonts w:ascii="Times New Roman" w:hAnsi="Times New Roman" w:cs="Times New Roman"/>
          <w:b/>
        </w:rPr>
        <w:t xml:space="preserve"> - </w:t>
      </w:r>
      <w:r w:rsidRPr="0095226F">
        <w:rPr>
          <w:rFonts w:ascii="Times New Roman" w:hAnsi="Times New Roman" w:cs="Times New Roman"/>
          <w:i/>
        </w:rPr>
        <w:t>Bethesda O'Connell</w:t>
      </w:r>
      <w:r>
        <w:rPr>
          <w:rFonts w:ascii="Times New Roman" w:hAnsi="Times New Roman" w:cs="Times New Roman"/>
          <w:i/>
        </w:rPr>
        <w:t xml:space="preserve"> - </w:t>
      </w:r>
      <w:r w:rsidRPr="0095226F">
        <w:rPr>
          <w:rFonts w:ascii="Times New Roman" w:hAnsi="Times New Roman" w:cs="Times New Roman"/>
        </w:rPr>
        <w:t>Water was sampled before and after filtration by sixteen biosand filters. Eight filters were a year old and eight were four years old. Results indicate filters are working well overall.</w:t>
      </w:r>
    </w:p>
    <w:p w14:paraId="01E0EF80" w14:textId="2D50A88A" w:rsidR="003D4DA3" w:rsidRDefault="003D4DA3" w:rsidP="0041731F">
      <w:pPr>
        <w:pStyle w:val="NoSpacing"/>
        <w:jc w:val="both"/>
        <w:rPr>
          <w:rFonts w:ascii="Times New Roman" w:hAnsi="Times New Roman" w:cs="Times New Roman"/>
        </w:rPr>
      </w:pPr>
    </w:p>
    <w:p w14:paraId="0A5E81F7" w14:textId="6615DE27" w:rsidR="003D4DA3" w:rsidRPr="003D4DA3" w:rsidRDefault="003D4DA3" w:rsidP="0041731F">
      <w:pPr>
        <w:pStyle w:val="NoSpacing"/>
        <w:jc w:val="both"/>
        <w:rPr>
          <w:rFonts w:ascii="Times New Roman" w:hAnsi="Times New Roman" w:cs="Times New Roman"/>
          <w:b/>
        </w:rPr>
      </w:pPr>
      <w:r w:rsidRPr="003D4DA3">
        <w:rPr>
          <w:rFonts w:ascii="Times New Roman" w:hAnsi="Times New Roman" w:cs="Times New Roman"/>
          <w:b/>
        </w:rPr>
        <w:t>Foreign Language Learners' Attitudes Toward Accents</w:t>
      </w:r>
      <w:r>
        <w:rPr>
          <w:rFonts w:ascii="Times New Roman" w:hAnsi="Times New Roman" w:cs="Times New Roman"/>
          <w:b/>
        </w:rPr>
        <w:t xml:space="preserve"> - </w:t>
      </w:r>
      <w:r w:rsidRPr="003D4DA3">
        <w:rPr>
          <w:rFonts w:ascii="Times New Roman" w:hAnsi="Times New Roman" w:cs="Times New Roman"/>
          <w:i/>
        </w:rPr>
        <w:t>Yan Xie</w:t>
      </w:r>
      <w:r>
        <w:rPr>
          <w:rFonts w:ascii="Times New Roman" w:hAnsi="Times New Roman" w:cs="Times New Roman"/>
          <w:i/>
        </w:rPr>
        <w:t xml:space="preserve"> - </w:t>
      </w:r>
      <w:r w:rsidRPr="003D4DA3">
        <w:rPr>
          <w:rFonts w:ascii="Times New Roman" w:hAnsi="Times New Roman" w:cs="Times New Roman"/>
        </w:rPr>
        <w:t xml:space="preserve">While it is unarguable that intelligibility should be a focus in teaching pronunciation, it is still necessary to examine learners’ attitudes toward this approach. In order to understand how pronunciation teaching can be improved, the study investigated learners’ attitudes toward native accent and the motivation behind such attitudes.    </w:t>
      </w:r>
    </w:p>
    <w:p w14:paraId="68963E81" w14:textId="77777777" w:rsidR="00183CA3" w:rsidRDefault="00183CA3" w:rsidP="0041731F">
      <w:pPr>
        <w:pStyle w:val="NoSpacing"/>
        <w:jc w:val="both"/>
        <w:rPr>
          <w:rFonts w:ascii="Times New Roman" w:hAnsi="Times New Roman" w:cs="Times New Roman"/>
        </w:rPr>
      </w:pPr>
    </w:p>
    <w:p w14:paraId="0D453E34" w14:textId="77355949" w:rsidR="00183CA3" w:rsidRDefault="000A6686" w:rsidP="00DB0CB1">
      <w:pPr>
        <w:pStyle w:val="NoSpacing"/>
        <w:jc w:val="both"/>
        <w:rPr>
          <w:rFonts w:ascii="Times New Roman" w:hAnsi="Times New Roman" w:cs="Times New Roman"/>
        </w:rPr>
      </w:pPr>
      <w:r>
        <w:rPr>
          <w:rFonts w:ascii="Times New Roman" w:eastAsia="Times New Roman" w:hAnsi="Times New Roman" w:cs="Times New Roman"/>
          <w:b/>
          <w:color w:val="000000"/>
        </w:rPr>
        <w:t>The Mediating Role of Anger in the Forgiveness-mental Health L</w:t>
      </w:r>
      <w:r w:rsidR="00135E25" w:rsidRPr="00135E25">
        <w:rPr>
          <w:rFonts w:ascii="Times New Roman" w:eastAsia="Times New Roman" w:hAnsi="Times New Roman" w:cs="Times New Roman"/>
          <w:b/>
          <w:color w:val="000000"/>
        </w:rPr>
        <w:t>ink</w:t>
      </w:r>
      <w:r w:rsidR="00135E25">
        <w:rPr>
          <w:rFonts w:ascii="Times New Roman" w:hAnsi="Times New Roman" w:cs="Times New Roman"/>
        </w:rPr>
        <w:t xml:space="preserve"> </w:t>
      </w:r>
      <w:r w:rsidR="00183CA3" w:rsidRPr="00577C35">
        <w:rPr>
          <w:rFonts w:ascii="Times New Roman" w:hAnsi="Times New Roman" w:cs="Times New Roman"/>
        </w:rPr>
        <w:t xml:space="preserve">- </w:t>
      </w:r>
      <w:r w:rsidR="00183CA3" w:rsidRPr="00933481">
        <w:rPr>
          <w:rFonts w:ascii="Times New Roman" w:hAnsi="Times New Roman" w:cs="Times New Roman"/>
          <w:i/>
        </w:rPr>
        <w:t>Jichan Kim</w:t>
      </w:r>
      <w:r w:rsidR="00183CA3">
        <w:rPr>
          <w:rFonts w:ascii="Times New Roman" w:hAnsi="Times New Roman" w:cs="Times New Roman"/>
          <w:i/>
        </w:rPr>
        <w:t xml:space="preserve"> </w:t>
      </w:r>
      <w:r w:rsidR="0049393B">
        <w:rPr>
          <w:rFonts w:ascii="Times New Roman" w:hAnsi="Times New Roman" w:cs="Times New Roman"/>
        </w:rPr>
        <w:t xml:space="preserve">- </w:t>
      </w:r>
      <w:r w:rsidR="0006769F">
        <w:rPr>
          <w:rFonts w:ascii="Times New Roman" w:hAnsi="Times New Roman" w:cs="Times New Roman"/>
        </w:rPr>
        <w:t xml:space="preserve">Participants will learn about </w:t>
      </w:r>
      <w:r w:rsidR="00183CA3" w:rsidRPr="00933481">
        <w:rPr>
          <w:rFonts w:ascii="Times New Roman" w:hAnsi="Times New Roman" w:cs="Times New Roman"/>
        </w:rPr>
        <w:t>f</w:t>
      </w:r>
      <w:r w:rsidR="0006769F">
        <w:rPr>
          <w:rFonts w:ascii="Times New Roman" w:hAnsi="Times New Roman" w:cs="Times New Roman"/>
        </w:rPr>
        <w:t xml:space="preserve">indings from a research study the presenter conducted. Findings demonstrate a link between forgiveness and </w:t>
      </w:r>
      <w:r w:rsidR="00183CA3" w:rsidRPr="00933481">
        <w:rPr>
          <w:rFonts w:ascii="Times New Roman" w:hAnsi="Times New Roman" w:cs="Times New Roman"/>
        </w:rPr>
        <w:t>psychological health through the mediating role of reduced anger.</w:t>
      </w:r>
      <w:r w:rsidR="008103C9">
        <w:rPr>
          <w:rFonts w:ascii="Times New Roman" w:hAnsi="Times New Roman" w:cs="Times New Roman"/>
        </w:rPr>
        <w:t xml:space="preserve"> </w:t>
      </w:r>
    </w:p>
    <w:p w14:paraId="42DDED2A" w14:textId="56E0406B" w:rsidR="00254172" w:rsidRDefault="00254172" w:rsidP="00DB0CB1">
      <w:pPr>
        <w:pStyle w:val="NoSpacing"/>
        <w:jc w:val="both"/>
        <w:rPr>
          <w:rFonts w:ascii="Times New Roman" w:hAnsi="Times New Roman" w:cs="Times New Roman"/>
        </w:rPr>
      </w:pPr>
    </w:p>
    <w:p w14:paraId="741432BE" w14:textId="599634A1" w:rsidR="00254172" w:rsidRDefault="00254172" w:rsidP="00DB0CB1">
      <w:pPr>
        <w:pStyle w:val="NoSpacing"/>
        <w:jc w:val="both"/>
        <w:rPr>
          <w:rFonts w:ascii="Times New Roman" w:hAnsi="Times New Roman" w:cs="Times New Roman"/>
        </w:rPr>
      </w:pPr>
      <w:r w:rsidRPr="00254172">
        <w:rPr>
          <w:rFonts w:ascii="Times New Roman" w:hAnsi="Times New Roman" w:cs="Times New Roman"/>
          <w:b/>
        </w:rPr>
        <w:t>Impact of BPA Alternatives on Zebrafish Embryo Development</w:t>
      </w:r>
      <w:r>
        <w:rPr>
          <w:rFonts w:ascii="Times New Roman" w:hAnsi="Times New Roman" w:cs="Times New Roman"/>
          <w:b/>
        </w:rPr>
        <w:t xml:space="preserve"> - </w:t>
      </w:r>
      <w:r>
        <w:rPr>
          <w:rFonts w:ascii="Times New Roman" w:hAnsi="Times New Roman" w:cs="Times New Roman"/>
          <w:i/>
        </w:rPr>
        <w:t>Cameron</w:t>
      </w:r>
      <w:r w:rsidRPr="00254172">
        <w:rPr>
          <w:rFonts w:ascii="Times New Roman" w:hAnsi="Times New Roman" w:cs="Times New Roman"/>
          <w:i/>
        </w:rPr>
        <w:t xml:space="preserve"> Sheeler</w:t>
      </w:r>
      <w:r>
        <w:rPr>
          <w:rFonts w:ascii="Times New Roman" w:hAnsi="Times New Roman" w:cs="Times New Roman"/>
          <w:i/>
        </w:rPr>
        <w:t xml:space="preserve"> - </w:t>
      </w:r>
      <w:r w:rsidRPr="00254172">
        <w:rPr>
          <w:rFonts w:ascii="Times New Roman" w:hAnsi="Times New Roman" w:cs="Times New Roman"/>
        </w:rPr>
        <w:t>An examination of the impact of BPA alternatives on zebrafish embryo development</w:t>
      </w:r>
      <w:r>
        <w:rPr>
          <w:rFonts w:ascii="Times New Roman" w:hAnsi="Times New Roman" w:cs="Times New Roman"/>
        </w:rPr>
        <w:t>.</w:t>
      </w:r>
    </w:p>
    <w:p w14:paraId="726DE764" w14:textId="7D52DE89" w:rsidR="00B32939" w:rsidRDefault="00B32939" w:rsidP="00DB0CB1">
      <w:pPr>
        <w:pStyle w:val="NoSpacing"/>
        <w:jc w:val="both"/>
        <w:rPr>
          <w:rFonts w:ascii="Times New Roman" w:hAnsi="Times New Roman" w:cs="Times New Roman"/>
        </w:rPr>
      </w:pPr>
    </w:p>
    <w:p w14:paraId="175BB26B" w14:textId="5DF2EF38" w:rsidR="00B32939" w:rsidRPr="003D4DA3" w:rsidRDefault="00B32939" w:rsidP="00B32939">
      <w:pPr>
        <w:pStyle w:val="NoSpacing"/>
        <w:jc w:val="both"/>
        <w:rPr>
          <w:rFonts w:ascii="Times New Roman" w:hAnsi="Times New Roman" w:cs="Times New Roman"/>
          <w:b/>
        </w:rPr>
      </w:pPr>
      <w:r>
        <w:rPr>
          <w:rFonts w:ascii="Times New Roman" w:hAnsi="Times New Roman" w:cs="Times New Roman"/>
          <w:b/>
        </w:rPr>
        <w:t>Microbiomes of Appalachian Salamanders and their Role as an Innate Defense Against a Lethal P</w:t>
      </w:r>
      <w:r w:rsidRPr="003D4DA3">
        <w:rPr>
          <w:rFonts w:ascii="Times New Roman" w:hAnsi="Times New Roman" w:cs="Times New Roman"/>
          <w:b/>
        </w:rPr>
        <w:t>athogen</w:t>
      </w:r>
      <w:r>
        <w:rPr>
          <w:rFonts w:ascii="Times New Roman" w:hAnsi="Times New Roman" w:cs="Times New Roman"/>
          <w:b/>
        </w:rPr>
        <w:t xml:space="preserve"> - </w:t>
      </w:r>
      <w:r w:rsidRPr="003D4DA3">
        <w:rPr>
          <w:rFonts w:ascii="Times New Roman" w:hAnsi="Times New Roman" w:cs="Times New Roman"/>
          <w:i/>
        </w:rPr>
        <w:t>Matthew Becker</w:t>
      </w:r>
    </w:p>
    <w:p w14:paraId="0AED1219" w14:textId="77777777" w:rsidR="00183CA3" w:rsidRDefault="00183CA3" w:rsidP="00DB0CB1">
      <w:pPr>
        <w:pStyle w:val="NoSpacing"/>
        <w:jc w:val="both"/>
        <w:rPr>
          <w:rFonts w:ascii="Times New Roman" w:hAnsi="Times New Roman" w:cs="Times New Roman"/>
        </w:rPr>
      </w:pPr>
    </w:p>
    <w:p w14:paraId="346FF6BB" w14:textId="374E9314" w:rsidR="00183CA3" w:rsidRDefault="00183CA3" w:rsidP="0041731F">
      <w:pPr>
        <w:pStyle w:val="NoSpacing"/>
        <w:jc w:val="both"/>
        <w:rPr>
          <w:rFonts w:ascii="Times New Roman" w:hAnsi="Times New Roman" w:cs="Times New Roman"/>
        </w:rPr>
      </w:pPr>
      <w:r>
        <w:rPr>
          <w:rFonts w:ascii="Times New Roman" w:hAnsi="Times New Roman" w:cs="Times New Roman"/>
          <w:b/>
        </w:rPr>
        <w:t>Sex Trafficking</w:t>
      </w:r>
      <w:r w:rsidRPr="00B522EB">
        <w:rPr>
          <w:rFonts w:ascii="Times New Roman" w:hAnsi="Times New Roman" w:cs="Times New Roman"/>
          <w:b/>
        </w:rPr>
        <w:t>: Psychoeducational Interventions Relevant to Parent-Child Attachment Relationships</w:t>
      </w:r>
      <w:r w:rsidRPr="00577C35">
        <w:rPr>
          <w:rFonts w:ascii="Times New Roman" w:hAnsi="Times New Roman" w:cs="Times New Roman"/>
        </w:rPr>
        <w:t xml:space="preserve"> - </w:t>
      </w:r>
      <w:r>
        <w:rPr>
          <w:rFonts w:ascii="Times New Roman" w:hAnsi="Times New Roman" w:cs="Times New Roman"/>
          <w:i/>
        </w:rPr>
        <w:t>Jeanne Brook</w:t>
      </w:r>
      <w:r w:rsidR="008103C9">
        <w:rPr>
          <w:rFonts w:ascii="Times New Roman" w:hAnsi="Times New Roman" w:cs="Times New Roman"/>
          <w:i/>
        </w:rPr>
        <w:t>s</w:t>
      </w:r>
      <w:r>
        <w:rPr>
          <w:rFonts w:ascii="Times New Roman" w:hAnsi="Times New Roman" w:cs="Times New Roman"/>
          <w:i/>
        </w:rPr>
        <w:t xml:space="preserve"> &amp;</w:t>
      </w:r>
      <w:r w:rsidRPr="00577C35">
        <w:rPr>
          <w:rFonts w:ascii="Times New Roman" w:hAnsi="Times New Roman" w:cs="Times New Roman"/>
          <w:i/>
        </w:rPr>
        <w:t xml:space="preserve"> </w:t>
      </w:r>
      <w:r w:rsidRPr="00B522EB">
        <w:rPr>
          <w:rFonts w:ascii="Times New Roman" w:hAnsi="Times New Roman" w:cs="Times New Roman"/>
          <w:i/>
        </w:rPr>
        <w:t>Vivian France</w:t>
      </w:r>
      <w:r w:rsidR="00A34F9D">
        <w:rPr>
          <w:rFonts w:ascii="Times New Roman" w:hAnsi="Times New Roman" w:cs="Times New Roman"/>
          <w:i/>
        </w:rPr>
        <w:t xml:space="preserve"> </w:t>
      </w:r>
      <w:r w:rsidR="00A34F9D">
        <w:rPr>
          <w:rFonts w:ascii="Times New Roman" w:hAnsi="Times New Roman" w:cs="Times New Roman"/>
        </w:rPr>
        <w:t>-</w:t>
      </w:r>
      <w:r w:rsidRPr="00577C35">
        <w:rPr>
          <w:rFonts w:ascii="Times New Roman" w:hAnsi="Times New Roman" w:cs="Times New Roman"/>
        </w:rPr>
        <w:t xml:space="preserve"> </w:t>
      </w:r>
      <w:r w:rsidR="0086428C">
        <w:rPr>
          <w:rFonts w:ascii="Times New Roman" w:hAnsi="Times New Roman" w:cs="Times New Roman"/>
        </w:rPr>
        <w:t>A b</w:t>
      </w:r>
      <w:r w:rsidRPr="00B522EB">
        <w:rPr>
          <w:rFonts w:ascii="Times New Roman" w:hAnsi="Times New Roman" w:cs="Times New Roman"/>
        </w:rPr>
        <w:t xml:space="preserve">rief history of adolescent sex exploitation. </w:t>
      </w:r>
      <w:r w:rsidR="001E79A0">
        <w:rPr>
          <w:rFonts w:ascii="Times New Roman" w:hAnsi="Times New Roman" w:cs="Times New Roman"/>
        </w:rPr>
        <w:t>Topics include</w:t>
      </w:r>
      <w:r w:rsidR="0086428C">
        <w:rPr>
          <w:rFonts w:ascii="Times New Roman" w:hAnsi="Times New Roman" w:cs="Times New Roman"/>
        </w:rPr>
        <w:t xml:space="preserve"> a d</w:t>
      </w:r>
      <w:r w:rsidRPr="00B522EB">
        <w:rPr>
          <w:rFonts w:ascii="Times New Roman" w:hAnsi="Times New Roman" w:cs="Times New Roman"/>
        </w:rPr>
        <w:t>efinition of adolescent</w:t>
      </w:r>
      <w:r w:rsidR="0086428C">
        <w:rPr>
          <w:rFonts w:ascii="Times New Roman" w:hAnsi="Times New Roman" w:cs="Times New Roman"/>
        </w:rPr>
        <w:t xml:space="preserve"> sex trafficking exploitation, s</w:t>
      </w:r>
      <w:r w:rsidRPr="00B522EB">
        <w:rPr>
          <w:rFonts w:ascii="Times New Roman" w:hAnsi="Times New Roman" w:cs="Times New Roman"/>
        </w:rPr>
        <w:t>tatistics on sex trafficking exploitation globally a</w:t>
      </w:r>
      <w:r w:rsidR="0086428C">
        <w:rPr>
          <w:rFonts w:ascii="Times New Roman" w:hAnsi="Times New Roman" w:cs="Times New Roman"/>
        </w:rPr>
        <w:t>nd in the US, and r</w:t>
      </w:r>
      <w:r w:rsidRPr="00B522EB">
        <w:rPr>
          <w:rFonts w:ascii="Times New Roman" w:hAnsi="Times New Roman" w:cs="Times New Roman"/>
        </w:rPr>
        <w:t xml:space="preserve">isk factors of adolescent sex trafficking exploitation. </w:t>
      </w:r>
      <w:r w:rsidR="0086428C">
        <w:rPr>
          <w:rFonts w:ascii="Times New Roman" w:hAnsi="Times New Roman" w:cs="Times New Roman"/>
        </w:rPr>
        <w:t xml:space="preserve">The presenters will also explain the </w:t>
      </w:r>
      <w:r w:rsidR="00A34F9D">
        <w:rPr>
          <w:rFonts w:ascii="Times New Roman" w:hAnsi="Times New Roman" w:cs="Times New Roman"/>
        </w:rPr>
        <w:t>P</w:t>
      </w:r>
      <w:r w:rsidRPr="00B522EB">
        <w:rPr>
          <w:rFonts w:ascii="Times New Roman" w:hAnsi="Times New Roman" w:cs="Times New Roman"/>
        </w:rPr>
        <w:t>arent-Child attachment rel</w:t>
      </w:r>
      <w:r w:rsidR="00076320">
        <w:rPr>
          <w:rFonts w:ascii="Times New Roman" w:hAnsi="Times New Roman" w:cs="Times New Roman"/>
        </w:rPr>
        <w:t>ationship and the impact it has</w:t>
      </w:r>
      <w:r w:rsidRPr="00B522EB">
        <w:rPr>
          <w:rFonts w:ascii="Times New Roman" w:hAnsi="Times New Roman" w:cs="Times New Roman"/>
        </w:rPr>
        <w:t xml:space="preserve"> on child/adolescent behaviors (that may </w:t>
      </w:r>
      <w:r w:rsidR="0086428C">
        <w:rPr>
          <w:rFonts w:ascii="Times New Roman" w:hAnsi="Times New Roman" w:cs="Times New Roman"/>
        </w:rPr>
        <w:t xml:space="preserve">increase/decrease risk factors) as well as </w:t>
      </w:r>
      <w:r w:rsidRPr="00B522EB">
        <w:rPr>
          <w:rFonts w:ascii="Times New Roman" w:hAnsi="Times New Roman" w:cs="Times New Roman"/>
        </w:rPr>
        <w:t>psychoeducational inte</w:t>
      </w:r>
      <w:r w:rsidR="0086428C">
        <w:rPr>
          <w:rFonts w:ascii="Times New Roman" w:hAnsi="Times New Roman" w:cs="Times New Roman"/>
        </w:rPr>
        <w:t>rventions for</w:t>
      </w:r>
      <w:r w:rsidRPr="00B522EB">
        <w:rPr>
          <w:rFonts w:ascii="Times New Roman" w:hAnsi="Times New Roman" w:cs="Times New Roman"/>
        </w:rPr>
        <w:t xml:space="preserve"> parents</w:t>
      </w:r>
      <w:r w:rsidR="0052335D">
        <w:rPr>
          <w:rFonts w:ascii="Times New Roman" w:hAnsi="Times New Roman" w:cs="Times New Roman"/>
        </w:rPr>
        <w:t>.</w:t>
      </w:r>
    </w:p>
    <w:p w14:paraId="5C6D2AD3" w14:textId="6310C235" w:rsidR="00314A15" w:rsidRDefault="00314A15" w:rsidP="0041731F">
      <w:pPr>
        <w:pStyle w:val="NoSpacing"/>
        <w:jc w:val="both"/>
        <w:rPr>
          <w:rFonts w:ascii="Times New Roman" w:hAnsi="Times New Roman" w:cs="Times New Roman"/>
        </w:rPr>
      </w:pPr>
    </w:p>
    <w:p w14:paraId="14F75821" w14:textId="208012D3" w:rsidR="00314A15" w:rsidRPr="00314A15" w:rsidRDefault="001A593B" w:rsidP="0041731F">
      <w:pPr>
        <w:pStyle w:val="NoSpacing"/>
        <w:jc w:val="both"/>
        <w:rPr>
          <w:rFonts w:ascii="Times New Roman" w:hAnsi="Times New Roman" w:cs="Times New Roman"/>
          <w:b/>
        </w:rPr>
      </w:pPr>
      <w:r>
        <w:rPr>
          <w:rFonts w:ascii="Times New Roman" w:hAnsi="Times New Roman" w:cs="Times New Roman"/>
          <w:b/>
        </w:rPr>
        <w:t>Should Caffeine Consumption be Prohibited in Anaerobic Sporting C</w:t>
      </w:r>
      <w:r w:rsidR="00314A15" w:rsidRPr="00314A15">
        <w:rPr>
          <w:rFonts w:ascii="Times New Roman" w:hAnsi="Times New Roman" w:cs="Times New Roman"/>
          <w:b/>
        </w:rPr>
        <w:t>ompetitions?</w:t>
      </w:r>
      <w:r w:rsidR="00314A15">
        <w:rPr>
          <w:rFonts w:ascii="Times New Roman" w:hAnsi="Times New Roman" w:cs="Times New Roman"/>
          <w:b/>
        </w:rPr>
        <w:t xml:space="preserve"> – </w:t>
      </w:r>
      <w:r w:rsidR="00314A15" w:rsidRPr="00314A15">
        <w:rPr>
          <w:rFonts w:ascii="Times New Roman" w:hAnsi="Times New Roman" w:cs="Times New Roman"/>
          <w:i/>
        </w:rPr>
        <w:t xml:space="preserve">Ben </w:t>
      </w:r>
      <w:r w:rsidR="00DF525C">
        <w:rPr>
          <w:rFonts w:ascii="Times New Roman" w:hAnsi="Times New Roman" w:cs="Times New Roman"/>
          <w:i/>
        </w:rPr>
        <w:t>Kalu</w:t>
      </w:r>
    </w:p>
    <w:p w14:paraId="46B89040" w14:textId="3182C49D" w:rsidR="00D95B58" w:rsidRDefault="00D95B58" w:rsidP="0041731F">
      <w:pPr>
        <w:pStyle w:val="NoSpacing"/>
        <w:jc w:val="both"/>
        <w:rPr>
          <w:rFonts w:ascii="Times New Roman" w:hAnsi="Times New Roman" w:cs="Times New Roman"/>
        </w:rPr>
      </w:pPr>
    </w:p>
    <w:p w14:paraId="00BD7AF4" w14:textId="49A0307D" w:rsidR="00D95B58" w:rsidRPr="00D95B58" w:rsidRDefault="00D95B58" w:rsidP="0041731F">
      <w:pPr>
        <w:pStyle w:val="NoSpacing"/>
        <w:jc w:val="both"/>
        <w:rPr>
          <w:rFonts w:ascii="Times New Roman" w:hAnsi="Times New Roman" w:cs="Times New Roman"/>
          <w:b/>
        </w:rPr>
      </w:pPr>
      <w:r w:rsidRPr="00D95B58">
        <w:rPr>
          <w:rFonts w:ascii="Times New Roman" w:hAnsi="Times New Roman" w:cs="Times New Roman"/>
          <w:b/>
        </w:rPr>
        <w:t>Soft Robotics for Assisting People with Parkinson's Tremors</w:t>
      </w:r>
      <w:r>
        <w:rPr>
          <w:rFonts w:ascii="Times New Roman" w:hAnsi="Times New Roman" w:cs="Times New Roman"/>
          <w:b/>
        </w:rPr>
        <w:t xml:space="preserve"> - </w:t>
      </w:r>
      <w:r w:rsidRPr="00D95B58">
        <w:rPr>
          <w:rFonts w:ascii="Times New Roman" w:hAnsi="Times New Roman" w:cs="Times New Roman"/>
          <w:i/>
        </w:rPr>
        <w:t>Hector Medina &amp; Carson Farmer</w:t>
      </w:r>
      <w:r>
        <w:rPr>
          <w:rFonts w:ascii="Times New Roman" w:hAnsi="Times New Roman" w:cs="Times New Roman"/>
          <w:i/>
        </w:rPr>
        <w:t xml:space="preserve"> </w:t>
      </w:r>
    </w:p>
    <w:p w14:paraId="35169E03" w14:textId="3FB89F39" w:rsidR="00013162" w:rsidRDefault="00013162" w:rsidP="0041731F">
      <w:pPr>
        <w:pStyle w:val="NoSpacing"/>
        <w:jc w:val="both"/>
        <w:rPr>
          <w:rFonts w:ascii="Times New Roman" w:hAnsi="Times New Roman" w:cs="Times New Roman"/>
        </w:rPr>
      </w:pPr>
    </w:p>
    <w:p w14:paraId="28C12826" w14:textId="3E04AACF" w:rsidR="00013162" w:rsidRPr="00013162" w:rsidRDefault="00870CF8" w:rsidP="0041731F">
      <w:pPr>
        <w:pStyle w:val="NoSpacing"/>
        <w:jc w:val="both"/>
        <w:rPr>
          <w:rFonts w:ascii="Times New Roman" w:hAnsi="Times New Roman" w:cs="Times New Roman"/>
          <w:b/>
        </w:rPr>
      </w:pPr>
      <w:r>
        <w:rPr>
          <w:rFonts w:ascii="Times New Roman" w:hAnsi="Times New Roman" w:cs="Times New Roman"/>
          <w:b/>
        </w:rPr>
        <w:t>Synthesis, Screening, and Polymerization of Non-Estrogenic BPA M</w:t>
      </w:r>
      <w:r w:rsidR="00013162" w:rsidRPr="00013162">
        <w:rPr>
          <w:rFonts w:ascii="Times New Roman" w:hAnsi="Times New Roman" w:cs="Times New Roman"/>
          <w:b/>
        </w:rPr>
        <w:t>imics</w:t>
      </w:r>
      <w:r w:rsidR="00013162">
        <w:rPr>
          <w:rFonts w:ascii="Times New Roman" w:hAnsi="Times New Roman" w:cs="Times New Roman"/>
          <w:b/>
        </w:rPr>
        <w:t xml:space="preserve"> - </w:t>
      </w:r>
      <w:r w:rsidR="00013162" w:rsidRPr="00013162">
        <w:rPr>
          <w:rFonts w:ascii="Times New Roman" w:hAnsi="Times New Roman" w:cs="Times New Roman"/>
          <w:i/>
        </w:rPr>
        <w:t>Stephen T. Hobson</w:t>
      </w:r>
    </w:p>
    <w:p w14:paraId="27F73393" w14:textId="51825BF4" w:rsidR="003D4DA3" w:rsidRDefault="003D4DA3" w:rsidP="0041731F">
      <w:pPr>
        <w:pStyle w:val="NoSpacing"/>
        <w:jc w:val="both"/>
        <w:rPr>
          <w:rFonts w:ascii="Times New Roman" w:hAnsi="Times New Roman" w:cs="Times New Roman"/>
        </w:rPr>
      </w:pPr>
    </w:p>
    <w:p w14:paraId="6240B44E" w14:textId="77777777" w:rsidR="00183CA3" w:rsidRDefault="00183CA3" w:rsidP="0041731F">
      <w:pPr>
        <w:pStyle w:val="NoSpacing"/>
        <w:jc w:val="both"/>
        <w:rPr>
          <w:rFonts w:ascii="Times New Roman" w:hAnsi="Times New Roman" w:cs="Times New Roman"/>
        </w:rPr>
      </w:pPr>
      <w:bookmarkStart w:id="0" w:name="_GoBack"/>
      <w:bookmarkEnd w:id="0"/>
    </w:p>
    <w:p w14:paraId="46593EDC" w14:textId="09639BE9" w:rsidR="00183CA3" w:rsidRDefault="00183CA3" w:rsidP="00DB0CB1">
      <w:pPr>
        <w:pStyle w:val="NoSpacing"/>
        <w:jc w:val="both"/>
        <w:rPr>
          <w:rFonts w:ascii="Times New Roman" w:hAnsi="Times New Roman" w:cs="Times New Roman"/>
        </w:rPr>
      </w:pPr>
      <w:r w:rsidRPr="00E86D50">
        <w:rPr>
          <w:rFonts w:ascii="Times New Roman" w:hAnsi="Times New Roman" w:cs="Times New Roman"/>
          <w:b/>
        </w:rPr>
        <w:t>Trans-Diagnostic Creative Group Counseling: Protocol and Findings</w:t>
      </w:r>
      <w:r w:rsidRPr="00E86D50">
        <w:rPr>
          <w:rFonts w:ascii="Times New Roman" w:hAnsi="Times New Roman" w:cs="Times New Roman"/>
        </w:rPr>
        <w:t xml:space="preserve"> - </w:t>
      </w:r>
      <w:r w:rsidRPr="00E86D50">
        <w:rPr>
          <w:rFonts w:ascii="Times New Roman" w:hAnsi="Times New Roman" w:cs="Times New Roman"/>
          <w:i/>
        </w:rPr>
        <w:t>Lisa Sosin, San</w:t>
      </w:r>
      <w:r w:rsidR="00B32939">
        <w:rPr>
          <w:rFonts w:ascii="Times New Roman" w:hAnsi="Times New Roman" w:cs="Times New Roman"/>
          <w:i/>
        </w:rPr>
        <w:t>dr</w:t>
      </w:r>
      <w:r w:rsidRPr="00E86D50">
        <w:rPr>
          <w:rFonts w:ascii="Times New Roman" w:hAnsi="Times New Roman" w:cs="Times New Roman"/>
          <w:i/>
        </w:rPr>
        <w:t xml:space="preserve">a Noble &amp; Julian Rodgers </w:t>
      </w:r>
      <w:r w:rsidRPr="00E86D50">
        <w:rPr>
          <w:rFonts w:ascii="Times New Roman" w:hAnsi="Times New Roman" w:cs="Times New Roman"/>
        </w:rPr>
        <w:t xml:space="preserve">- </w:t>
      </w:r>
      <w:r w:rsidRPr="0041731F">
        <w:rPr>
          <w:rFonts w:ascii="Times New Roman" w:hAnsi="Times New Roman" w:cs="Times New Roman"/>
        </w:rPr>
        <w:t xml:space="preserve">This poster presents the Creative Group Counseling Intervention: Transdiagnostic Version (CAPG). The </w:t>
      </w:r>
      <w:r w:rsidRPr="0041731F">
        <w:rPr>
          <w:rFonts w:ascii="Times New Roman" w:hAnsi="Times New Roman" w:cs="Times New Roman"/>
        </w:rPr>
        <w:lastRenderedPageBreak/>
        <w:t>presentation includes the CAPG theoretical framework, intervention components, and findings from studies exploring CAPG effectiveness.</w:t>
      </w:r>
    </w:p>
    <w:p w14:paraId="4F0B106C" w14:textId="77777777" w:rsidR="00183CA3" w:rsidRDefault="00183CA3" w:rsidP="00DB0CB1">
      <w:pPr>
        <w:pStyle w:val="NoSpacing"/>
        <w:jc w:val="both"/>
        <w:rPr>
          <w:rFonts w:ascii="Times New Roman" w:hAnsi="Times New Roman" w:cs="Times New Roman"/>
        </w:rPr>
      </w:pPr>
    </w:p>
    <w:p w14:paraId="68CD54B9" w14:textId="7289B135" w:rsidR="00183CA3" w:rsidRDefault="00183CA3" w:rsidP="0041731F">
      <w:pPr>
        <w:pStyle w:val="NoSpacing"/>
        <w:jc w:val="both"/>
        <w:rPr>
          <w:rFonts w:ascii="Times New Roman" w:hAnsi="Times New Roman" w:cs="Times New Roman"/>
        </w:rPr>
      </w:pPr>
      <w:r w:rsidRPr="00D35C8F">
        <w:rPr>
          <w:rFonts w:ascii="Times New Roman" w:hAnsi="Times New Roman" w:cs="Times New Roman"/>
          <w:b/>
        </w:rPr>
        <w:t>Using Learning Modules in Blackboard</w:t>
      </w:r>
      <w:r>
        <w:rPr>
          <w:rFonts w:ascii="Times New Roman" w:hAnsi="Times New Roman" w:cs="Times New Roman"/>
          <w:b/>
        </w:rPr>
        <w:t xml:space="preserve"> </w:t>
      </w:r>
      <w:r w:rsidRPr="00577C35">
        <w:rPr>
          <w:rFonts w:ascii="Times New Roman" w:hAnsi="Times New Roman" w:cs="Times New Roman"/>
        </w:rPr>
        <w:t xml:space="preserve">- </w:t>
      </w:r>
      <w:r w:rsidRPr="00D35C8F">
        <w:rPr>
          <w:rFonts w:ascii="Times New Roman" w:hAnsi="Times New Roman" w:cs="Times New Roman"/>
          <w:i/>
        </w:rPr>
        <w:t>Matthew Lazenka</w:t>
      </w:r>
      <w:r w:rsidR="00343B79">
        <w:rPr>
          <w:rFonts w:ascii="Times New Roman" w:hAnsi="Times New Roman" w:cs="Times New Roman"/>
          <w:i/>
        </w:rPr>
        <w:t xml:space="preserve"> </w:t>
      </w:r>
      <w:r w:rsidR="007E1AD4">
        <w:rPr>
          <w:rFonts w:ascii="Times New Roman" w:hAnsi="Times New Roman" w:cs="Times New Roman"/>
        </w:rPr>
        <w:t xml:space="preserve">- </w:t>
      </w:r>
      <w:r w:rsidR="002B3FE2" w:rsidRPr="00950E93">
        <w:rPr>
          <w:rFonts w:ascii="Times New Roman" w:hAnsi="Times New Roman" w:cs="Times New Roman"/>
        </w:rPr>
        <w:t>Looking for alternatives or supplements to traditional</w:t>
      </w:r>
      <w:r w:rsidRPr="00950E93">
        <w:rPr>
          <w:rFonts w:ascii="Times New Roman" w:hAnsi="Times New Roman" w:cs="Times New Roman"/>
        </w:rPr>
        <w:t xml:space="preserve"> textbooks?</w:t>
      </w:r>
      <w:r w:rsidRPr="00D35C8F">
        <w:rPr>
          <w:rFonts w:ascii="Times New Roman" w:hAnsi="Times New Roman" w:cs="Times New Roman"/>
        </w:rPr>
        <w:t xml:space="preserve"> </w:t>
      </w:r>
      <w:r w:rsidR="00950E93">
        <w:rPr>
          <w:rFonts w:ascii="Times New Roman" w:hAnsi="Times New Roman" w:cs="Times New Roman"/>
        </w:rPr>
        <w:t>In this session, explore</w:t>
      </w:r>
      <w:r w:rsidRPr="00D35C8F">
        <w:rPr>
          <w:rFonts w:ascii="Times New Roman" w:hAnsi="Times New Roman" w:cs="Times New Roman"/>
        </w:rPr>
        <w:t xml:space="preserve"> websites, journ</w:t>
      </w:r>
      <w:r w:rsidR="00950E93">
        <w:rPr>
          <w:rFonts w:ascii="Times New Roman" w:hAnsi="Times New Roman" w:cs="Times New Roman"/>
        </w:rPr>
        <w:t xml:space="preserve">al articles, or YouTube videos to enhance learning in Blackboard </w:t>
      </w:r>
      <w:r w:rsidRPr="00D35C8F">
        <w:rPr>
          <w:rFonts w:ascii="Times New Roman" w:hAnsi="Times New Roman" w:cs="Times New Roman"/>
        </w:rPr>
        <w:t>modules</w:t>
      </w:r>
      <w:r w:rsidR="00950E93">
        <w:rPr>
          <w:rFonts w:ascii="Times New Roman" w:hAnsi="Times New Roman" w:cs="Times New Roman"/>
        </w:rPr>
        <w:t>.</w:t>
      </w:r>
    </w:p>
    <w:p w14:paraId="276036D1" w14:textId="3123AD71" w:rsidR="00153CC2" w:rsidRDefault="00153CC2" w:rsidP="0041731F">
      <w:pPr>
        <w:pStyle w:val="NoSpacing"/>
        <w:jc w:val="both"/>
        <w:rPr>
          <w:rFonts w:ascii="Times New Roman" w:hAnsi="Times New Roman" w:cs="Times New Roman"/>
        </w:rPr>
      </w:pPr>
    </w:p>
    <w:p w14:paraId="40C1A6C3" w14:textId="03BF42B3" w:rsidR="00153CC2" w:rsidRDefault="00153CC2" w:rsidP="0041731F">
      <w:pPr>
        <w:pStyle w:val="NoSpacing"/>
        <w:jc w:val="both"/>
        <w:rPr>
          <w:rFonts w:ascii="Times New Roman" w:hAnsi="Times New Roman" w:cs="Times New Roman"/>
        </w:rPr>
      </w:pPr>
      <w:r w:rsidRPr="00543219">
        <w:rPr>
          <w:rFonts w:ascii="Times New Roman" w:hAnsi="Times New Roman" w:cs="Times New Roman"/>
          <w:b/>
        </w:rPr>
        <w:t>Undergraduate Infectious Disease Research at LUCOM: Opportunities and Accomplishments</w:t>
      </w:r>
      <w:r w:rsidRPr="00543219">
        <w:rPr>
          <w:rFonts w:ascii="Times New Roman" w:hAnsi="Times New Roman" w:cs="Times New Roman"/>
        </w:rPr>
        <w:t xml:space="preserve"> - </w:t>
      </w:r>
      <w:r w:rsidRPr="00543219">
        <w:rPr>
          <w:rFonts w:ascii="Times New Roman" w:hAnsi="Times New Roman" w:cs="Times New Roman"/>
          <w:i/>
        </w:rPr>
        <w:t>Michael S. Price</w:t>
      </w:r>
      <w:r w:rsidR="004F4B67">
        <w:rPr>
          <w:rFonts w:ascii="Times New Roman" w:hAnsi="Times New Roman" w:cs="Times New Roman"/>
          <w:i/>
        </w:rPr>
        <w:t xml:space="preserve"> </w:t>
      </w:r>
      <w:r w:rsidRPr="00543219">
        <w:rPr>
          <w:rFonts w:ascii="Times New Roman" w:hAnsi="Times New Roman" w:cs="Times New Roman"/>
          <w:i/>
        </w:rPr>
        <w:t xml:space="preserve">- </w:t>
      </w:r>
      <w:r w:rsidRPr="00543219">
        <w:rPr>
          <w:rFonts w:ascii="Times New Roman" w:hAnsi="Times New Roman" w:cs="Times New Roman"/>
        </w:rPr>
        <w:t>Overview of my research program incorporating undergraduate research assistants</w:t>
      </w:r>
      <w:r w:rsidRPr="00153CC2">
        <w:rPr>
          <w:rFonts w:ascii="Times New Roman" w:hAnsi="Times New Roman" w:cs="Times New Roman"/>
          <w:i/>
        </w:rPr>
        <w:t>.</w:t>
      </w:r>
    </w:p>
    <w:p w14:paraId="6EB95C57" w14:textId="77777777" w:rsidR="00183CA3" w:rsidRDefault="00183CA3" w:rsidP="0041731F">
      <w:pPr>
        <w:pStyle w:val="NoSpacing"/>
        <w:jc w:val="both"/>
        <w:rPr>
          <w:rFonts w:ascii="Times New Roman" w:hAnsi="Times New Roman" w:cs="Times New Roman"/>
        </w:rPr>
      </w:pPr>
    </w:p>
    <w:p w14:paraId="5CA2D651" w14:textId="491DFF4D" w:rsidR="00183CA3" w:rsidRDefault="00183CA3" w:rsidP="00DB0CB1">
      <w:pPr>
        <w:pStyle w:val="NoSpacing"/>
        <w:jc w:val="both"/>
        <w:rPr>
          <w:rFonts w:ascii="Times New Roman" w:hAnsi="Times New Roman" w:cs="Times New Roman"/>
          <w:b/>
          <w:i/>
          <w:sz w:val="28"/>
          <w:szCs w:val="28"/>
        </w:rPr>
      </w:pPr>
    </w:p>
    <w:p w14:paraId="2C5D4470" w14:textId="1EE125B8" w:rsidR="009C1641" w:rsidRDefault="009C1641" w:rsidP="00DB0CB1">
      <w:pPr>
        <w:pStyle w:val="NoSpacing"/>
        <w:jc w:val="both"/>
        <w:rPr>
          <w:rFonts w:ascii="Times New Roman" w:hAnsi="Times New Roman" w:cs="Times New Roman"/>
          <w:b/>
          <w:i/>
          <w:sz w:val="28"/>
          <w:szCs w:val="28"/>
        </w:rPr>
      </w:pPr>
      <w:r w:rsidRPr="009C1641">
        <w:rPr>
          <w:rFonts w:ascii="Times New Roman" w:hAnsi="Times New Roman" w:cs="Times New Roman"/>
          <w:b/>
          <w:i/>
          <w:sz w:val="28"/>
          <w:szCs w:val="28"/>
        </w:rPr>
        <w:t>ROUNDTABLE</w:t>
      </w:r>
      <w:r w:rsidR="001A593B">
        <w:rPr>
          <w:rFonts w:ascii="Times New Roman" w:hAnsi="Times New Roman" w:cs="Times New Roman"/>
          <w:b/>
          <w:i/>
          <w:sz w:val="28"/>
          <w:szCs w:val="28"/>
        </w:rPr>
        <w:t>S</w:t>
      </w:r>
      <w:r w:rsidRPr="009C1641">
        <w:rPr>
          <w:rFonts w:ascii="Times New Roman" w:hAnsi="Times New Roman" w:cs="Times New Roman"/>
          <w:b/>
          <w:i/>
          <w:sz w:val="28"/>
          <w:szCs w:val="28"/>
        </w:rPr>
        <w:t>:</w:t>
      </w:r>
    </w:p>
    <w:p w14:paraId="2FA5931F" w14:textId="77777777" w:rsidR="0095226F" w:rsidRPr="009C1641" w:rsidRDefault="0095226F" w:rsidP="00DB0CB1">
      <w:pPr>
        <w:pStyle w:val="NoSpacing"/>
        <w:jc w:val="both"/>
        <w:rPr>
          <w:rFonts w:ascii="Times New Roman" w:hAnsi="Times New Roman" w:cs="Times New Roman"/>
          <w:b/>
          <w:i/>
          <w:sz w:val="28"/>
          <w:szCs w:val="28"/>
        </w:rPr>
      </w:pPr>
    </w:p>
    <w:p w14:paraId="4348F9CA" w14:textId="0DB949F0" w:rsidR="009C1641" w:rsidRPr="0095226F" w:rsidRDefault="0095226F" w:rsidP="00DB0CB1">
      <w:pPr>
        <w:pStyle w:val="NoSpacing"/>
        <w:jc w:val="both"/>
        <w:rPr>
          <w:rFonts w:ascii="Times New Roman" w:hAnsi="Times New Roman" w:cs="Times New Roman"/>
          <w:b/>
        </w:rPr>
      </w:pPr>
      <w:r>
        <w:rPr>
          <w:rFonts w:ascii="Times New Roman" w:hAnsi="Times New Roman" w:cs="Times New Roman"/>
          <w:b/>
        </w:rPr>
        <w:t>Being the Voice of the Shepherd to S</w:t>
      </w:r>
      <w:r w:rsidRPr="0095226F">
        <w:rPr>
          <w:rFonts w:ascii="Times New Roman" w:hAnsi="Times New Roman" w:cs="Times New Roman"/>
          <w:b/>
        </w:rPr>
        <w:t>tudents</w:t>
      </w:r>
      <w:r>
        <w:rPr>
          <w:rFonts w:ascii="Times New Roman" w:hAnsi="Times New Roman" w:cs="Times New Roman"/>
          <w:b/>
        </w:rPr>
        <w:t xml:space="preserve"> - </w:t>
      </w:r>
      <w:r w:rsidRPr="0095226F">
        <w:rPr>
          <w:rFonts w:ascii="Times New Roman" w:hAnsi="Times New Roman" w:cs="Times New Roman"/>
          <w:i/>
        </w:rPr>
        <w:t>Marc Jantomaso</w:t>
      </w:r>
      <w:r>
        <w:rPr>
          <w:rFonts w:ascii="Times New Roman" w:hAnsi="Times New Roman" w:cs="Times New Roman"/>
          <w:i/>
        </w:rPr>
        <w:t xml:space="preserve">, &amp; </w:t>
      </w:r>
      <w:r w:rsidRPr="0095226F">
        <w:rPr>
          <w:rFonts w:ascii="Times New Roman" w:hAnsi="Times New Roman" w:cs="Times New Roman"/>
          <w:i/>
        </w:rPr>
        <w:t>Stephen Hester</w:t>
      </w:r>
      <w:r>
        <w:rPr>
          <w:rFonts w:ascii="Times New Roman" w:hAnsi="Times New Roman" w:cs="Times New Roman"/>
          <w:i/>
        </w:rPr>
        <w:t xml:space="preserve"> </w:t>
      </w:r>
      <w:r w:rsidRPr="0095226F">
        <w:rPr>
          <w:rFonts w:ascii="Times New Roman" w:hAnsi="Times New Roman" w:cs="Times New Roman"/>
        </w:rPr>
        <w:t>- This round table discussion will highlight how we can hear the Shepherd's voice and be His voice to students.</w:t>
      </w:r>
    </w:p>
    <w:p w14:paraId="30F3E1A1" w14:textId="77777777" w:rsidR="0095226F" w:rsidRDefault="0095226F" w:rsidP="00DB0CB1">
      <w:pPr>
        <w:pStyle w:val="NoSpacing"/>
        <w:jc w:val="both"/>
        <w:rPr>
          <w:rFonts w:ascii="Times New Roman" w:hAnsi="Times New Roman" w:cs="Times New Roman"/>
          <w:b/>
        </w:rPr>
      </w:pPr>
    </w:p>
    <w:p w14:paraId="5A0338DF" w14:textId="3D19224F" w:rsidR="00183CA3" w:rsidRDefault="00B03C61" w:rsidP="00DB0CB1">
      <w:pPr>
        <w:pStyle w:val="NoSpacing"/>
        <w:jc w:val="both"/>
        <w:rPr>
          <w:rFonts w:ascii="Times New Roman" w:hAnsi="Times New Roman" w:cs="Times New Roman"/>
        </w:rPr>
      </w:pPr>
      <w:r>
        <w:rPr>
          <w:rFonts w:ascii="Times New Roman" w:hAnsi="Times New Roman" w:cs="Times New Roman"/>
          <w:b/>
        </w:rPr>
        <w:t>Bringing Faith into Filmmaking: Pedagogical Approaches to Making Sacred what Hollywood has P</w:t>
      </w:r>
      <w:r w:rsidR="00183CA3" w:rsidRPr="00C54688">
        <w:rPr>
          <w:rFonts w:ascii="Times New Roman" w:hAnsi="Times New Roman" w:cs="Times New Roman"/>
          <w:b/>
        </w:rPr>
        <w:t>erverted</w:t>
      </w:r>
      <w:r w:rsidR="00183CA3">
        <w:rPr>
          <w:rFonts w:ascii="Times New Roman" w:hAnsi="Times New Roman" w:cs="Times New Roman"/>
          <w:b/>
        </w:rPr>
        <w:t xml:space="preserve"> </w:t>
      </w:r>
      <w:r w:rsidR="00183CA3" w:rsidRPr="00577C35">
        <w:rPr>
          <w:rFonts w:ascii="Times New Roman" w:hAnsi="Times New Roman" w:cs="Times New Roman"/>
        </w:rPr>
        <w:t xml:space="preserve">- </w:t>
      </w:r>
      <w:r w:rsidR="00183CA3" w:rsidRPr="00C54688">
        <w:rPr>
          <w:rFonts w:ascii="Times New Roman" w:hAnsi="Times New Roman" w:cs="Times New Roman"/>
          <w:i/>
        </w:rPr>
        <w:t>Durrell Nelso</w:t>
      </w:r>
      <w:r w:rsidR="00371CF4">
        <w:rPr>
          <w:rFonts w:ascii="Times New Roman" w:hAnsi="Times New Roman" w:cs="Times New Roman"/>
          <w:i/>
        </w:rPr>
        <w:t>n</w:t>
      </w:r>
      <w:r w:rsidR="00183CA3">
        <w:rPr>
          <w:rFonts w:ascii="Times New Roman" w:hAnsi="Times New Roman" w:cs="Times New Roman"/>
          <w:i/>
        </w:rPr>
        <w:t xml:space="preserve">, </w:t>
      </w:r>
      <w:r w:rsidR="00183CA3" w:rsidRPr="00C54688">
        <w:rPr>
          <w:rFonts w:ascii="Times New Roman" w:hAnsi="Times New Roman" w:cs="Times New Roman"/>
          <w:i/>
        </w:rPr>
        <w:t xml:space="preserve">Lorene Wales, </w:t>
      </w:r>
      <w:r w:rsidR="00183CA3">
        <w:rPr>
          <w:rFonts w:ascii="Times New Roman" w:hAnsi="Times New Roman" w:cs="Times New Roman"/>
          <w:i/>
        </w:rPr>
        <w:t xml:space="preserve">&amp; </w:t>
      </w:r>
      <w:r w:rsidR="00AA16A9">
        <w:rPr>
          <w:rFonts w:ascii="Times New Roman" w:hAnsi="Times New Roman" w:cs="Times New Roman"/>
          <w:i/>
        </w:rPr>
        <w:t>Michael Torres</w:t>
      </w:r>
      <w:r w:rsidR="00183CA3">
        <w:rPr>
          <w:rFonts w:ascii="Times New Roman" w:hAnsi="Times New Roman" w:cs="Times New Roman"/>
          <w:i/>
        </w:rPr>
        <w:t xml:space="preserve"> </w:t>
      </w:r>
      <w:r w:rsidR="00183CA3" w:rsidRPr="00577C35">
        <w:rPr>
          <w:rFonts w:ascii="Times New Roman" w:hAnsi="Times New Roman" w:cs="Times New Roman"/>
        </w:rPr>
        <w:t xml:space="preserve">- </w:t>
      </w:r>
      <w:r w:rsidR="00AA16A9">
        <w:rPr>
          <w:rFonts w:ascii="Times New Roman" w:hAnsi="Times New Roman" w:cs="Times New Roman"/>
        </w:rPr>
        <w:t xml:space="preserve">The presenters </w:t>
      </w:r>
      <w:r w:rsidR="00183CA3" w:rsidRPr="00C54688">
        <w:rPr>
          <w:rFonts w:ascii="Times New Roman" w:hAnsi="Times New Roman" w:cs="Times New Roman"/>
        </w:rPr>
        <w:t>will hold a discussion on the intricacies and methods used to integrate faith into the field of filmmaking.</w:t>
      </w:r>
      <w:r w:rsidR="00183CA3">
        <w:rPr>
          <w:rFonts w:ascii="Times New Roman" w:hAnsi="Times New Roman" w:cs="Times New Roman"/>
        </w:rPr>
        <w:t xml:space="preserve"> </w:t>
      </w:r>
    </w:p>
    <w:p w14:paraId="51EF24B6" w14:textId="77777777" w:rsidR="00183CA3" w:rsidRDefault="00183CA3" w:rsidP="00DB0CB1">
      <w:pPr>
        <w:pStyle w:val="NoSpacing"/>
        <w:jc w:val="both"/>
        <w:rPr>
          <w:rFonts w:ascii="Times New Roman" w:hAnsi="Times New Roman" w:cs="Times New Roman"/>
        </w:rPr>
      </w:pPr>
    </w:p>
    <w:p w14:paraId="48A9B9C6" w14:textId="207BE175" w:rsidR="00183CA3" w:rsidRDefault="00183CA3" w:rsidP="00DB0CB1">
      <w:pPr>
        <w:pStyle w:val="NoSpacing"/>
        <w:jc w:val="both"/>
        <w:rPr>
          <w:rFonts w:ascii="Times New Roman" w:hAnsi="Times New Roman" w:cs="Times New Roman"/>
        </w:rPr>
      </w:pPr>
      <w:r w:rsidRPr="00F93C9C">
        <w:rPr>
          <w:rFonts w:ascii="Times New Roman" w:hAnsi="Times New Roman" w:cs="Times New Roman"/>
          <w:b/>
        </w:rPr>
        <w:t>Designing Instruction for Mission Accomplishment</w:t>
      </w:r>
      <w:r>
        <w:rPr>
          <w:rFonts w:ascii="Times New Roman" w:hAnsi="Times New Roman" w:cs="Times New Roman"/>
          <w:b/>
        </w:rPr>
        <w:t xml:space="preserve"> </w:t>
      </w:r>
      <w:r w:rsidRPr="00577C35">
        <w:rPr>
          <w:rFonts w:ascii="Times New Roman" w:hAnsi="Times New Roman" w:cs="Times New Roman"/>
        </w:rPr>
        <w:t xml:space="preserve">- </w:t>
      </w:r>
      <w:r w:rsidRPr="00F93C9C">
        <w:rPr>
          <w:rFonts w:ascii="Times New Roman" w:hAnsi="Times New Roman" w:cs="Times New Roman"/>
          <w:i/>
        </w:rPr>
        <w:t>Trina Stephens</w:t>
      </w:r>
      <w:r>
        <w:rPr>
          <w:rFonts w:ascii="Times New Roman" w:hAnsi="Times New Roman" w:cs="Times New Roman"/>
          <w:i/>
        </w:rPr>
        <w:t xml:space="preserve"> </w:t>
      </w:r>
      <w:r w:rsidRPr="00577C35">
        <w:rPr>
          <w:rFonts w:ascii="Times New Roman" w:hAnsi="Times New Roman" w:cs="Times New Roman"/>
          <w:i/>
        </w:rPr>
        <w:t>-</w:t>
      </w:r>
      <w:r w:rsidRPr="00577C35">
        <w:rPr>
          <w:rFonts w:ascii="Times New Roman" w:hAnsi="Times New Roman" w:cs="Times New Roman"/>
        </w:rPr>
        <w:t xml:space="preserve"> </w:t>
      </w:r>
      <w:r w:rsidRPr="00F93C9C">
        <w:rPr>
          <w:rFonts w:ascii="Times New Roman" w:hAnsi="Times New Roman" w:cs="Times New Roman"/>
        </w:rPr>
        <w:t xml:space="preserve">Principles of adult learning theory are crucial for effective instructional design, especially at a time when the professorial role is morphing towards </w:t>
      </w:r>
      <w:r w:rsidR="005020B8">
        <w:rPr>
          <w:rFonts w:ascii="Times New Roman" w:hAnsi="Times New Roman" w:cs="Times New Roman"/>
        </w:rPr>
        <w:t>a blend of higher education and</w:t>
      </w:r>
      <w:r w:rsidRPr="00F93C9C">
        <w:rPr>
          <w:rFonts w:ascii="Times New Roman" w:hAnsi="Times New Roman" w:cs="Times New Roman"/>
        </w:rPr>
        <w:t xml:space="preserve"> workplace training and development – all within an expanding digital environment. This roundtable session will highlight basics of adult learning th</w:t>
      </w:r>
      <w:r w:rsidR="00853677">
        <w:rPr>
          <w:rFonts w:ascii="Times New Roman" w:hAnsi="Times New Roman" w:cs="Times New Roman"/>
        </w:rPr>
        <w:t xml:space="preserve">eory and the utilization of this theory </w:t>
      </w:r>
      <w:r w:rsidRPr="00F93C9C">
        <w:rPr>
          <w:rFonts w:ascii="Times New Roman" w:hAnsi="Times New Roman" w:cs="Times New Roman"/>
        </w:rPr>
        <w:t xml:space="preserve">to enhance the </w:t>
      </w:r>
      <w:r w:rsidR="00B75579" w:rsidRPr="00F93C9C">
        <w:rPr>
          <w:rFonts w:ascii="Times New Roman" w:hAnsi="Times New Roman" w:cs="Times New Roman"/>
        </w:rPr>
        <w:t>much-maligned</w:t>
      </w:r>
      <w:r w:rsidRPr="00F93C9C">
        <w:rPr>
          <w:rFonts w:ascii="Times New Roman" w:hAnsi="Times New Roman" w:cs="Times New Roman"/>
        </w:rPr>
        <w:t xml:space="preserve"> teachin</w:t>
      </w:r>
      <w:r w:rsidR="00853677">
        <w:rPr>
          <w:rFonts w:ascii="Times New Roman" w:hAnsi="Times New Roman" w:cs="Times New Roman"/>
        </w:rPr>
        <w:t>g technique of lecturing. The session</w:t>
      </w:r>
      <w:r w:rsidRPr="00F93C9C">
        <w:rPr>
          <w:rFonts w:ascii="Times New Roman" w:hAnsi="Times New Roman" w:cs="Times New Roman"/>
        </w:rPr>
        <w:t xml:space="preserve"> will </w:t>
      </w:r>
      <w:r w:rsidR="00853677">
        <w:rPr>
          <w:rFonts w:ascii="Times New Roman" w:hAnsi="Times New Roman" w:cs="Times New Roman"/>
        </w:rPr>
        <w:t xml:space="preserve">also </w:t>
      </w:r>
      <w:r w:rsidRPr="00F93C9C">
        <w:rPr>
          <w:rFonts w:ascii="Times New Roman" w:hAnsi="Times New Roman" w:cs="Times New Roman"/>
        </w:rPr>
        <w:t>discuss how</w:t>
      </w:r>
      <w:r w:rsidR="00CB04E5">
        <w:rPr>
          <w:rFonts w:ascii="Times New Roman" w:hAnsi="Times New Roman" w:cs="Times New Roman"/>
        </w:rPr>
        <w:t xml:space="preserve"> to modify</w:t>
      </w:r>
      <w:r w:rsidRPr="00F93C9C">
        <w:rPr>
          <w:rFonts w:ascii="Times New Roman" w:hAnsi="Times New Roman" w:cs="Times New Roman"/>
        </w:rPr>
        <w:t xml:space="preserve"> a lecture for activ</w:t>
      </w:r>
      <w:r w:rsidR="00853677">
        <w:rPr>
          <w:rFonts w:ascii="Times New Roman" w:hAnsi="Times New Roman" w:cs="Times New Roman"/>
        </w:rPr>
        <w:t xml:space="preserve">e learning in the classroom and how to use lecture </w:t>
      </w:r>
      <w:r w:rsidRPr="00F93C9C">
        <w:rPr>
          <w:rFonts w:ascii="Times New Roman" w:hAnsi="Times New Roman" w:cs="Times New Roman"/>
        </w:rPr>
        <w:t xml:space="preserve">for </w:t>
      </w:r>
      <w:r w:rsidR="00CB04E5">
        <w:rPr>
          <w:rFonts w:ascii="Times New Roman" w:hAnsi="Times New Roman" w:cs="Times New Roman"/>
        </w:rPr>
        <w:t>digital (videotaped) purposes. Participants - bring lesson plans or lecture materials</w:t>
      </w:r>
      <w:r w:rsidRPr="00F93C9C">
        <w:rPr>
          <w:rFonts w:ascii="Times New Roman" w:hAnsi="Times New Roman" w:cs="Times New Roman"/>
        </w:rPr>
        <w:t xml:space="preserve"> to share with other round table attendees in order to generate solutions t</w:t>
      </w:r>
      <w:r w:rsidR="00CB04E5">
        <w:rPr>
          <w:rFonts w:ascii="Times New Roman" w:hAnsi="Times New Roman" w:cs="Times New Roman"/>
        </w:rPr>
        <w:t>o instructional design issues</w:t>
      </w:r>
      <w:r w:rsidR="00853677">
        <w:rPr>
          <w:rFonts w:ascii="Times New Roman" w:hAnsi="Times New Roman" w:cs="Times New Roman"/>
        </w:rPr>
        <w:t>.</w:t>
      </w:r>
    </w:p>
    <w:p w14:paraId="2BE40D9C" w14:textId="77777777" w:rsidR="00183CA3" w:rsidRDefault="00183CA3" w:rsidP="00DB0CB1">
      <w:pPr>
        <w:pStyle w:val="NoSpacing"/>
        <w:jc w:val="both"/>
        <w:rPr>
          <w:rFonts w:ascii="Times New Roman" w:hAnsi="Times New Roman" w:cs="Times New Roman"/>
        </w:rPr>
      </w:pPr>
    </w:p>
    <w:p w14:paraId="3248B6F3" w14:textId="30F3F41B" w:rsidR="00183CA3" w:rsidRDefault="00183CA3" w:rsidP="00DB0CB1">
      <w:pPr>
        <w:pStyle w:val="NoSpacing"/>
        <w:jc w:val="both"/>
        <w:rPr>
          <w:rFonts w:ascii="Times New Roman" w:hAnsi="Times New Roman" w:cs="Times New Roman"/>
        </w:rPr>
      </w:pPr>
      <w:r w:rsidRPr="00596456">
        <w:rPr>
          <w:rFonts w:ascii="Times New Roman" w:hAnsi="Times New Roman" w:cs="Times New Roman"/>
          <w:b/>
        </w:rPr>
        <w:t>Enhancing Counselor Si</w:t>
      </w:r>
      <w:r w:rsidR="00036848">
        <w:rPr>
          <w:rFonts w:ascii="Times New Roman" w:hAnsi="Times New Roman" w:cs="Times New Roman"/>
          <w:b/>
        </w:rPr>
        <w:t>te Supervisor Self-e</w:t>
      </w:r>
      <w:r w:rsidR="00B03C61">
        <w:rPr>
          <w:rFonts w:ascii="Times New Roman" w:hAnsi="Times New Roman" w:cs="Times New Roman"/>
          <w:b/>
        </w:rPr>
        <w:t>fficacy by U</w:t>
      </w:r>
      <w:r w:rsidRPr="00596456">
        <w:rPr>
          <w:rFonts w:ascii="Times New Roman" w:hAnsi="Times New Roman" w:cs="Times New Roman"/>
          <w:b/>
        </w:rPr>
        <w:t>tilizing Modular Participation</w:t>
      </w:r>
      <w:r>
        <w:rPr>
          <w:rFonts w:ascii="Times New Roman" w:hAnsi="Times New Roman" w:cs="Times New Roman"/>
          <w:b/>
        </w:rPr>
        <w:t xml:space="preserve"> </w:t>
      </w:r>
      <w:r w:rsidRPr="00577C35">
        <w:rPr>
          <w:rFonts w:ascii="Times New Roman" w:hAnsi="Times New Roman" w:cs="Times New Roman"/>
        </w:rPr>
        <w:t xml:space="preserve">- </w:t>
      </w:r>
      <w:r w:rsidRPr="00596456">
        <w:rPr>
          <w:rFonts w:ascii="Times New Roman" w:hAnsi="Times New Roman" w:cs="Times New Roman"/>
          <w:i/>
        </w:rPr>
        <w:t>Steve Johnson</w:t>
      </w:r>
      <w:r>
        <w:rPr>
          <w:rFonts w:ascii="Times New Roman" w:hAnsi="Times New Roman" w:cs="Times New Roman"/>
          <w:i/>
        </w:rPr>
        <w:t xml:space="preserve">, </w:t>
      </w:r>
      <w:r w:rsidRPr="00596456">
        <w:rPr>
          <w:rFonts w:ascii="Times New Roman" w:hAnsi="Times New Roman" w:cs="Times New Roman"/>
          <w:i/>
        </w:rPr>
        <w:t xml:space="preserve">Karin Dumont, </w:t>
      </w:r>
      <w:r>
        <w:rPr>
          <w:rFonts w:ascii="Times New Roman" w:hAnsi="Times New Roman" w:cs="Times New Roman"/>
          <w:i/>
        </w:rPr>
        <w:t xml:space="preserve">&amp; </w:t>
      </w:r>
      <w:r w:rsidRPr="00596456">
        <w:rPr>
          <w:rFonts w:ascii="Times New Roman" w:hAnsi="Times New Roman" w:cs="Times New Roman"/>
          <w:i/>
        </w:rPr>
        <w:t>Henry Bruns</w:t>
      </w:r>
      <w:r>
        <w:rPr>
          <w:rFonts w:ascii="Times New Roman" w:hAnsi="Times New Roman" w:cs="Times New Roman"/>
        </w:rPr>
        <w:t xml:space="preserve"> -</w:t>
      </w:r>
      <w:r w:rsidR="005020B8">
        <w:rPr>
          <w:rFonts w:ascii="Times New Roman" w:hAnsi="Times New Roman" w:cs="Times New Roman"/>
        </w:rPr>
        <w:t xml:space="preserve"> This session</w:t>
      </w:r>
      <w:r w:rsidRPr="00596456">
        <w:rPr>
          <w:rFonts w:ascii="Times New Roman" w:hAnsi="Times New Roman" w:cs="Times New Roman"/>
        </w:rPr>
        <w:t xml:space="preserve"> will focus on a curriculum designed for counselor site supervisors that </w:t>
      </w:r>
      <w:r w:rsidR="005020B8" w:rsidRPr="00596456">
        <w:rPr>
          <w:rFonts w:ascii="Times New Roman" w:hAnsi="Times New Roman" w:cs="Times New Roman"/>
        </w:rPr>
        <w:t>addresses</w:t>
      </w:r>
      <w:r w:rsidRPr="00596456">
        <w:rPr>
          <w:rFonts w:ascii="Times New Roman" w:hAnsi="Times New Roman" w:cs="Times New Roman"/>
        </w:rPr>
        <w:t xml:space="preserve"> enhancing self-efficacy</w:t>
      </w:r>
      <w:r w:rsidR="005020B8">
        <w:rPr>
          <w:rFonts w:ascii="Times New Roman" w:hAnsi="Times New Roman" w:cs="Times New Roman"/>
        </w:rPr>
        <w:t xml:space="preserve">, competence, and effectiveness. </w:t>
      </w:r>
      <w:r w:rsidRPr="00596456">
        <w:rPr>
          <w:rFonts w:ascii="Times New Roman" w:hAnsi="Times New Roman" w:cs="Times New Roman"/>
        </w:rPr>
        <w:t xml:space="preserve">It will </w:t>
      </w:r>
      <w:r w:rsidR="005020B8" w:rsidRPr="00596456">
        <w:rPr>
          <w:rFonts w:ascii="Times New Roman" w:hAnsi="Times New Roman" w:cs="Times New Roman"/>
        </w:rPr>
        <w:t>address</w:t>
      </w:r>
      <w:r w:rsidRPr="00596456">
        <w:rPr>
          <w:rFonts w:ascii="Times New Roman" w:hAnsi="Times New Roman" w:cs="Times New Roman"/>
        </w:rPr>
        <w:t xml:space="preserve"> the development of a modular curriculum based on </w:t>
      </w:r>
      <w:r w:rsidR="005020B8">
        <w:rPr>
          <w:rFonts w:ascii="Times New Roman" w:hAnsi="Times New Roman" w:cs="Times New Roman"/>
        </w:rPr>
        <w:t>a foundation of common factors that</w:t>
      </w:r>
      <w:r w:rsidRPr="00596456">
        <w:rPr>
          <w:rFonts w:ascii="Times New Roman" w:hAnsi="Times New Roman" w:cs="Times New Roman"/>
        </w:rPr>
        <w:t xml:space="preserve"> </w:t>
      </w:r>
      <w:r w:rsidR="005020B8" w:rsidRPr="00596456">
        <w:rPr>
          <w:rFonts w:ascii="Times New Roman" w:hAnsi="Times New Roman" w:cs="Times New Roman"/>
        </w:rPr>
        <w:t>address</w:t>
      </w:r>
      <w:r w:rsidRPr="00596456">
        <w:rPr>
          <w:rFonts w:ascii="Times New Roman" w:hAnsi="Times New Roman" w:cs="Times New Roman"/>
        </w:rPr>
        <w:t xml:space="preserve"> effective and ineffective counseling supervisor skills, techniques, and behaviors.</w:t>
      </w:r>
    </w:p>
    <w:p w14:paraId="5A59AAA1" w14:textId="77777777" w:rsidR="00183CA3" w:rsidRDefault="00183CA3" w:rsidP="00DB0CB1">
      <w:pPr>
        <w:pStyle w:val="NoSpacing"/>
        <w:jc w:val="both"/>
        <w:rPr>
          <w:rFonts w:ascii="Times New Roman" w:hAnsi="Times New Roman" w:cs="Times New Roman"/>
        </w:rPr>
      </w:pPr>
    </w:p>
    <w:p w14:paraId="6E7E2952" w14:textId="3853C0F5" w:rsidR="00183CA3" w:rsidRDefault="00B03C61" w:rsidP="00D20532">
      <w:pPr>
        <w:pStyle w:val="NoSpacing"/>
        <w:jc w:val="both"/>
        <w:rPr>
          <w:rFonts w:ascii="Times New Roman" w:hAnsi="Times New Roman" w:cs="Times New Roman"/>
        </w:rPr>
      </w:pPr>
      <w:r>
        <w:rPr>
          <w:rFonts w:ascii="Times New Roman" w:hAnsi="Times New Roman" w:cs="Times New Roman"/>
          <w:b/>
        </w:rPr>
        <w:t>How to Obtain University D</w:t>
      </w:r>
      <w:r w:rsidR="00183CA3" w:rsidRPr="002E6F7C">
        <w:rPr>
          <w:rFonts w:ascii="Times New Roman" w:hAnsi="Times New Roman" w:cs="Times New Roman"/>
          <w:b/>
        </w:rPr>
        <w:t>ata</w:t>
      </w:r>
      <w:r w:rsidR="00940BBA">
        <w:rPr>
          <w:rFonts w:ascii="Times New Roman" w:hAnsi="Times New Roman" w:cs="Times New Roman"/>
          <w:b/>
        </w:rPr>
        <w:t xml:space="preserve"> </w:t>
      </w:r>
      <w:r w:rsidR="00183CA3" w:rsidRPr="00E86D50">
        <w:rPr>
          <w:rFonts w:ascii="Times New Roman" w:hAnsi="Times New Roman" w:cs="Times New Roman"/>
        </w:rPr>
        <w:t xml:space="preserve">- </w:t>
      </w:r>
      <w:r w:rsidR="00940BBA">
        <w:rPr>
          <w:rFonts w:ascii="Times New Roman" w:hAnsi="Times New Roman" w:cs="Times New Roman"/>
          <w:i/>
        </w:rPr>
        <w:t>Michael Zamperini</w:t>
      </w:r>
      <w:r w:rsidR="00183CA3" w:rsidRPr="002E6F7C">
        <w:rPr>
          <w:rFonts w:ascii="Times New Roman" w:hAnsi="Times New Roman" w:cs="Times New Roman"/>
          <w:i/>
        </w:rPr>
        <w:t>,</w:t>
      </w:r>
      <w:r w:rsidR="00183CA3" w:rsidRPr="002E6F7C">
        <w:rPr>
          <w:i/>
        </w:rPr>
        <w:t xml:space="preserve"> </w:t>
      </w:r>
      <w:r w:rsidR="00940BBA">
        <w:rPr>
          <w:rFonts w:ascii="Times New Roman" w:hAnsi="Times New Roman" w:cs="Times New Roman"/>
          <w:i/>
        </w:rPr>
        <w:t>Matt Peele,</w:t>
      </w:r>
      <w:r w:rsidR="00183CA3">
        <w:rPr>
          <w:rFonts w:ascii="Times New Roman" w:hAnsi="Times New Roman" w:cs="Times New Roman"/>
          <w:i/>
        </w:rPr>
        <w:t xml:space="preserve"> </w:t>
      </w:r>
      <w:r w:rsidR="00940BBA">
        <w:rPr>
          <w:rFonts w:ascii="Times New Roman" w:hAnsi="Times New Roman" w:cs="Times New Roman"/>
          <w:i/>
        </w:rPr>
        <w:t>&amp; Skip Kastroll</w:t>
      </w:r>
      <w:r w:rsidR="00183CA3" w:rsidRPr="00E86D50">
        <w:rPr>
          <w:rFonts w:ascii="Times New Roman" w:hAnsi="Times New Roman" w:cs="Times New Roman"/>
        </w:rPr>
        <w:t xml:space="preserve"> </w:t>
      </w:r>
      <w:r w:rsidR="005020B8" w:rsidRPr="00E86D50">
        <w:rPr>
          <w:rFonts w:ascii="Times New Roman" w:hAnsi="Times New Roman" w:cs="Times New Roman"/>
        </w:rPr>
        <w:t>-</w:t>
      </w:r>
      <w:r w:rsidR="005020B8">
        <w:rPr>
          <w:rFonts w:ascii="Times New Roman" w:hAnsi="Times New Roman" w:cs="Times New Roman"/>
        </w:rPr>
        <w:t xml:space="preserve"> </w:t>
      </w:r>
      <w:r w:rsidR="005020B8" w:rsidRPr="00E86D50">
        <w:rPr>
          <w:rFonts w:ascii="Times New Roman" w:hAnsi="Times New Roman" w:cs="Times New Roman"/>
        </w:rPr>
        <w:t>Obtaining</w:t>
      </w:r>
      <w:r w:rsidR="00183CA3" w:rsidRPr="002E6F7C">
        <w:rPr>
          <w:rFonts w:ascii="Times New Roman" w:hAnsi="Times New Roman" w:cs="Times New Roman"/>
        </w:rPr>
        <w:t xml:space="preserve"> data from </w:t>
      </w:r>
      <w:r w:rsidR="002B3FE2" w:rsidRPr="002B3FE2">
        <w:rPr>
          <w:rFonts w:ascii="Times New Roman" w:hAnsi="Times New Roman" w:cs="Times New Roman"/>
        </w:rPr>
        <w:t>u</w:t>
      </w:r>
      <w:r w:rsidR="00183CA3" w:rsidRPr="002B3FE2">
        <w:rPr>
          <w:rFonts w:ascii="Times New Roman" w:hAnsi="Times New Roman" w:cs="Times New Roman"/>
        </w:rPr>
        <w:t>niversity</w:t>
      </w:r>
      <w:r w:rsidR="00183CA3" w:rsidRPr="002E6F7C">
        <w:rPr>
          <w:rFonts w:ascii="Times New Roman" w:hAnsi="Times New Roman" w:cs="Times New Roman"/>
        </w:rPr>
        <w:t xml:space="preserve"> sources can be a necessary step for accredit</w:t>
      </w:r>
      <w:r w:rsidR="005020B8">
        <w:rPr>
          <w:rFonts w:ascii="Times New Roman" w:hAnsi="Times New Roman" w:cs="Times New Roman"/>
        </w:rPr>
        <w:t xml:space="preserve">ation or measurement purposes. </w:t>
      </w:r>
      <w:r w:rsidR="00183CA3" w:rsidRPr="002E6F7C">
        <w:rPr>
          <w:rFonts w:ascii="Times New Roman" w:hAnsi="Times New Roman" w:cs="Times New Roman"/>
        </w:rPr>
        <w:t>Often, a request for data leaves quest</w:t>
      </w:r>
      <w:r w:rsidR="005020B8">
        <w:rPr>
          <w:rFonts w:ascii="Times New Roman" w:hAnsi="Times New Roman" w:cs="Times New Roman"/>
        </w:rPr>
        <w:t xml:space="preserve">ions for the database analyst. </w:t>
      </w:r>
      <w:r w:rsidR="00183CA3" w:rsidRPr="002E6F7C">
        <w:rPr>
          <w:rFonts w:ascii="Times New Roman" w:hAnsi="Times New Roman" w:cs="Times New Roman"/>
        </w:rPr>
        <w:t>This can result in data ass</w:t>
      </w:r>
      <w:r w:rsidR="00B727EB">
        <w:rPr>
          <w:rFonts w:ascii="Times New Roman" w:hAnsi="Times New Roman" w:cs="Times New Roman"/>
        </w:rPr>
        <w:t>umptions that may skew results, and</w:t>
      </w:r>
      <w:r w:rsidR="00183CA3" w:rsidRPr="002E6F7C">
        <w:rPr>
          <w:rFonts w:ascii="Times New Roman" w:hAnsi="Times New Roman" w:cs="Times New Roman"/>
        </w:rPr>
        <w:t xml:space="preserve"> </w:t>
      </w:r>
      <w:r w:rsidR="00B727EB">
        <w:rPr>
          <w:rFonts w:ascii="Times New Roman" w:hAnsi="Times New Roman" w:cs="Times New Roman"/>
        </w:rPr>
        <w:t xml:space="preserve">create the need for </w:t>
      </w:r>
      <w:r w:rsidR="00183CA3" w:rsidRPr="002E6F7C">
        <w:rPr>
          <w:rFonts w:ascii="Times New Roman" w:hAnsi="Times New Roman" w:cs="Times New Roman"/>
        </w:rPr>
        <w:t>multiple ite</w:t>
      </w:r>
      <w:r w:rsidR="00B727EB">
        <w:rPr>
          <w:rFonts w:ascii="Times New Roman" w:hAnsi="Times New Roman" w:cs="Times New Roman"/>
        </w:rPr>
        <w:t>rations of data collection</w:t>
      </w:r>
      <w:r w:rsidR="005020B8">
        <w:rPr>
          <w:rFonts w:ascii="Times New Roman" w:hAnsi="Times New Roman" w:cs="Times New Roman"/>
        </w:rPr>
        <w:t xml:space="preserve">. </w:t>
      </w:r>
      <w:r w:rsidR="00183CA3" w:rsidRPr="002B3FE2">
        <w:rPr>
          <w:rFonts w:ascii="Times New Roman" w:hAnsi="Times New Roman" w:cs="Times New Roman"/>
        </w:rPr>
        <w:t xml:space="preserve">This </w:t>
      </w:r>
      <w:r w:rsidR="00C76AE7">
        <w:rPr>
          <w:rFonts w:ascii="Times New Roman" w:hAnsi="Times New Roman" w:cs="Times New Roman"/>
        </w:rPr>
        <w:t>session</w:t>
      </w:r>
      <w:r w:rsidR="00183CA3" w:rsidRPr="002B3FE2">
        <w:rPr>
          <w:rFonts w:ascii="Times New Roman" w:hAnsi="Times New Roman" w:cs="Times New Roman"/>
        </w:rPr>
        <w:t xml:space="preserve"> will relay best practices and t</w:t>
      </w:r>
      <w:r w:rsidR="00B727EB">
        <w:rPr>
          <w:rFonts w:ascii="Times New Roman" w:hAnsi="Times New Roman" w:cs="Times New Roman"/>
        </w:rPr>
        <w:t>ips on how to retrieve correct</w:t>
      </w:r>
      <w:r w:rsidR="00183CA3" w:rsidRPr="002B3FE2">
        <w:rPr>
          <w:rFonts w:ascii="Times New Roman" w:hAnsi="Times New Roman" w:cs="Times New Roman"/>
        </w:rPr>
        <w:t xml:space="preserve"> </w:t>
      </w:r>
      <w:r w:rsidR="002B3FE2" w:rsidRPr="002B3FE2">
        <w:rPr>
          <w:rFonts w:ascii="Times New Roman" w:hAnsi="Times New Roman" w:cs="Times New Roman"/>
        </w:rPr>
        <w:t>u</w:t>
      </w:r>
      <w:r w:rsidR="00183CA3" w:rsidRPr="002B3FE2">
        <w:rPr>
          <w:rFonts w:ascii="Times New Roman" w:hAnsi="Times New Roman" w:cs="Times New Roman"/>
        </w:rPr>
        <w:t>niversity</w:t>
      </w:r>
      <w:r w:rsidR="00183CA3" w:rsidRPr="002E6F7C">
        <w:rPr>
          <w:rFonts w:ascii="Times New Roman" w:hAnsi="Times New Roman" w:cs="Times New Roman"/>
        </w:rPr>
        <w:t xml:space="preserve"> data as quickly as possible.</w:t>
      </w:r>
    </w:p>
    <w:p w14:paraId="2A9F4FD6" w14:textId="3CF3C29F" w:rsidR="00183CA3" w:rsidRDefault="00183CA3" w:rsidP="009C1641">
      <w:pPr>
        <w:pStyle w:val="NoSpacing"/>
        <w:rPr>
          <w:rFonts w:ascii="Times New Roman" w:hAnsi="Times New Roman" w:cs="Times New Roman"/>
        </w:rPr>
      </w:pPr>
      <w:r w:rsidRPr="002E6F7C">
        <w:rPr>
          <w:rFonts w:ascii="Times New Roman" w:hAnsi="Times New Roman" w:cs="Times New Roman"/>
        </w:rPr>
        <w:t xml:space="preserve">    </w:t>
      </w:r>
    </w:p>
    <w:p w14:paraId="3CC68A20" w14:textId="3E9E9C99" w:rsidR="00183CA3" w:rsidRDefault="00B03C61" w:rsidP="00DB0CB1">
      <w:pPr>
        <w:pStyle w:val="NoSpacing"/>
        <w:jc w:val="both"/>
        <w:rPr>
          <w:rFonts w:ascii="Times New Roman" w:hAnsi="Times New Roman" w:cs="Times New Roman"/>
        </w:rPr>
      </w:pPr>
      <w:r>
        <w:rPr>
          <w:rFonts w:ascii="Times New Roman" w:hAnsi="Times New Roman" w:cs="Times New Roman"/>
          <w:b/>
        </w:rPr>
        <w:t xml:space="preserve">Medical </w:t>
      </w:r>
      <w:r w:rsidR="00036848">
        <w:rPr>
          <w:rFonts w:ascii="Times New Roman" w:hAnsi="Times New Roman" w:cs="Times New Roman"/>
          <w:b/>
        </w:rPr>
        <w:t>Error Recognition and Teamwork D</w:t>
      </w:r>
      <w:r>
        <w:rPr>
          <w:rFonts w:ascii="Times New Roman" w:hAnsi="Times New Roman" w:cs="Times New Roman"/>
          <w:b/>
        </w:rPr>
        <w:t>uring Simulated A</w:t>
      </w:r>
      <w:r w:rsidR="00183CA3" w:rsidRPr="003853DB">
        <w:rPr>
          <w:rFonts w:ascii="Times New Roman" w:hAnsi="Times New Roman" w:cs="Times New Roman"/>
          <w:b/>
        </w:rPr>
        <w:t>systole</w:t>
      </w:r>
      <w:r w:rsidR="002B3FE2">
        <w:rPr>
          <w:rFonts w:ascii="Times New Roman" w:hAnsi="Times New Roman" w:cs="Times New Roman"/>
        </w:rPr>
        <w:t xml:space="preserve"> -</w:t>
      </w:r>
      <w:r w:rsidR="00183CA3" w:rsidRPr="003853DB">
        <w:rPr>
          <w:rFonts w:ascii="Times New Roman" w:hAnsi="Times New Roman" w:cs="Times New Roman"/>
          <w:i/>
        </w:rPr>
        <w:t xml:space="preserve"> Mitchell Morrison</w:t>
      </w:r>
      <w:r w:rsidR="00183CA3">
        <w:rPr>
          <w:rFonts w:ascii="Times New Roman" w:hAnsi="Times New Roman" w:cs="Times New Roman"/>
          <w:i/>
        </w:rPr>
        <w:t>,</w:t>
      </w:r>
      <w:r w:rsidR="00183CA3" w:rsidRPr="003853DB">
        <w:t xml:space="preserve"> </w:t>
      </w:r>
      <w:r w:rsidR="00224C22">
        <w:rPr>
          <w:rFonts w:ascii="Times New Roman" w:hAnsi="Times New Roman" w:cs="Times New Roman"/>
          <w:i/>
        </w:rPr>
        <w:t>Andr</w:t>
      </w:r>
      <w:r w:rsidR="00183CA3" w:rsidRPr="003853DB">
        <w:rPr>
          <w:rFonts w:ascii="Times New Roman" w:hAnsi="Times New Roman" w:cs="Times New Roman"/>
          <w:i/>
        </w:rPr>
        <w:t>ew Behnke</w:t>
      </w:r>
      <w:r w:rsidR="00036848">
        <w:rPr>
          <w:rFonts w:ascii="Times New Roman" w:hAnsi="Times New Roman" w:cs="Times New Roman"/>
          <w:i/>
        </w:rPr>
        <w:t xml:space="preserve"> </w:t>
      </w:r>
      <w:r w:rsidR="00C5736D" w:rsidRPr="00036848">
        <w:rPr>
          <w:rFonts w:ascii="Times New Roman" w:hAnsi="Times New Roman" w:cs="Times New Roman"/>
          <w:i/>
        </w:rPr>
        <w:t>(</w:t>
      </w:r>
      <w:r w:rsidR="00183CA3" w:rsidRPr="00036848">
        <w:rPr>
          <w:rFonts w:ascii="Times New Roman" w:hAnsi="Times New Roman" w:cs="Times New Roman"/>
          <w:i/>
        </w:rPr>
        <w:t>subject to availability</w:t>
      </w:r>
      <w:r w:rsidR="00940BBA" w:rsidRPr="00036848">
        <w:rPr>
          <w:rFonts w:ascii="Times New Roman" w:hAnsi="Times New Roman" w:cs="Times New Roman"/>
          <w:i/>
        </w:rPr>
        <w:t>)</w:t>
      </w:r>
      <w:r w:rsidR="002B3FE2" w:rsidRPr="00036848">
        <w:rPr>
          <w:rFonts w:ascii="Times New Roman" w:hAnsi="Times New Roman" w:cs="Times New Roman"/>
        </w:rPr>
        <w:t xml:space="preserve"> </w:t>
      </w:r>
      <w:r w:rsidR="007E1AD4" w:rsidRPr="00036848">
        <w:rPr>
          <w:rFonts w:ascii="Times New Roman" w:hAnsi="Times New Roman" w:cs="Times New Roman"/>
        </w:rPr>
        <w:t>-</w:t>
      </w:r>
      <w:r w:rsidR="007E1AD4">
        <w:rPr>
          <w:rFonts w:ascii="Times New Roman" w:hAnsi="Times New Roman" w:cs="Times New Roman"/>
        </w:rPr>
        <w:t xml:space="preserve"> </w:t>
      </w:r>
      <w:r w:rsidR="008316B7">
        <w:rPr>
          <w:rFonts w:ascii="Times New Roman" w:hAnsi="Times New Roman" w:cs="Times New Roman"/>
        </w:rPr>
        <w:t>A d</w:t>
      </w:r>
      <w:r w:rsidR="00183CA3" w:rsidRPr="003853DB">
        <w:rPr>
          <w:rFonts w:ascii="Times New Roman" w:hAnsi="Times New Roman" w:cs="Times New Roman"/>
        </w:rPr>
        <w:t>iscussion</w:t>
      </w:r>
      <w:r w:rsidR="00FA086F">
        <w:rPr>
          <w:rFonts w:ascii="Times New Roman" w:hAnsi="Times New Roman" w:cs="Times New Roman"/>
        </w:rPr>
        <w:t xml:space="preserve"> of</w:t>
      </w:r>
      <w:r w:rsidR="00183CA3" w:rsidRPr="003853DB">
        <w:rPr>
          <w:rFonts w:ascii="Times New Roman" w:hAnsi="Times New Roman" w:cs="Times New Roman"/>
        </w:rPr>
        <w:t xml:space="preserve"> LUCOM research with first-year medical students applying teamwork training from aviation to mitigate errors during a </w:t>
      </w:r>
      <w:r w:rsidR="008316B7">
        <w:rPr>
          <w:rFonts w:ascii="Times New Roman" w:hAnsi="Times New Roman" w:cs="Times New Roman"/>
        </w:rPr>
        <w:t>simulated cardiac arrest event. The presenters</w:t>
      </w:r>
      <w:r w:rsidR="00183CA3" w:rsidRPr="003853DB">
        <w:rPr>
          <w:rFonts w:ascii="Times New Roman" w:hAnsi="Times New Roman" w:cs="Times New Roman"/>
        </w:rPr>
        <w:t xml:space="preserve"> will review training, debrief</w:t>
      </w:r>
      <w:r w:rsidR="008316B7">
        <w:rPr>
          <w:rFonts w:ascii="Times New Roman" w:hAnsi="Times New Roman" w:cs="Times New Roman"/>
        </w:rPr>
        <w:t xml:space="preserve"> their research</w:t>
      </w:r>
      <w:r w:rsidR="00183CA3" w:rsidRPr="003853DB">
        <w:rPr>
          <w:rFonts w:ascii="Times New Roman" w:hAnsi="Times New Roman" w:cs="Times New Roman"/>
        </w:rPr>
        <w:t xml:space="preserve"> findings</w:t>
      </w:r>
      <w:r w:rsidR="008316B7">
        <w:rPr>
          <w:rFonts w:ascii="Times New Roman" w:hAnsi="Times New Roman" w:cs="Times New Roman"/>
        </w:rPr>
        <w:t>,</w:t>
      </w:r>
      <w:r w:rsidR="00183CA3" w:rsidRPr="003853DB">
        <w:rPr>
          <w:rFonts w:ascii="Times New Roman" w:hAnsi="Times New Roman" w:cs="Times New Roman"/>
        </w:rPr>
        <w:t xml:space="preserve"> and engage in </w:t>
      </w:r>
      <w:r w:rsidR="008316B7">
        <w:rPr>
          <w:rFonts w:ascii="Times New Roman" w:hAnsi="Times New Roman" w:cs="Times New Roman"/>
        </w:rPr>
        <w:t xml:space="preserve">a </w:t>
      </w:r>
      <w:r w:rsidR="00183CA3" w:rsidRPr="003853DB">
        <w:rPr>
          <w:rFonts w:ascii="Times New Roman" w:hAnsi="Times New Roman" w:cs="Times New Roman"/>
        </w:rPr>
        <w:t>roundtable discussion of next steps.</w:t>
      </w:r>
    </w:p>
    <w:sectPr w:rsidR="00183CA3" w:rsidSect="00540BA7">
      <w:footerReference w:type="default" r:id="rId8"/>
      <w:pgSz w:w="12240" w:h="15840"/>
      <w:pgMar w:top="1080" w:right="1080" w:bottom="1080" w:left="1080" w:header="720" w:footer="10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4380" w14:textId="77777777" w:rsidR="003509C7" w:rsidRDefault="003509C7" w:rsidP="00240BF3">
      <w:pPr>
        <w:spacing w:after="0" w:line="240" w:lineRule="auto"/>
      </w:pPr>
      <w:r>
        <w:separator/>
      </w:r>
    </w:p>
  </w:endnote>
  <w:endnote w:type="continuationSeparator" w:id="0">
    <w:p w14:paraId="6497F256" w14:textId="77777777" w:rsidR="003509C7" w:rsidRDefault="003509C7" w:rsidP="0024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0AEA" w14:textId="3D06DB8C" w:rsidR="00E82891" w:rsidRDefault="00E82891" w:rsidP="00CE6AD5">
    <w:pPr>
      <w:rPr>
        <w:rFonts w:asciiTheme="majorHAnsi" w:eastAsiaTheme="majorEastAsia" w:hAnsiTheme="majorHAnsi" w:cstheme="majorBidi"/>
      </w:rPr>
    </w:pPr>
  </w:p>
  <w:p w14:paraId="7148758B" w14:textId="77777777" w:rsidR="00E82891" w:rsidRPr="00D61B59" w:rsidRDefault="00F82519">
    <w:pPr>
      <w:pStyle w:val="Footer"/>
      <w:rPr>
        <w:rFonts w:ascii="Times New Roman" w:eastAsia="Adobe Gothic Std B" w:hAnsi="Times New Roman" w:cs="Times New Roman"/>
        <w:b/>
        <w:sz w:val="24"/>
        <w:szCs w:val="24"/>
      </w:rPr>
    </w:pPr>
    <w:r w:rsidRPr="00BF75F2">
      <w:rPr>
        <w:rFonts w:ascii="Constantia" w:hAnsi="Constant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A78A" w14:textId="77777777" w:rsidR="003509C7" w:rsidRDefault="003509C7" w:rsidP="00240BF3">
      <w:pPr>
        <w:spacing w:after="0" w:line="240" w:lineRule="auto"/>
      </w:pPr>
      <w:r>
        <w:separator/>
      </w:r>
    </w:p>
  </w:footnote>
  <w:footnote w:type="continuationSeparator" w:id="0">
    <w:p w14:paraId="3F524A01" w14:textId="77777777" w:rsidR="003509C7" w:rsidRDefault="003509C7" w:rsidP="0024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6A97"/>
    <w:multiLevelType w:val="hybridMultilevel"/>
    <w:tmpl w:val="FC2E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AA"/>
    <w:rsid w:val="00003F10"/>
    <w:rsid w:val="00004013"/>
    <w:rsid w:val="00013162"/>
    <w:rsid w:val="00014D05"/>
    <w:rsid w:val="00015C2C"/>
    <w:rsid w:val="000161C0"/>
    <w:rsid w:val="00016ABA"/>
    <w:rsid w:val="00017CD9"/>
    <w:rsid w:val="000226B7"/>
    <w:rsid w:val="00031B3A"/>
    <w:rsid w:val="00031DB7"/>
    <w:rsid w:val="000332E9"/>
    <w:rsid w:val="0003607E"/>
    <w:rsid w:val="00036848"/>
    <w:rsid w:val="00036F73"/>
    <w:rsid w:val="00037829"/>
    <w:rsid w:val="00040626"/>
    <w:rsid w:val="000411E5"/>
    <w:rsid w:val="000469BB"/>
    <w:rsid w:val="00047D59"/>
    <w:rsid w:val="00066F71"/>
    <w:rsid w:val="0006769F"/>
    <w:rsid w:val="00071474"/>
    <w:rsid w:val="00073CF7"/>
    <w:rsid w:val="000741E3"/>
    <w:rsid w:val="00076320"/>
    <w:rsid w:val="000775C7"/>
    <w:rsid w:val="00080E84"/>
    <w:rsid w:val="00083693"/>
    <w:rsid w:val="00084248"/>
    <w:rsid w:val="00090511"/>
    <w:rsid w:val="0009294B"/>
    <w:rsid w:val="000931FF"/>
    <w:rsid w:val="00093B5C"/>
    <w:rsid w:val="0009676F"/>
    <w:rsid w:val="000A2F3A"/>
    <w:rsid w:val="000A6686"/>
    <w:rsid w:val="000A7833"/>
    <w:rsid w:val="000B1B99"/>
    <w:rsid w:val="000B1EAB"/>
    <w:rsid w:val="000B3FE5"/>
    <w:rsid w:val="000B4A23"/>
    <w:rsid w:val="000C04A0"/>
    <w:rsid w:val="000C2DEF"/>
    <w:rsid w:val="000C3488"/>
    <w:rsid w:val="000D55B1"/>
    <w:rsid w:val="000D7EE9"/>
    <w:rsid w:val="000E23E8"/>
    <w:rsid w:val="000E3F19"/>
    <w:rsid w:val="000E6B0A"/>
    <w:rsid w:val="000F2F82"/>
    <w:rsid w:val="000F5418"/>
    <w:rsid w:val="000F6F8C"/>
    <w:rsid w:val="000F73C4"/>
    <w:rsid w:val="001009EB"/>
    <w:rsid w:val="00101E0E"/>
    <w:rsid w:val="001033DB"/>
    <w:rsid w:val="001034B6"/>
    <w:rsid w:val="0010597E"/>
    <w:rsid w:val="00105DF1"/>
    <w:rsid w:val="00111A36"/>
    <w:rsid w:val="00115BEF"/>
    <w:rsid w:val="001179D3"/>
    <w:rsid w:val="00121F1C"/>
    <w:rsid w:val="00125F50"/>
    <w:rsid w:val="00127B3C"/>
    <w:rsid w:val="00134E9C"/>
    <w:rsid w:val="00135E25"/>
    <w:rsid w:val="00137193"/>
    <w:rsid w:val="001434F0"/>
    <w:rsid w:val="001443A2"/>
    <w:rsid w:val="00145698"/>
    <w:rsid w:val="0015049F"/>
    <w:rsid w:val="00152444"/>
    <w:rsid w:val="00153CC2"/>
    <w:rsid w:val="00160D64"/>
    <w:rsid w:val="0016316D"/>
    <w:rsid w:val="00163760"/>
    <w:rsid w:val="001639F7"/>
    <w:rsid w:val="00165A35"/>
    <w:rsid w:val="001666C2"/>
    <w:rsid w:val="00166F09"/>
    <w:rsid w:val="001723D1"/>
    <w:rsid w:val="001740A6"/>
    <w:rsid w:val="00183CA3"/>
    <w:rsid w:val="00191173"/>
    <w:rsid w:val="00193146"/>
    <w:rsid w:val="0019347C"/>
    <w:rsid w:val="00195E9C"/>
    <w:rsid w:val="001A593B"/>
    <w:rsid w:val="001A59B7"/>
    <w:rsid w:val="001B3B05"/>
    <w:rsid w:val="001C22F0"/>
    <w:rsid w:val="001C28B0"/>
    <w:rsid w:val="001C4A5B"/>
    <w:rsid w:val="001D34A2"/>
    <w:rsid w:val="001D3E3C"/>
    <w:rsid w:val="001D3FBA"/>
    <w:rsid w:val="001D5399"/>
    <w:rsid w:val="001D576C"/>
    <w:rsid w:val="001D5ED6"/>
    <w:rsid w:val="001D66E6"/>
    <w:rsid w:val="001D6CCC"/>
    <w:rsid w:val="001D752F"/>
    <w:rsid w:val="001E79A0"/>
    <w:rsid w:val="001F3EC9"/>
    <w:rsid w:val="001F6846"/>
    <w:rsid w:val="001F6A86"/>
    <w:rsid w:val="001F6D5C"/>
    <w:rsid w:val="001F7C8E"/>
    <w:rsid w:val="00200065"/>
    <w:rsid w:val="00200108"/>
    <w:rsid w:val="0020503D"/>
    <w:rsid w:val="00205B92"/>
    <w:rsid w:val="002108E0"/>
    <w:rsid w:val="00212274"/>
    <w:rsid w:val="00212EF9"/>
    <w:rsid w:val="00216F36"/>
    <w:rsid w:val="002174CF"/>
    <w:rsid w:val="00224C22"/>
    <w:rsid w:val="002318DC"/>
    <w:rsid w:val="002333CF"/>
    <w:rsid w:val="00234600"/>
    <w:rsid w:val="00235603"/>
    <w:rsid w:val="00237161"/>
    <w:rsid w:val="0023759B"/>
    <w:rsid w:val="002400D7"/>
    <w:rsid w:val="00240BF3"/>
    <w:rsid w:val="00240CD6"/>
    <w:rsid w:val="00240F1F"/>
    <w:rsid w:val="00241738"/>
    <w:rsid w:val="00250EF1"/>
    <w:rsid w:val="002523F0"/>
    <w:rsid w:val="00254172"/>
    <w:rsid w:val="00254371"/>
    <w:rsid w:val="0025470B"/>
    <w:rsid w:val="00256E87"/>
    <w:rsid w:val="002575EC"/>
    <w:rsid w:val="002603FC"/>
    <w:rsid w:val="0027021D"/>
    <w:rsid w:val="00271C4C"/>
    <w:rsid w:val="002820D1"/>
    <w:rsid w:val="002852D9"/>
    <w:rsid w:val="002924DE"/>
    <w:rsid w:val="002949BB"/>
    <w:rsid w:val="002A67E9"/>
    <w:rsid w:val="002B0229"/>
    <w:rsid w:val="002B1FBC"/>
    <w:rsid w:val="002B3FE2"/>
    <w:rsid w:val="002B570E"/>
    <w:rsid w:val="002B5A39"/>
    <w:rsid w:val="002C239F"/>
    <w:rsid w:val="002C24A7"/>
    <w:rsid w:val="002C7EA6"/>
    <w:rsid w:val="002D0FF0"/>
    <w:rsid w:val="002D28EE"/>
    <w:rsid w:val="002D55F0"/>
    <w:rsid w:val="002E0315"/>
    <w:rsid w:val="002E259D"/>
    <w:rsid w:val="002E48B0"/>
    <w:rsid w:val="002E6D29"/>
    <w:rsid w:val="002E6F7C"/>
    <w:rsid w:val="002F021A"/>
    <w:rsid w:val="002F2782"/>
    <w:rsid w:val="002F76FF"/>
    <w:rsid w:val="00301903"/>
    <w:rsid w:val="0030564A"/>
    <w:rsid w:val="0030582F"/>
    <w:rsid w:val="00306404"/>
    <w:rsid w:val="00306D7F"/>
    <w:rsid w:val="00314A15"/>
    <w:rsid w:val="00316B48"/>
    <w:rsid w:val="0031794D"/>
    <w:rsid w:val="003244E9"/>
    <w:rsid w:val="00331CFB"/>
    <w:rsid w:val="00333EF9"/>
    <w:rsid w:val="003354ED"/>
    <w:rsid w:val="00337712"/>
    <w:rsid w:val="00343B79"/>
    <w:rsid w:val="0035035F"/>
    <w:rsid w:val="003509C7"/>
    <w:rsid w:val="00351779"/>
    <w:rsid w:val="00354F17"/>
    <w:rsid w:val="0035540F"/>
    <w:rsid w:val="00356D3E"/>
    <w:rsid w:val="00357787"/>
    <w:rsid w:val="00360B41"/>
    <w:rsid w:val="003628FE"/>
    <w:rsid w:val="00363727"/>
    <w:rsid w:val="00364AE8"/>
    <w:rsid w:val="00367741"/>
    <w:rsid w:val="00371CF4"/>
    <w:rsid w:val="00373253"/>
    <w:rsid w:val="0037735E"/>
    <w:rsid w:val="00377B98"/>
    <w:rsid w:val="00381D91"/>
    <w:rsid w:val="0038215B"/>
    <w:rsid w:val="003835F8"/>
    <w:rsid w:val="003853DB"/>
    <w:rsid w:val="003854AE"/>
    <w:rsid w:val="003909A5"/>
    <w:rsid w:val="003A12B3"/>
    <w:rsid w:val="003A2F84"/>
    <w:rsid w:val="003A45C5"/>
    <w:rsid w:val="003B0A0C"/>
    <w:rsid w:val="003B169B"/>
    <w:rsid w:val="003C12EB"/>
    <w:rsid w:val="003C2F2A"/>
    <w:rsid w:val="003D083C"/>
    <w:rsid w:val="003D4D0B"/>
    <w:rsid w:val="003D4DA3"/>
    <w:rsid w:val="003E01FF"/>
    <w:rsid w:val="003E5AA2"/>
    <w:rsid w:val="003E7714"/>
    <w:rsid w:val="003F3A97"/>
    <w:rsid w:val="003F3E65"/>
    <w:rsid w:val="003F7388"/>
    <w:rsid w:val="00401684"/>
    <w:rsid w:val="00401B50"/>
    <w:rsid w:val="00401E46"/>
    <w:rsid w:val="00410669"/>
    <w:rsid w:val="004139EB"/>
    <w:rsid w:val="0041620C"/>
    <w:rsid w:val="00416768"/>
    <w:rsid w:val="00416AC0"/>
    <w:rsid w:val="0041731F"/>
    <w:rsid w:val="00421ADC"/>
    <w:rsid w:val="00443738"/>
    <w:rsid w:val="004457CD"/>
    <w:rsid w:val="0045049D"/>
    <w:rsid w:val="004557CF"/>
    <w:rsid w:val="00456863"/>
    <w:rsid w:val="004606AE"/>
    <w:rsid w:val="004717A0"/>
    <w:rsid w:val="004720C1"/>
    <w:rsid w:val="00472837"/>
    <w:rsid w:val="00474C13"/>
    <w:rsid w:val="004767D8"/>
    <w:rsid w:val="004770BE"/>
    <w:rsid w:val="0049393B"/>
    <w:rsid w:val="00493C39"/>
    <w:rsid w:val="00493CFF"/>
    <w:rsid w:val="00495CD6"/>
    <w:rsid w:val="00497346"/>
    <w:rsid w:val="004A1CBA"/>
    <w:rsid w:val="004A567A"/>
    <w:rsid w:val="004A5DE5"/>
    <w:rsid w:val="004A668C"/>
    <w:rsid w:val="004B11F0"/>
    <w:rsid w:val="004B6AF2"/>
    <w:rsid w:val="004C1EB8"/>
    <w:rsid w:val="004C28F6"/>
    <w:rsid w:val="004C3D9C"/>
    <w:rsid w:val="004D0C63"/>
    <w:rsid w:val="004D47D5"/>
    <w:rsid w:val="004D4CBD"/>
    <w:rsid w:val="004D66D2"/>
    <w:rsid w:val="004E1EB5"/>
    <w:rsid w:val="004E1EC0"/>
    <w:rsid w:val="004E45C1"/>
    <w:rsid w:val="004E5B21"/>
    <w:rsid w:val="004E7799"/>
    <w:rsid w:val="004F4B67"/>
    <w:rsid w:val="004F59AF"/>
    <w:rsid w:val="004F7F13"/>
    <w:rsid w:val="005001E1"/>
    <w:rsid w:val="005020B8"/>
    <w:rsid w:val="00507BA4"/>
    <w:rsid w:val="005123D1"/>
    <w:rsid w:val="00512468"/>
    <w:rsid w:val="00514D41"/>
    <w:rsid w:val="0052335D"/>
    <w:rsid w:val="00534DD6"/>
    <w:rsid w:val="005374E6"/>
    <w:rsid w:val="00537AF4"/>
    <w:rsid w:val="00540BA7"/>
    <w:rsid w:val="00541A7D"/>
    <w:rsid w:val="00542617"/>
    <w:rsid w:val="00543219"/>
    <w:rsid w:val="005435D3"/>
    <w:rsid w:val="00544487"/>
    <w:rsid w:val="00545767"/>
    <w:rsid w:val="00545FB2"/>
    <w:rsid w:val="00550125"/>
    <w:rsid w:val="00552F5C"/>
    <w:rsid w:val="00553CC9"/>
    <w:rsid w:val="00553EF6"/>
    <w:rsid w:val="00555F4A"/>
    <w:rsid w:val="00562595"/>
    <w:rsid w:val="00564C12"/>
    <w:rsid w:val="00564F02"/>
    <w:rsid w:val="00573ABF"/>
    <w:rsid w:val="00573F78"/>
    <w:rsid w:val="00575ECA"/>
    <w:rsid w:val="00577C35"/>
    <w:rsid w:val="005808E8"/>
    <w:rsid w:val="00580BA0"/>
    <w:rsid w:val="00583136"/>
    <w:rsid w:val="00587592"/>
    <w:rsid w:val="00591DE6"/>
    <w:rsid w:val="00592E15"/>
    <w:rsid w:val="00594785"/>
    <w:rsid w:val="00596456"/>
    <w:rsid w:val="0059754A"/>
    <w:rsid w:val="00597DE5"/>
    <w:rsid w:val="005A10F6"/>
    <w:rsid w:val="005A4B5A"/>
    <w:rsid w:val="005A51A6"/>
    <w:rsid w:val="005A57A5"/>
    <w:rsid w:val="005A7E6D"/>
    <w:rsid w:val="005B1E6B"/>
    <w:rsid w:val="005B53FE"/>
    <w:rsid w:val="005C1899"/>
    <w:rsid w:val="005C412C"/>
    <w:rsid w:val="005C66CC"/>
    <w:rsid w:val="005D53F2"/>
    <w:rsid w:val="005D791F"/>
    <w:rsid w:val="005E00BF"/>
    <w:rsid w:val="005E7700"/>
    <w:rsid w:val="005F3742"/>
    <w:rsid w:val="005F49E4"/>
    <w:rsid w:val="005F5176"/>
    <w:rsid w:val="00603337"/>
    <w:rsid w:val="0060392A"/>
    <w:rsid w:val="006104F1"/>
    <w:rsid w:val="006107F5"/>
    <w:rsid w:val="0061259F"/>
    <w:rsid w:val="00612A8E"/>
    <w:rsid w:val="00617366"/>
    <w:rsid w:val="00623C8A"/>
    <w:rsid w:val="006332E3"/>
    <w:rsid w:val="00636628"/>
    <w:rsid w:val="006373D7"/>
    <w:rsid w:val="00643AE6"/>
    <w:rsid w:val="006528FA"/>
    <w:rsid w:val="00653BDB"/>
    <w:rsid w:val="006608EE"/>
    <w:rsid w:val="00661793"/>
    <w:rsid w:val="00662F01"/>
    <w:rsid w:val="00664606"/>
    <w:rsid w:val="00664F52"/>
    <w:rsid w:val="00667435"/>
    <w:rsid w:val="0067108C"/>
    <w:rsid w:val="00672158"/>
    <w:rsid w:val="006807FE"/>
    <w:rsid w:val="00681D96"/>
    <w:rsid w:val="00683232"/>
    <w:rsid w:val="00687489"/>
    <w:rsid w:val="00687A30"/>
    <w:rsid w:val="006918C8"/>
    <w:rsid w:val="006A16C0"/>
    <w:rsid w:val="006A1841"/>
    <w:rsid w:val="006A27CD"/>
    <w:rsid w:val="006A54FB"/>
    <w:rsid w:val="006A7471"/>
    <w:rsid w:val="006B4ED2"/>
    <w:rsid w:val="006B6071"/>
    <w:rsid w:val="006B73AA"/>
    <w:rsid w:val="006D168D"/>
    <w:rsid w:val="006D3338"/>
    <w:rsid w:val="006D3BCC"/>
    <w:rsid w:val="006D6033"/>
    <w:rsid w:val="006E2937"/>
    <w:rsid w:val="006E32DD"/>
    <w:rsid w:val="006F11ED"/>
    <w:rsid w:val="006F13EF"/>
    <w:rsid w:val="006F73E3"/>
    <w:rsid w:val="00700ED6"/>
    <w:rsid w:val="00701615"/>
    <w:rsid w:val="007069F0"/>
    <w:rsid w:val="00707ACA"/>
    <w:rsid w:val="00712684"/>
    <w:rsid w:val="00713007"/>
    <w:rsid w:val="0071300E"/>
    <w:rsid w:val="007165DD"/>
    <w:rsid w:val="00720730"/>
    <w:rsid w:val="007241D4"/>
    <w:rsid w:val="0074023B"/>
    <w:rsid w:val="00741E69"/>
    <w:rsid w:val="0074491C"/>
    <w:rsid w:val="007502F0"/>
    <w:rsid w:val="00750378"/>
    <w:rsid w:val="007512EC"/>
    <w:rsid w:val="00753945"/>
    <w:rsid w:val="00755442"/>
    <w:rsid w:val="0075561B"/>
    <w:rsid w:val="00756A21"/>
    <w:rsid w:val="0076122B"/>
    <w:rsid w:val="007641D4"/>
    <w:rsid w:val="00765B1D"/>
    <w:rsid w:val="00767449"/>
    <w:rsid w:val="0077203A"/>
    <w:rsid w:val="0077221E"/>
    <w:rsid w:val="00782C1A"/>
    <w:rsid w:val="00783440"/>
    <w:rsid w:val="00785A43"/>
    <w:rsid w:val="0079019B"/>
    <w:rsid w:val="00790815"/>
    <w:rsid w:val="00790E36"/>
    <w:rsid w:val="00790F72"/>
    <w:rsid w:val="00791F93"/>
    <w:rsid w:val="0079474A"/>
    <w:rsid w:val="0079493E"/>
    <w:rsid w:val="00796E1C"/>
    <w:rsid w:val="00796F36"/>
    <w:rsid w:val="007A0C7F"/>
    <w:rsid w:val="007A1A99"/>
    <w:rsid w:val="007A6E69"/>
    <w:rsid w:val="007A75E2"/>
    <w:rsid w:val="007B06BD"/>
    <w:rsid w:val="007B44CC"/>
    <w:rsid w:val="007B57B1"/>
    <w:rsid w:val="007B6ACC"/>
    <w:rsid w:val="007C517C"/>
    <w:rsid w:val="007C5507"/>
    <w:rsid w:val="007C6599"/>
    <w:rsid w:val="007C6BEA"/>
    <w:rsid w:val="007C6DD2"/>
    <w:rsid w:val="007D0883"/>
    <w:rsid w:val="007D21C6"/>
    <w:rsid w:val="007D22F8"/>
    <w:rsid w:val="007D487C"/>
    <w:rsid w:val="007D6319"/>
    <w:rsid w:val="007E1AD4"/>
    <w:rsid w:val="007E1C6A"/>
    <w:rsid w:val="007E613F"/>
    <w:rsid w:val="007E62D8"/>
    <w:rsid w:val="007F0025"/>
    <w:rsid w:val="007F0562"/>
    <w:rsid w:val="007F74DD"/>
    <w:rsid w:val="007F796C"/>
    <w:rsid w:val="007F7997"/>
    <w:rsid w:val="00803272"/>
    <w:rsid w:val="008046E7"/>
    <w:rsid w:val="00805CDF"/>
    <w:rsid w:val="00807A1D"/>
    <w:rsid w:val="008102C0"/>
    <w:rsid w:val="008103C9"/>
    <w:rsid w:val="0081503D"/>
    <w:rsid w:val="00823817"/>
    <w:rsid w:val="00825B83"/>
    <w:rsid w:val="00831048"/>
    <w:rsid w:val="008316B7"/>
    <w:rsid w:val="00832B91"/>
    <w:rsid w:val="00835DE7"/>
    <w:rsid w:val="00837EF8"/>
    <w:rsid w:val="00844F2E"/>
    <w:rsid w:val="00851447"/>
    <w:rsid w:val="00853677"/>
    <w:rsid w:val="00856473"/>
    <w:rsid w:val="008619FE"/>
    <w:rsid w:val="0086428C"/>
    <w:rsid w:val="00865EEE"/>
    <w:rsid w:val="00866AC7"/>
    <w:rsid w:val="00870479"/>
    <w:rsid w:val="00870CF8"/>
    <w:rsid w:val="00874105"/>
    <w:rsid w:val="00875CB8"/>
    <w:rsid w:val="0087760E"/>
    <w:rsid w:val="00877C25"/>
    <w:rsid w:val="008803C8"/>
    <w:rsid w:val="0088627B"/>
    <w:rsid w:val="00886707"/>
    <w:rsid w:val="00886A50"/>
    <w:rsid w:val="0088754A"/>
    <w:rsid w:val="00887781"/>
    <w:rsid w:val="00890BD4"/>
    <w:rsid w:val="00892B95"/>
    <w:rsid w:val="00893221"/>
    <w:rsid w:val="008A0639"/>
    <w:rsid w:val="008A1E59"/>
    <w:rsid w:val="008A1FE8"/>
    <w:rsid w:val="008B0C57"/>
    <w:rsid w:val="008B26BB"/>
    <w:rsid w:val="008B39B9"/>
    <w:rsid w:val="008C0E12"/>
    <w:rsid w:val="008C14B8"/>
    <w:rsid w:val="008C2234"/>
    <w:rsid w:val="008C2513"/>
    <w:rsid w:val="008C2688"/>
    <w:rsid w:val="008D0920"/>
    <w:rsid w:val="008D2D02"/>
    <w:rsid w:val="008D3508"/>
    <w:rsid w:val="008D485F"/>
    <w:rsid w:val="008D4C6F"/>
    <w:rsid w:val="008D6256"/>
    <w:rsid w:val="008E4BEE"/>
    <w:rsid w:val="008E5729"/>
    <w:rsid w:val="008E66BC"/>
    <w:rsid w:val="008F0ADE"/>
    <w:rsid w:val="00901022"/>
    <w:rsid w:val="00902B56"/>
    <w:rsid w:val="0090354E"/>
    <w:rsid w:val="00905052"/>
    <w:rsid w:val="00905110"/>
    <w:rsid w:val="00911D50"/>
    <w:rsid w:val="00912138"/>
    <w:rsid w:val="00914938"/>
    <w:rsid w:val="009227DA"/>
    <w:rsid w:val="00922B33"/>
    <w:rsid w:val="00926353"/>
    <w:rsid w:val="00926D14"/>
    <w:rsid w:val="00931D3E"/>
    <w:rsid w:val="009325E3"/>
    <w:rsid w:val="00932BE7"/>
    <w:rsid w:val="00933481"/>
    <w:rsid w:val="00934F14"/>
    <w:rsid w:val="00940BBA"/>
    <w:rsid w:val="00943014"/>
    <w:rsid w:val="00944C5B"/>
    <w:rsid w:val="0094667B"/>
    <w:rsid w:val="00950E93"/>
    <w:rsid w:val="0095226F"/>
    <w:rsid w:val="00952A6B"/>
    <w:rsid w:val="00962931"/>
    <w:rsid w:val="00963EFB"/>
    <w:rsid w:val="00965DE6"/>
    <w:rsid w:val="0096736A"/>
    <w:rsid w:val="00974749"/>
    <w:rsid w:val="00994B03"/>
    <w:rsid w:val="00994B07"/>
    <w:rsid w:val="00995DBC"/>
    <w:rsid w:val="009A0213"/>
    <w:rsid w:val="009A12CD"/>
    <w:rsid w:val="009A1C81"/>
    <w:rsid w:val="009A3527"/>
    <w:rsid w:val="009A48BD"/>
    <w:rsid w:val="009A55A1"/>
    <w:rsid w:val="009C1641"/>
    <w:rsid w:val="009C37AC"/>
    <w:rsid w:val="009D0ADC"/>
    <w:rsid w:val="009D4F8D"/>
    <w:rsid w:val="009E15A4"/>
    <w:rsid w:val="009E4176"/>
    <w:rsid w:val="009E64FD"/>
    <w:rsid w:val="009F164F"/>
    <w:rsid w:val="009F698D"/>
    <w:rsid w:val="009F79C6"/>
    <w:rsid w:val="00A000D1"/>
    <w:rsid w:val="00A00BE7"/>
    <w:rsid w:val="00A02311"/>
    <w:rsid w:val="00A1219A"/>
    <w:rsid w:val="00A22836"/>
    <w:rsid w:val="00A25A78"/>
    <w:rsid w:val="00A317EA"/>
    <w:rsid w:val="00A32AD8"/>
    <w:rsid w:val="00A34F9D"/>
    <w:rsid w:val="00A36D96"/>
    <w:rsid w:val="00A36F18"/>
    <w:rsid w:val="00A37525"/>
    <w:rsid w:val="00A45E64"/>
    <w:rsid w:val="00A46DF1"/>
    <w:rsid w:val="00A47DBC"/>
    <w:rsid w:val="00A518AA"/>
    <w:rsid w:val="00A55040"/>
    <w:rsid w:val="00A62308"/>
    <w:rsid w:val="00A628C1"/>
    <w:rsid w:val="00A62B85"/>
    <w:rsid w:val="00A62E40"/>
    <w:rsid w:val="00A6537D"/>
    <w:rsid w:val="00A65DE9"/>
    <w:rsid w:val="00A6666F"/>
    <w:rsid w:val="00A66E3E"/>
    <w:rsid w:val="00A71931"/>
    <w:rsid w:val="00A8732B"/>
    <w:rsid w:val="00A90839"/>
    <w:rsid w:val="00A91D50"/>
    <w:rsid w:val="00A94212"/>
    <w:rsid w:val="00A97BDD"/>
    <w:rsid w:val="00AA16A9"/>
    <w:rsid w:val="00AA472C"/>
    <w:rsid w:val="00AA7427"/>
    <w:rsid w:val="00AB1966"/>
    <w:rsid w:val="00AB408E"/>
    <w:rsid w:val="00AB682C"/>
    <w:rsid w:val="00AB7068"/>
    <w:rsid w:val="00AB7CC5"/>
    <w:rsid w:val="00AC011A"/>
    <w:rsid w:val="00AC373C"/>
    <w:rsid w:val="00AD4145"/>
    <w:rsid w:val="00AE01F6"/>
    <w:rsid w:val="00AE3204"/>
    <w:rsid w:val="00AE59A9"/>
    <w:rsid w:val="00AF3700"/>
    <w:rsid w:val="00AF3B32"/>
    <w:rsid w:val="00AF4272"/>
    <w:rsid w:val="00B014C0"/>
    <w:rsid w:val="00B0181E"/>
    <w:rsid w:val="00B03C61"/>
    <w:rsid w:val="00B04604"/>
    <w:rsid w:val="00B05CB6"/>
    <w:rsid w:val="00B239EA"/>
    <w:rsid w:val="00B25CB6"/>
    <w:rsid w:val="00B26515"/>
    <w:rsid w:val="00B32939"/>
    <w:rsid w:val="00B33DF3"/>
    <w:rsid w:val="00B34A62"/>
    <w:rsid w:val="00B3561E"/>
    <w:rsid w:val="00B35F07"/>
    <w:rsid w:val="00B36EFE"/>
    <w:rsid w:val="00B37FBC"/>
    <w:rsid w:val="00B4330C"/>
    <w:rsid w:val="00B45783"/>
    <w:rsid w:val="00B50B7B"/>
    <w:rsid w:val="00B522EB"/>
    <w:rsid w:val="00B5278E"/>
    <w:rsid w:val="00B53362"/>
    <w:rsid w:val="00B561AA"/>
    <w:rsid w:val="00B6221E"/>
    <w:rsid w:val="00B6569E"/>
    <w:rsid w:val="00B7060A"/>
    <w:rsid w:val="00B727EB"/>
    <w:rsid w:val="00B75579"/>
    <w:rsid w:val="00B76BA7"/>
    <w:rsid w:val="00B77660"/>
    <w:rsid w:val="00B82FC4"/>
    <w:rsid w:val="00B850E5"/>
    <w:rsid w:val="00B8543F"/>
    <w:rsid w:val="00B86D72"/>
    <w:rsid w:val="00BA0AD9"/>
    <w:rsid w:val="00BA3D1D"/>
    <w:rsid w:val="00BA4A3B"/>
    <w:rsid w:val="00BA4E4B"/>
    <w:rsid w:val="00BA5DDD"/>
    <w:rsid w:val="00BA79DE"/>
    <w:rsid w:val="00BC3BD8"/>
    <w:rsid w:val="00BC67D5"/>
    <w:rsid w:val="00BC7AE2"/>
    <w:rsid w:val="00BD2A4E"/>
    <w:rsid w:val="00BD4644"/>
    <w:rsid w:val="00BD71C2"/>
    <w:rsid w:val="00BE113C"/>
    <w:rsid w:val="00BE1319"/>
    <w:rsid w:val="00BE1641"/>
    <w:rsid w:val="00BE24CA"/>
    <w:rsid w:val="00BE5486"/>
    <w:rsid w:val="00BF7101"/>
    <w:rsid w:val="00BF75F2"/>
    <w:rsid w:val="00C03353"/>
    <w:rsid w:val="00C057E6"/>
    <w:rsid w:val="00C062EA"/>
    <w:rsid w:val="00C14A82"/>
    <w:rsid w:val="00C14CF1"/>
    <w:rsid w:val="00C164DB"/>
    <w:rsid w:val="00C17300"/>
    <w:rsid w:val="00C2507F"/>
    <w:rsid w:val="00C36387"/>
    <w:rsid w:val="00C36973"/>
    <w:rsid w:val="00C42FBD"/>
    <w:rsid w:val="00C43450"/>
    <w:rsid w:val="00C450FE"/>
    <w:rsid w:val="00C452CB"/>
    <w:rsid w:val="00C45C1B"/>
    <w:rsid w:val="00C45CF6"/>
    <w:rsid w:val="00C45D72"/>
    <w:rsid w:val="00C50413"/>
    <w:rsid w:val="00C51186"/>
    <w:rsid w:val="00C54688"/>
    <w:rsid w:val="00C549DE"/>
    <w:rsid w:val="00C5736D"/>
    <w:rsid w:val="00C57D16"/>
    <w:rsid w:val="00C60313"/>
    <w:rsid w:val="00C62654"/>
    <w:rsid w:val="00C71C8E"/>
    <w:rsid w:val="00C7356B"/>
    <w:rsid w:val="00C76AE7"/>
    <w:rsid w:val="00C77F63"/>
    <w:rsid w:val="00C84F71"/>
    <w:rsid w:val="00C85F55"/>
    <w:rsid w:val="00C87036"/>
    <w:rsid w:val="00C920FD"/>
    <w:rsid w:val="00C9526E"/>
    <w:rsid w:val="00C97AD4"/>
    <w:rsid w:val="00CA1B14"/>
    <w:rsid w:val="00CA4CF1"/>
    <w:rsid w:val="00CA60BB"/>
    <w:rsid w:val="00CB0200"/>
    <w:rsid w:val="00CB04E5"/>
    <w:rsid w:val="00CB109D"/>
    <w:rsid w:val="00CB11A1"/>
    <w:rsid w:val="00CB15AA"/>
    <w:rsid w:val="00CB5C44"/>
    <w:rsid w:val="00CB67F7"/>
    <w:rsid w:val="00CD3C39"/>
    <w:rsid w:val="00CD3D07"/>
    <w:rsid w:val="00CD439E"/>
    <w:rsid w:val="00CE149E"/>
    <w:rsid w:val="00CE326B"/>
    <w:rsid w:val="00CE57CF"/>
    <w:rsid w:val="00CE6AD5"/>
    <w:rsid w:val="00CE7078"/>
    <w:rsid w:val="00CF1A5D"/>
    <w:rsid w:val="00CF219F"/>
    <w:rsid w:val="00CF3ACD"/>
    <w:rsid w:val="00CF4572"/>
    <w:rsid w:val="00CF7C0A"/>
    <w:rsid w:val="00D0709C"/>
    <w:rsid w:val="00D13203"/>
    <w:rsid w:val="00D149DC"/>
    <w:rsid w:val="00D15FD4"/>
    <w:rsid w:val="00D20532"/>
    <w:rsid w:val="00D20A9C"/>
    <w:rsid w:val="00D21529"/>
    <w:rsid w:val="00D25006"/>
    <w:rsid w:val="00D30C74"/>
    <w:rsid w:val="00D31D57"/>
    <w:rsid w:val="00D32A69"/>
    <w:rsid w:val="00D33688"/>
    <w:rsid w:val="00D34280"/>
    <w:rsid w:val="00D34E13"/>
    <w:rsid w:val="00D35933"/>
    <w:rsid w:val="00D35C8F"/>
    <w:rsid w:val="00D3717C"/>
    <w:rsid w:val="00D407A9"/>
    <w:rsid w:val="00D41B45"/>
    <w:rsid w:val="00D44D38"/>
    <w:rsid w:val="00D4509C"/>
    <w:rsid w:val="00D520E5"/>
    <w:rsid w:val="00D55856"/>
    <w:rsid w:val="00D563C9"/>
    <w:rsid w:val="00D61B59"/>
    <w:rsid w:val="00D65AB6"/>
    <w:rsid w:val="00D72C54"/>
    <w:rsid w:val="00D7346B"/>
    <w:rsid w:val="00D74007"/>
    <w:rsid w:val="00D8557A"/>
    <w:rsid w:val="00D87DBD"/>
    <w:rsid w:val="00D90551"/>
    <w:rsid w:val="00D923AA"/>
    <w:rsid w:val="00D93EB0"/>
    <w:rsid w:val="00D9486B"/>
    <w:rsid w:val="00D951B4"/>
    <w:rsid w:val="00D95B58"/>
    <w:rsid w:val="00D964AE"/>
    <w:rsid w:val="00DA59B9"/>
    <w:rsid w:val="00DA644F"/>
    <w:rsid w:val="00DA6F80"/>
    <w:rsid w:val="00DA7DDD"/>
    <w:rsid w:val="00DB07B2"/>
    <w:rsid w:val="00DB0CB1"/>
    <w:rsid w:val="00DB1A2A"/>
    <w:rsid w:val="00DB4757"/>
    <w:rsid w:val="00DB6957"/>
    <w:rsid w:val="00DB6E3E"/>
    <w:rsid w:val="00DC0F81"/>
    <w:rsid w:val="00DC5498"/>
    <w:rsid w:val="00DC5C1A"/>
    <w:rsid w:val="00DD0070"/>
    <w:rsid w:val="00DD2B40"/>
    <w:rsid w:val="00DD391F"/>
    <w:rsid w:val="00DE2E97"/>
    <w:rsid w:val="00DE64E7"/>
    <w:rsid w:val="00DF525C"/>
    <w:rsid w:val="00DF59D8"/>
    <w:rsid w:val="00DF76F4"/>
    <w:rsid w:val="00E0247D"/>
    <w:rsid w:val="00E03797"/>
    <w:rsid w:val="00E11311"/>
    <w:rsid w:val="00E11D93"/>
    <w:rsid w:val="00E15454"/>
    <w:rsid w:val="00E15541"/>
    <w:rsid w:val="00E167E0"/>
    <w:rsid w:val="00E20550"/>
    <w:rsid w:val="00E2401B"/>
    <w:rsid w:val="00E24C3E"/>
    <w:rsid w:val="00E2574E"/>
    <w:rsid w:val="00E26129"/>
    <w:rsid w:val="00E26C1E"/>
    <w:rsid w:val="00E31796"/>
    <w:rsid w:val="00E356DF"/>
    <w:rsid w:val="00E4003C"/>
    <w:rsid w:val="00E42D95"/>
    <w:rsid w:val="00E44801"/>
    <w:rsid w:val="00E460C5"/>
    <w:rsid w:val="00E47206"/>
    <w:rsid w:val="00E47CEB"/>
    <w:rsid w:val="00E5453F"/>
    <w:rsid w:val="00E5466E"/>
    <w:rsid w:val="00E56CB0"/>
    <w:rsid w:val="00E578F4"/>
    <w:rsid w:val="00E60912"/>
    <w:rsid w:val="00E634CA"/>
    <w:rsid w:val="00E6577A"/>
    <w:rsid w:val="00E771AE"/>
    <w:rsid w:val="00E82891"/>
    <w:rsid w:val="00E82ED9"/>
    <w:rsid w:val="00E85DFE"/>
    <w:rsid w:val="00E86D50"/>
    <w:rsid w:val="00E97FD8"/>
    <w:rsid w:val="00EA22CC"/>
    <w:rsid w:val="00EA3A19"/>
    <w:rsid w:val="00EB0098"/>
    <w:rsid w:val="00EB1304"/>
    <w:rsid w:val="00EB4767"/>
    <w:rsid w:val="00EB7E08"/>
    <w:rsid w:val="00EC0377"/>
    <w:rsid w:val="00EC2582"/>
    <w:rsid w:val="00EC2C4D"/>
    <w:rsid w:val="00EC43B7"/>
    <w:rsid w:val="00EC7DE3"/>
    <w:rsid w:val="00ED2548"/>
    <w:rsid w:val="00ED60D8"/>
    <w:rsid w:val="00EE27A4"/>
    <w:rsid w:val="00EE3B9C"/>
    <w:rsid w:val="00EE500A"/>
    <w:rsid w:val="00EE7417"/>
    <w:rsid w:val="00EE7C5A"/>
    <w:rsid w:val="00EF1192"/>
    <w:rsid w:val="00EF7D7D"/>
    <w:rsid w:val="00F0271E"/>
    <w:rsid w:val="00F107ED"/>
    <w:rsid w:val="00F12D59"/>
    <w:rsid w:val="00F131CF"/>
    <w:rsid w:val="00F13617"/>
    <w:rsid w:val="00F13FE8"/>
    <w:rsid w:val="00F14B03"/>
    <w:rsid w:val="00F15E97"/>
    <w:rsid w:val="00F20BDB"/>
    <w:rsid w:val="00F22F3B"/>
    <w:rsid w:val="00F22F7C"/>
    <w:rsid w:val="00F321A7"/>
    <w:rsid w:val="00F36134"/>
    <w:rsid w:val="00F3709C"/>
    <w:rsid w:val="00F42EAB"/>
    <w:rsid w:val="00F45FCB"/>
    <w:rsid w:val="00F50ED7"/>
    <w:rsid w:val="00F54F66"/>
    <w:rsid w:val="00F56914"/>
    <w:rsid w:val="00F57568"/>
    <w:rsid w:val="00F57D1E"/>
    <w:rsid w:val="00F61240"/>
    <w:rsid w:val="00F61706"/>
    <w:rsid w:val="00F64CB4"/>
    <w:rsid w:val="00F70A05"/>
    <w:rsid w:val="00F73DAD"/>
    <w:rsid w:val="00F8062D"/>
    <w:rsid w:val="00F82519"/>
    <w:rsid w:val="00F82870"/>
    <w:rsid w:val="00F85269"/>
    <w:rsid w:val="00F8589A"/>
    <w:rsid w:val="00F92830"/>
    <w:rsid w:val="00F939C7"/>
    <w:rsid w:val="00F93C9C"/>
    <w:rsid w:val="00F9496F"/>
    <w:rsid w:val="00FA086F"/>
    <w:rsid w:val="00FA1053"/>
    <w:rsid w:val="00FA581F"/>
    <w:rsid w:val="00FA79EC"/>
    <w:rsid w:val="00FA7DF5"/>
    <w:rsid w:val="00FC0221"/>
    <w:rsid w:val="00FC1820"/>
    <w:rsid w:val="00FC2E7C"/>
    <w:rsid w:val="00FC6DF9"/>
    <w:rsid w:val="00FD1E1E"/>
    <w:rsid w:val="00FD42AC"/>
    <w:rsid w:val="00FD6090"/>
    <w:rsid w:val="00FE4635"/>
    <w:rsid w:val="00FE6E82"/>
    <w:rsid w:val="00FE7F6A"/>
    <w:rsid w:val="00FF6470"/>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7513108F"/>
  <w15:docId w15:val="{D0B36FAA-F0D4-4CE7-8B71-A4418BCC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40"/>
  </w:style>
  <w:style w:type="paragraph" w:styleId="Heading1">
    <w:name w:val="heading 1"/>
    <w:basedOn w:val="Normal"/>
    <w:next w:val="Normal"/>
    <w:link w:val="Heading1Char"/>
    <w:uiPriority w:val="9"/>
    <w:qFormat/>
    <w:rsid w:val="00866A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AA"/>
    <w:rPr>
      <w:rFonts w:ascii="Tahoma" w:hAnsi="Tahoma" w:cs="Tahoma"/>
      <w:sz w:val="16"/>
      <w:szCs w:val="16"/>
    </w:rPr>
  </w:style>
  <w:style w:type="character" w:customStyle="1" w:styleId="text0b">
    <w:name w:val="text0b"/>
    <w:basedOn w:val="DefaultParagraphFont"/>
    <w:rsid w:val="00C03353"/>
  </w:style>
  <w:style w:type="paragraph" w:styleId="Header">
    <w:name w:val="header"/>
    <w:basedOn w:val="Normal"/>
    <w:link w:val="HeaderChar"/>
    <w:uiPriority w:val="99"/>
    <w:unhideWhenUsed/>
    <w:rsid w:val="0024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F3"/>
  </w:style>
  <w:style w:type="paragraph" w:styleId="Footer">
    <w:name w:val="footer"/>
    <w:basedOn w:val="Normal"/>
    <w:link w:val="FooterChar"/>
    <w:uiPriority w:val="99"/>
    <w:unhideWhenUsed/>
    <w:rsid w:val="0024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F3"/>
  </w:style>
  <w:style w:type="character" w:styleId="PageNumber">
    <w:name w:val="page number"/>
    <w:basedOn w:val="DefaultParagraphFont"/>
    <w:uiPriority w:val="99"/>
    <w:unhideWhenUsed/>
    <w:rsid w:val="00240BF3"/>
  </w:style>
  <w:style w:type="character" w:styleId="CommentReference">
    <w:name w:val="annotation reference"/>
    <w:basedOn w:val="DefaultParagraphFont"/>
    <w:uiPriority w:val="99"/>
    <w:semiHidden/>
    <w:unhideWhenUsed/>
    <w:rsid w:val="00C45D72"/>
    <w:rPr>
      <w:sz w:val="16"/>
      <w:szCs w:val="16"/>
    </w:rPr>
  </w:style>
  <w:style w:type="paragraph" w:styleId="CommentText">
    <w:name w:val="annotation text"/>
    <w:basedOn w:val="Normal"/>
    <w:link w:val="CommentTextChar"/>
    <w:uiPriority w:val="99"/>
    <w:semiHidden/>
    <w:unhideWhenUsed/>
    <w:rsid w:val="00C45D72"/>
    <w:pPr>
      <w:spacing w:line="240" w:lineRule="auto"/>
    </w:pPr>
    <w:rPr>
      <w:sz w:val="20"/>
      <w:szCs w:val="20"/>
    </w:rPr>
  </w:style>
  <w:style w:type="character" w:customStyle="1" w:styleId="CommentTextChar">
    <w:name w:val="Comment Text Char"/>
    <w:basedOn w:val="DefaultParagraphFont"/>
    <w:link w:val="CommentText"/>
    <w:uiPriority w:val="99"/>
    <w:semiHidden/>
    <w:rsid w:val="00C45D72"/>
    <w:rPr>
      <w:sz w:val="20"/>
      <w:szCs w:val="20"/>
    </w:rPr>
  </w:style>
  <w:style w:type="paragraph" w:styleId="CommentSubject">
    <w:name w:val="annotation subject"/>
    <w:basedOn w:val="CommentText"/>
    <w:next w:val="CommentText"/>
    <w:link w:val="CommentSubjectChar"/>
    <w:uiPriority w:val="99"/>
    <w:semiHidden/>
    <w:unhideWhenUsed/>
    <w:rsid w:val="00C45D72"/>
    <w:rPr>
      <w:b/>
      <w:bCs/>
    </w:rPr>
  </w:style>
  <w:style w:type="character" w:customStyle="1" w:styleId="CommentSubjectChar">
    <w:name w:val="Comment Subject Char"/>
    <w:basedOn w:val="CommentTextChar"/>
    <w:link w:val="CommentSubject"/>
    <w:uiPriority w:val="99"/>
    <w:semiHidden/>
    <w:rsid w:val="00C45D72"/>
    <w:rPr>
      <w:b/>
      <w:bCs/>
      <w:sz w:val="20"/>
      <w:szCs w:val="20"/>
    </w:rPr>
  </w:style>
  <w:style w:type="paragraph" w:styleId="ListParagraph">
    <w:name w:val="List Paragraph"/>
    <w:basedOn w:val="Normal"/>
    <w:uiPriority w:val="34"/>
    <w:qFormat/>
    <w:rsid w:val="003835F8"/>
    <w:pPr>
      <w:ind w:left="720"/>
      <w:contextualSpacing/>
    </w:pPr>
  </w:style>
  <w:style w:type="character" w:styleId="Hyperlink">
    <w:name w:val="Hyperlink"/>
    <w:basedOn w:val="DefaultParagraphFont"/>
    <w:uiPriority w:val="99"/>
    <w:unhideWhenUsed/>
    <w:rsid w:val="004557CF"/>
    <w:rPr>
      <w:color w:val="0000FF" w:themeColor="hyperlink"/>
      <w:u w:val="single"/>
    </w:rPr>
  </w:style>
  <w:style w:type="paragraph" w:styleId="NoSpacing">
    <w:name w:val="No Spacing"/>
    <w:uiPriority w:val="1"/>
    <w:qFormat/>
    <w:rsid w:val="004557CF"/>
    <w:pPr>
      <w:spacing w:after="0" w:line="240" w:lineRule="auto"/>
    </w:pPr>
  </w:style>
  <w:style w:type="paragraph" w:styleId="NormalWeb">
    <w:name w:val="Normal (Web)"/>
    <w:basedOn w:val="Normal"/>
    <w:uiPriority w:val="99"/>
    <w:semiHidden/>
    <w:unhideWhenUsed/>
    <w:rsid w:val="001D66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3B79"/>
    <w:rPr>
      <w:color w:val="800080" w:themeColor="followedHyperlink"/>
      <w:u w:val="single"/>
    </w:rPr>
  </w:style>
  <w:style w:type="character" w:customStyle="1" w:styleId="Heading1Char">
    <w:name w:val="Heading 1 Char"/>
    <w:basedOn w:val="DefaultParagraphFont"/>
    <w:link w:val="Heading1"/>
    <w:uiPriority w:val="9"/>
    <w:rsid w:val="00866A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0434">
      <w:bodyDiv w:val="1"/>
      <w:marLeft w:val="0"/>
      <w:marRight w:val="0"/>
      <w:marTop w:val="0"/>
      <w:marBottom w:val="0"/>
      <w:divBdr>
        <w:top w:val="none" w:sz="0" w:space="0" w:color="auto"/>
        <w:left w:val="none" w:sz="0" w:space="0" w:color="auto"/>
        <w:bottom w:val="none" w:sz="0" w:space="0" w:color="auto"/>
        <w:right w:val="none" w:sz="0" w:space="0" w:color="auto"/>
      </w:divBdr>
    </w:div>
    <w:div w:id="235676728">
      <w:bodyDiv w:val="1"/>
      <w:marLeft w:val="0"/>
      <w:marRight w:val="0"/>
      <w:marTop w:val="0"/>
      <w:marBottom w:val="0"/>
      <w:divBdr>
        <w:top w:val="none" w:sz="0" w:space="0" w:color="auto"/>
        <w:left w:val="none" w:sz="0" w:space="0" w:color="auto"/>
        <w:bottom w:val="none" w:sz="0" w:space="0" w:color="auto"/>
        <w:right w:val="none" w:sz="0" w:space="0" w:color="auto"/>
      </w:divBdr>
    </w:div>
    <w:div w:id="272975721">
      <w:bodyDiv w:val="1"/>
      <w:marLeft w:val="0"/>
      <w:marRight w:val="0"/>
      <w:marTop w:val="0"/>
      <w:marBottom w:val="0"/>
      <w:divBdr>
        <w:top w:val="none" w:sz="0" w:space="0" w:color="auto"/>
        <w:left w:val="none" w:sz="0" w:space="0" w:color="auto"/>
        <w:bottom w:val="none" w:sz="0" w:space="0" w:color="auto"/>
        <w:right w:val="none" w:sz="0" w:space="0" w:color="auto"/>
      </w:divBdr>
    </w:div>
    <w:div w:id="488716176">
      <w:bodyDiv w:val="1"/>
      <w:marLeft w:val="0"/>
      <w:marRight w:val="0"/>
      <w:marTop w:val="0"/>
      <w:marBottom w:val="0"/>
      <w:divBdr>
        <w:top w:val="none" w:sz="0" w:space="0" w:color="auto"/>
        <w:left w:val="none" w:sz="0" w:space="0" w:color="auto"/>
        <w:bottom w:val="none" w:sz="0" w:space="0" w:color="auto"/>
        <w:right w:val="none" w:sz="0" w:space="0" w:color="auto"/>
      </w:divBdr>
    </w:div>
    <w:div w:id="556362363">
      <w:bodyDiv w:val="1"/>
      <w:marLeft w:val="0"/>
      <w:marRight w:val="0"/>
      <w:marTop w:val="0"/>
      <w:marBottom w:val="0"/>
      <w:divBdr>
        <w:top w:val="none" w:sz="0" w:space="0" w:color="auto"/>
        <w:left w:val="none" w:sz="0" w:space="0" w:color="auto"/>
        <w:bottom w:val="none" w:sz="0" w:space="0" w:color="auto"/>
        <w:right w:val="none" w:sz="0" w:space="0" w:color="auto"/>
      </w:divBdr>
    </w:div>
    <w:div w:id="624507420">
      <w:bodyDiv w:val="1"/>
      <w:marLeft w:val="0"/>
      <w:marRight w:val="0"/>
      <w:marTop w:val="0"/>
      <w:marBottom w:val="0"/>
      <w:divBdr>
        <w:top w:val="none" w:sz="0" w:space="0" w:color="auto"/>
        <w:left w:val="none" w:sz="0" w:space="0" w:color="auto"/>
        <w:bottom w:val="none" w:sz="0" w:space="0" w:color="auto"/>
        <w:right w:val="none" w:sz="0" w:space="0" w:color="auto"/>
      </w:divBdr>
    </w:div>
    <w:div w:id="7150038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82505949">
      <w:bodyDiv w:val="1"/>
      <w:marLeft w:val="0"/>
      <w:marRight w:val="0"/>
      <w:marTop w:val="0"/>
      <w:marBottom w:val="0"/>
      <w:divBdr>
        <w:top w:val="none" w:sz="0" w:space="0" w:color="auto"/>
        <w:left w:val="none" w:sz="0" w:space="0" w:color="auto"/>
        <w:bottom w:val="none" w:sz="0" w:space="0" w:color="auto"/>
        <w:right w:val="none" w:sz="0" w:space="0" w:color="auto"/>
      </w:divBdr>
    </w:div>
    <w:div w:id="791091981">
      <w:bodyDiv w:val="1"/>
      <w:marLeft w:val="0"/>
      <w:marRight w:val="0"/>
      <w:marTop w:val="0"/>
      <w:marBottom w:val="0"/>
      <w:divBdr>
        <w:top w:val="none" w:sz="0" w:space="0" w:color="auto"/>
        <w:left w:val="none" w:sz="0" w:space="0" w:color="auto"/>
        <w:bottom w:val="none" w:sz="0" w:space="0" w:color="auto"/>
        <w:right w:val="none" w:sz="0" w:space="0" w:color="auto"/>
      </w:divBdr>
    </w:div>
    <w:div w:id="955915936">
      <w:bodyDiv w:val="1"/>
      <w:marLeft w:val="0"/>
      <w:marRight w:val="0"/>
      <w:marTop w:val="0"/>
      <w:marBottom w:val="0"/>
      <w:divBdr>
        <w:top w:val="none" w:sz="0" w:space="0" w:color="auto"/>
        <w:left w:val="none" w:sz="0" w:space="0" w:color="auto"/>
        <w:bottom w:val="none" w:sz="0" w:space="0" w:color="auto"/>
        <w:right w:val="none" w:sz="0" w:space="0" w:color="auto"/>
      </w:divBdr>
    </w:div>
    <w:div w:id="1028411473">
      <w:bodyDiv w:val="1"/>
      <w:marLeft w:val="0"/>
      <w:marRight w:val="0"/>
      <w:marTop w:val="0"/>
      <w:marBottom w:val="0"/>
      <w:divBdr>
        <w:top w:val="none" w:sz="0" w:space="0" w:color="auto"/>
        <w:left w:val="none" w:sz="0" w:space="0" w:color="auto"/>
        <w:bottom w:val="none" w:sz="0" w:space="0" w:color="auto"/>
        <w:right w:val="none" w:sz="0" w:space="0" w:color="auto"/>
      </w:divBdr>
    </w:div>
    <w:div w:id="1029447690">
      <w:bodyDiv w:val="1"/>
      <w:marLeft w:val="0"/>
      <w:marRight w:val="0"/>
      <w:marTop w:val="0"/>
      <w:marBottom w:val="0"/>
      <w:divBdr>
        <w:top w:val="none" w:sz="0" w:space="0" w:color="auto"/>
        <w:left w:val="none" w:sz="0" w:space="0" w:color="auto"/>
        <w:bottom w:val="none" w:sz="0" w:space="0" w:color="auto"/>
        <w:right w:val="none" w:sz="0" w:space="0" w:color="auto"/>
      </w:divBdr>
    </w:div>
    <w:div w:id="1192035104">
      <w:bodyDiv w:val="1"/>
      <w:marLeft w:val="0"/>
      <w:marRight w:val="0"/>
      <w:marTop w:val="0"/>
      <w:marBottom w:val="0"/>
      <w:divBdr>
        <w:top w:val="none" w:sz="0" w:space="0" w:color="auto"/>
        <w:left w:val="none" w:sz="0" w:space="0" w:color="auto"/>
        <w:bottom w:val="none" w:sz="0" w:space="0" w:color="auto"/>
        <w:right w:val="none" w:sz="0" w:space="0" w:color="auto"/>
      </w:divBdr>
    </w:div>
    <w:div w:id="1225142957">
      <w:bodyDiv w:val="1"/>
      <w:marLeft w:val="0"/>
      <w:marRight w:val="0"/>
      <w:marTop w:val="0"/>
      <w:marBottom w:val="0"/>
      <w:divBdr>
        <w:top w:val="none" w:sz="0" w:space="0" w:color="auto"/>
        <w:left w:val="none" w:sz="0" w:space="0" w:color="auto"/>
        <w:bottom w:val="none" w:sz="0" w:space="0" w:color="auto"/>
        <w:right w:val="none" w:sz="0" w:space="0" w:color="auto"/>
      </w:divBdr>
    </w:div>
    <w:div w:id="1255167134">
      <w:bodyDiv w:val="1"/>
      <w:marLeft w:val="0"/>
      <w:marRight w:val="0"/>
      <w:marTop w:val="0"/>
      <w:marBottom w:val="0"/>
      <w:divBdr>
        <w:top w:val="none" w:sz="0" w:space="0" w:color="auto"/>
        <w:left w:val="none" w:sz="0" w:space="0" w:color="auto"/>
        <w:bottom w:val="none" w:sz="0" w:space="0" w:color="auto"/>
        <w:right w:val="none" w:sz="0" w:space="0" w:color="auto"/>
      </w:divBdr>
    </w:div>
    <w:div w:id="1301837033">
      <w:bodyDiv w:val="1"/>
      <w:marLeft w:val="0"/>
      <w:marRight w:val="0"/>
      <w:marTop w:val="0"/>
      <w:marBottom w:val="0"/>
      <w:divBdr>
        <w:top w:val="none" w:sz="0" w:space="0" w:color="auto"/>
        <w:left w:val="none" w:sz="0" w:space="0" w:color="auto"/>
        <w:bottom w:val="none" w:sz="0" w:space="0" w:color="auto"/>
        <w:right w:val="none" w:sz="0" w:space="0" w:color="auto"/>
      </w:divBdr>
    </w:div>
    <w:div w:id="1419591965">
      <w:bodyDiv w:val="1"/>
      <w:marLeft w:val="0"/>
      <w:marRight w:val="0"/>
      <w:marTop w:val="0"/>
      <w:marBottom w:val="0"/>
      <w:divBdr>
        <w:top w:val="none" w:sz="0" w:space="0" w:color="auto"/>
        <w:left w:val="none" w:sz="0" w:space="0" w:color="auto"/>
        <w:bottom w:val="none" w:sz="0" w:space="0" w:color="auto"/>
        <w:right w:val="none" w:sz="0" w:space="0" w:color="auto"/>
      </w:divBdr>
    </w:div>
    <w:div w:id="1518084828">
      <w:bodyDiv w:val="1"/>
      <w:marLeft w:val="0"/>
      <w:marRight w:val="0"/>
      <w:marTop w:val="0"/>
      <w:marBottom w:val="0"/>
      <w:divBdr>
        <w:top w:val="none" w:sz="0" w:space="0" w:color="auto"/>
        <w:left w:val="none" w:sz="0" w:space="0" w:color="auto"/>
        <w:bottom w:val="none" w:sz="0" w:space="0" w:color="auto"/>
        <w:right w:val="none" w:sz="0" w:space="0" w:color="auto"/>
      </w:divBdr>
    </w:div>
    <w:div w:id="1560898508">
      <w:bodyDiv w:val="1"/>
      <w:marLeft w:val="0"/>
      <w:marRight w:val="0"/>
      <w:marTop w:val="0"/>
      <w:marBottom w:val="0"/>
      <w:divBdr>
        <w:top w:val="none" w:sz="0" w:space="0" w:color="auto"/>
        <w:left w:val="none" w:sz="0" w:space="0" w:color="auto"/>
        <w:bottom w:val="none" w:sz="0" w:space="0" w:color="auto"/>
        <w:right w:val="none" w:sz="0" w:space="0" w:color="auto"/>
      </w:divBdr>
    </w:div>
    <w:div w:id="1618100706">
      <w:bodyDiv w:val="1"/>
      <w:marLeft w:val="0"/>
      <w:marRight w:val="0"/>
      <w:marTop w:val="0"/>
      <w:marBottom w:val="0"/>
      <w:divBdr>
        <w:top w:val="none" w:sz="0" w:space="0" w:color="auto"/>
        <w:left w:val="none" w:sz="0" w:space="0" w:color="auto"/>
        <w:bottom w:val="none" w:sz="0" w:space="0" w:color="auto"/>
        <w:right w:val="none" w:sz="0" w:space="0" w:color="auto"/>
      </w:divBdr>
    </w:div>
    <w:div w:id="1620136828">
      <w:bodyDiv w:val="1"/>
      <w:marLeft w:val="0"/>
      <w:marRight w:val="0"/>
      <w:marTop w:val="0"/>
      <w:marBottom w:val="0"/>
      <w:divBdr>
        <w:top w:val="none" w:sz="0" w:space="0" w:color="auto"/>
        <w:left w:val="none" w:sz="0" w:space="0" w:color="auto"/>
        <w:bottom w:val="none" w:sz="0" w:space="0" w:color="auto"/>
        <w:right w:val="none" w:sz="0" w:space="0" w:color="auto"/>
      </w:divBdr>
    </w:div>
    <w:div w:id="1716466814">
      <w:bodyDiv w:val="1"/>
      <w:marLeft w:val="0"/>
      <w:marRight w:val="0"/>
      <w:marTop w:val="0"/>
      <w:marBottom w:val="0"/>
      <w:divBdr>
        <w:top w:val="none" w:sz="0" w:space="0" w:color="auto"/>
        <w:left w:val="none" w:sz="0" w:space="0" w:color="auto"/>
        <w:bottom w:val="none" w:sz="0" w:space="0" w:color="auto"/>
        <w:right w:val="none" w:sz="0" w:space="0" w:color="auto"/>
      </w:divBdr>
    </w:div>
    <w:div w:id="1729764937">
      <w:bodyDiv w:val="1"/>
      <w:marLeft w:val="0"/>
      <w:marRight w:val="0"/>
      <w:marTop w:val="0"/>
      <w:marBottom w:val="0"/>
      <w:divBdr>
        <w:top w:val="none" w:sz="0" w:space="0" w:color="auto"/>
        <w:left w:val="none" w:sz="0" w:space="0" w:color="auto"/>
        <w:bottom w:val="none" w:sz="0" w:space="0" w:color="auto"/>
        <w:right w:val="none" w:sz="0" w:space="0" w:color="auto"/>
      </w:divBdr>
    </w:div>
    <w:div w:id="1739086472">
      <w:bodyDiv w:val="1"/>
      <w:marLeft w:val="0"/>
      <w:marRight w:val="0"/>
      <w:marTop w:val="0"/>
      <w:marBottom w:val="0"/>
      <w:divBdr>
        <w:top w:val="none" w:sz="0" w:space="0" w:color="auto"/>
        <w:left w:val="none" w:sz="0" w:space="0" w:color="auto"/>
        <w:bottom w:val="none" w:sz="0" w:space="0" w:color="auto"/>
        <w:right w:val="none" w:sz="0" w:space="0" w:color="auto"/>
      </w:divBdr>
    </w:div>
    <w:div w:id="1780684325">
      <w:bodyDiv w:val="1"/>
      <w:marLeft w:val="0"/>
      <w:marRight w:val="0"/>
      <w:marTop w:val="0"/>
      <w:marBottom w:val="0"/>
      <w:divBdr>
        <w:top w:val="none" w:sz="0" w:space="0" w:color="auto"/>
        <w:left w:val="none" w:sz="0" w:space="0" w:color="auto"/>
        <w:bottom w:val="none" w:sz="0" w:space="0" w:color="auto"/>
        <w:right w:val="none" w:sz="0" w:space="0" w:color="auto"/>
      </w:divBdr>
    </w:div>
    <w:div w:id="1856193577">
      <w:bodyDiv w:val="1"/>
      <w:marLeft w:val="0"/>
      <w:marRight w:val="0"/>
      <w:marTop w:val="0"/>
      <w:marBottom w:val="0"/>
      <w:divBdr>
        <w:top w:val="none" w:sz="0" w:space="0" w:color="auto"/>
        <w:left w:val="none" w:sz="0" w:space="0" w:color="auto"/>
        <w:bottom w:val="none" w:sz="0" w:space="0" w:color="auto"/>
        <w:right w:val="none" w:sz="0" w:space="0" w:color="auto"/>
      </w:divBdr>
    </w:div>
    <w:div w:id="1919828462">
      <w:bodyDiv w:val="1"/>
      <w:marLeft w:val="0"/>
      <w:marRight w:val="0"/>
      <w:marTop w:val="0"/>
      <w:marBottom w:val="0"/>
      <w:divBdr>
        <w:top w:val="none" w:sz="0" w:space="0" w:color="auto"/>
        <w:left w:val="none" w:sz="0" w:space="0" w:color="auto"/>
        <w:bottom w:val="none" w:sz="0" w:space="0" w:color="auto"/>
        <w:right w:val="none" w:sz="0" w:space="0" w:color="auto"/>
      </w:divBdr>
    </w:div>
    <w:div w:id="1960988555">
      <w:bodyDiv w:val="1"/>
      <w:marLeft w:val="0"/>
      <w:marRight w:val="0"/>
      <w:marTop w:val="0"/>
      <w:marBottom w:val="0"/>
      <w:divBdr>
        <w:top w:val="none" w:sz="0" w:space="0" w:color="auto"/>
        <w:left w:val="none" w:sz="0" w:space="0" w:color="auto"/>
        <w:bottom w:val="none" w:sz="0" w:space="0" w:color="auto"/>
        <w:right w:val="none" w:sz="0" w:space="0" w:color="auto"/>
      </w:divBdr>
    </w:div>
    <w:div w:id="1964801165">
      <w:bodyDiv w:val="1"/>
      <w:marLeft w:val="0"/>
      <w:marRight w:val="0"/>
      <w:marTop w:val="0"/>
      <w:marBottom w:val="0"/>
      <w:divBdr>
        <w:top w:val="none" w:sz="0" w:space="0" w:color="auto"/>
        <w:left w:val="none" w:sz="0" w:space="0" w:color="auto"/>
        <w:bottom w:val="none" w:sz="0" w:space="0" w:color="auto"/>
        <w:right w:val="none" w:sz="0" w:space="0" w:color="auto"/>
      </w:divBdr>
    </w:div>
    <w:div w:id="20839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AAD0-1573-4FE2-98D3-4C36ACFD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8</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Burkholder, Rachel</dc:creator>
  <cp:lastModifiedBy>Pascadlo, Valerie G (Teaching Excellence)</cp:lastModifiedBy>
  <cp:revision>99</cp:revision>
  <cp:lastPrinted>2020-01-07T15:30:00Z</cp:lastPrinted>
  <dcterms:created xsi:type="dcterms:W3CDTF">2019-12-02T16:33:00Z</dcterms:created>
  <dcterms:modified xsi:type="dcterms:W3CDTF">2020-01-08T20:00:00Z</dcterms:modified>
</cp:coreProperties>
</file>